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1EA95" w14:textId="37323BDC" w:rsidR="00EE70BA" w:rsidRDefault="00EE70BA" w:rsidP="005F4C2E">
      <w:pPr>
        <w:spacing w:line="324" w:lineRule="auto"/>
        <w:rPr>
          <w:rFonts w:ascii="Garamond" w:hAnsi="Garamond"/>
          <w:color w:val="auto"/>
          <w:sz w:val="24"/>
          <w:szCs w:val="24"/>
        </w:rPr>
      </w:pPr>
    </w:p>
    <w:p w14:paraId="63E07E3D" w14:textId="446B73E5" w:rsidR="00724D7A" w:rsidRPr="001A6C43" w:rsidRDefault="000305CE" w:rsidP="005F4C2E">
      <w:pPr>
        <w:spacing w:line="324" w:lineRule="auto"/>
        <w:rPr>
          <w:rFonts w:ascii="Garamond" w:hAnsi="Garamond"/>
          <w:color w:val="auto"/>
          <w:sz w:val="24"/>
          <w:szCs w:val="24"/>
        </w:rPr>
      </w:pPr>
      <w:r w:rsidRPr="001A6C43">
        <w:rPr>
          <w:rFonts w:ascii="Garamond" w:hAnsi="Garamond"/>
          <w:noProof/>
          <w:sz w:val="24"/>
          <w:szCs w:val="24"/>
        </w:rPr>
        <w:drawing>
          <wp:anchor distT="0" distB="0" distL="114300" distR="114300" simplePos="0" relativeHeight="251657216" behindDoc="1" locked="0" layoutInCell="1" allowOverlap="1" wp14:anchorId="111F7AE5" wp14:editId="5CAB3716">
            <wp:simplePos x="0" y="0"/>
            <wp:positionH relativeFrom="margin">
              <wp:posOffset>-15873</wp:posOffset>
            </wp:positionH>
            <wp:positionV relativeFrom="paragraph">
              <wp:posOffset>326390</wp:posOffset>
            </wp:positionV>
            <wp:extent cx="1741714" cy="435429"/>
            <wp:effectExtent l="0" t="0" r="0" b="3175"/>
            <wp:wrapTight wrapText="bothSides">
              <wp:wrapPolygon edited="0">
                <wp:start x="0" y="0"/>
                <wp:lineTo x="0" y="20812"/>
                <wp:lineTo x="21269" y="20812"/>
                <wp:lineTo x="21269" y="0"/>
                <wp:lineTo x="0" y="0"/>
              </wp:wrapPolygon>
            </wp:wrapTight>
            <wp:docPr id="1947338431"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8" cstate="print">
                      <a:extLst>
                        <a:ext uri="{28A0092B-C50C-407E-A947-70E740481C1C}">
                          <a14:useLocalDpi xmlns:a14="http://schemas.microsoft.com/office/drawing/2010/main" val="0"/>
                        </a:ext>
                      </a:extLst>
                    </a:blip>
                    <a:srcRect r="18361" b="2703"/>
                    <a:stretch/>
                  </pic:blipFill>
                  <pic:spPr bwMode="auto">
                    <a:xfrm>
                      <a:off x="0" y="0"/>
                      <a:ext cx="1741714" cy="43542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A6C43">
        <w:rPr>
          <w:rFonts w:ascii="Garamond" w:hAnsi="Garamond"/>
          <w:noProof/>
          <w:sz w:val="24"/>
          <w:szCs w:val="24"/>
        </w:rPr>
        <w:drawing>
          <wp:anchor distT="0" distB="0" distL="114300" distR="114300" simplePos="0" relativeHeight="251663360" behindDoc="0" locked="0" layoutInCell="1" allowOverlap="1" wp14:anchorId="4C13350A" wp14:editId="085BF4E5">
            <wp:simplePos x="0" y="0"/>
            <wp:positionH relativeFrom="column">
              <wp:posOffset>1728470</wp:posOffset>
            </wp:positionH>
            <wp:positionV relativeFrom="paragraph">
              <wp:posOffset>372745</wp:posOffset>
            </wp:positionV>
            <wp:extent cx="823595" cy="440690"/>
            <wp:effectExtent l="0" t="0" r="0" b="0"/>
            <wp:wrapThrough wrapText="bothSides">
              <wp:wrapPolygon edited="0">
                <wp:start x="0" y="0"/>
                <wp:lineTo x="0" y="20542"/>
                <wp:lineTo x="20984" y="20542"/>
                <wp:lineTo x="20984" y="0"/>
                <wp:lineTo x="0" y="0"/>
              </wp:wrapPolygon>
            </wp:wrapThrough>
            <wp:docPr id="948537462"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9" cstate="print">
                      <a:extLst>
                        <a:ext uri="{28A0092B-C50C-407E-A947-70E740481C1C}">
                          <a14:useLocalDpi xmlns:a14="http://schemas.microsoft.com/office/drawing/2010/main" val="0"/>
                        </a:ext>
                      </a:extLst>
                    </a:blip>
                    <a:stretch>
                      <a:fillRect/>
                    </a:stretch>
                  </pic:blipFill>
                  <pic:spPr>
                    <a:xfrm>
                      <a:off x="0" y="0"/>
                      <a:ext cx="823595" cy="440690"/>
                    </a:xfrm>
                    <a:prstGeom prst="rect">
                      <a:avLst/>
                    </a:prstGeom>
                  </pic:spPr>
                </pic:pic>
              </a:graphicData>
            </a:graphic>
            <wp14:sizeRelH relativeFrom="page">
              <wp14:pctWidth>0</wp14:pctWidth>
            </wp14:sizeRelH>
            <wp14:sizeRelV relativeFrom="page">
              <wp14:pctHeight>0</wp14:pctHeight>
            </wp14:sizeRelV>
          </wp:anchor>
        </w:drawing>
      </w:r>
    </w:p>
    <w:p w14:paraId="2BB6E86E" w14:textId="301F862F" w:rsidR="00EE70BA" w:rsidRPr="001A6C43" w:rsidRDefault="000305CE" w:rsidP="005F4C2E">
      <w:pPr>
        <w:spacing w:line="324" w:lineRule="auto"/>
        <w:rPr>
          <w:rFonts w:ascii="Garamond" w:hAnsi="Garamond"/>
          <w:color w:val="auto"/>
          <w:sz w:val="24"/>
          <w:szCs w:val="24"/>
        </w:rPr>
      </w:pPr>
      <w:r w:rsidRPr="001A6C43">
        <w:rPr>
          <w:noProof/>
        </w:rPr>
        <w:drawing>
          <wp:anchor distT="0" distB="0" distL="114300" distR="114300" simplePos="0" relativeHeight="251666432" behindDoc="0" locked="0" layoutInCell="1" allowOverlap="1" wp14:anchorId="471510D2" wp14:editId="6C191035">
            <wp:simplePos x="0" y="0"/>
            <wp:positionH relativeFrom="margin">
              <wp:posOffset>3286125</wp:posOffset>
            </wp:positionH>
            <wp:positionV relativeFrom="paragraph">
              <wp:posOffset>127635</wp:posOffset>
            </wp:positionV>
            <wp:extent cx="885825" cy="507365"/>
            <wp:effectExtent l="0" t="0" r="9525" b="6985"/>
            <wp:wrapSquare wrapText="bothSides"/>
            <wp:docPr id="245231061" name="Slika 3" descr="Slika, ki vsebuje besede grafika, pisav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231061" name="Slika 3" descr="Slika, ki vsebuje besede grafika, pisava, logotip, grafično oblikovanje&#10;&#10;Opis je samodejno ustvarje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5825" cy="507365"/>
                    </a:xfrm>
                    <a:prstGeom prst="rect">
                      <a:avLst/>
                    </a:prstGeom>
                  </pic:spPr>
                </pic:pic>
              </a:graphicData>
            </a:graphic>
            <wp14:sizeRelH relativeFrom="page">
              <wp14:pctWidth>0</wp14:pctWidth>
            </wp14:sizeRelH>
            <wp14:sizeRelV relativeFrom="page">
              <wp14:pctHeight>0</wp14:pctHeight>
            </wp14:sizeRelV>
          </wp:anchor>
        </w:drawing>
      </w:r>
      <w:r w:rsidRPr="001A6C43">
        <w:rPr>
          <w:noProof/>
        </w:rPr>
        <w:drawing>
          <wp:anchor distT="0" distB="0" distL="114300" distR="114300" simplePos="0" relativeHeight="251665408" behindDoc="0" locked="0" layoutInCell="1" allowOverlap="1" wp14:anchorId="5A0D4508" wp14:editId="56E200BA">
            <wp:simplePos x="0" y="0"/>
            <wp:positionH relativeFrom="margin">
              <wp:posOffset>2552700</wp:posOffset>
            </wp:positionH>
            <wp:positionV relativeFrom="paragraph">
              <wp:posOffset>99060</wp:posOffset>
            </wp:positionV>
            <wp:extent cx="472440" cy="562610"/>
            <wp:effectExtent l="0" t="0" r="3810" b="8890"/>
            <wp:wrapSquare wrapText="bothSides"/>
            <wp:docPr id="2140148385" name="Slika 2" descr="Slika, ki vsebuje besede simbol, emblem, krog,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148385" name="Slika 2" descr="Slika, ki vsebuje besede simbol, emblem, krog, logotip&#10;&#10;Opis je samodejno ustvarje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2440" cy="562610"/>
                    </a:xfrm>
                    <a:prstGeom prst="rect">
                      <a:avLst/>
                    </a:prstGeom>
                  </pic:spPr>
                </pic:pic>
              </a:graphicData>
            </a:graphic>
            <wp14:sizeRelH relativeFrom="page">
              <wp14:pctWidth>0</wp14:pctWidth>
            </wp14:sizeRelH>
            <wp14:sizeRelV relativeFrom="page">
              <wp14:pctHeight>0</wp14:pctHeight>
            </wp14:sizeRelV>
          </wp:anchor>
        </w:drawing>
      </w:r>
      <w:r w:rsidRPr="001A6C43">
        <w:rPr>
          <w:noProof/>
        </w:rPr>
        <w:drawing>
          <wp:anchor distT="0" distB="0" distL="114300" distR="114300" simplePos="0" relativeHeight="251667456" behindDoc="0" locked="0" layoutInCell="1" allowOverlap="1" wp14:anchorId="706474B5" wp14:editId="63080187">
            <wp:simplePos x="0" y="0"/>
            <wp:positionH relativeFrom="column">
              <wp:posOffset>4438650</wp:posOffset>
            </wp:positionH>
            <wp:positionV relativeFrom="paragraph">
              <wp:posOffset>137160</wp:posOffset>
            </wp:positionV>
            <wp:extent cx="426085" cy="508635"/>
            <wp:effectExtent l="0" t="0" r="0" b="5715"/>
            <wp:wrapSquare wrapText="bothSides"/>
            <wp:docPr id="1593563200" name="Slika 4" descr="Slika, ki vsebuje besede simbol, krog, sličica,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563200" name="Slika 4" descr="Slika, ki vsebuje besede simbol, krog, sličica, emblem&#10;&#10;Opis je samodejno ustvarje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6085" cy="508635"/>
                    </a:xfrm>
                    <a:prstGeom prst="rect">
                      <a:avLst/>
                    </a:prstGeom>
                  </pic:spPr>
                </pic:pic>
              </a:graphicData>
            </a:graphic>
            <wp14:sizeRelH relativeFrom="page">
              <wp14:pctWidth>0</wp14:pctWidth>
            </wp14:sizeRelH>
            <wp14:sizeRelV relativeFrom="page">
              <wp14:pctHeight>0</wp14:pctHeight>
            </wp14:sizeRelV>
          </wp:anchor>
        </w:drawing>
      </w:r>
      <w:r w:rsidRPr="001A6C43">
        <w:rPr>
          <w:noProof/>
        </w:rPr>
        <w:drawing>
          <wp:anchor distT="0" distB="0" distL="114300" distR="114300" simplePos="0" relativeHeight="251668480" behindDoc="0" locked="0" layoutInCell="1" allowOverlap="1" wp14:anchorId="046BE3E5" wp14:editId="10F40419">
            <wp:simplePos x="0" y="0"/>
            <wp:positionH relativeFrom="margin">
              <wp:posOffset>5810250</wp:posOffset>
            </wp:positionH>
            <wp:positionV relativeFrom="paragraph">
              <wp:posOffset>127635</wp:posOffset>
            </wp:positionV>
            <wp:extent cx="471170" cy="572135"/>
            <wp:effectExtent l="0" t="0" r="5080" b="0"/>
            <wp:wrapSquare wrapText="bothSides"/>
            <wp:docPr id="917829726" name="Slika 5" descr="Slika, ki vsebuje besede ptica, piščanec, Galliformes, kljun&#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829726" name="Slika 5" descr="Slika, ki vsebuje besede ptica, piščanec, Galliformes, kljun&#10;&#10;Opis je samodejno ustvarje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1170" cy="572135"/>
                    </a:xfrm>
                    <a:prstGeom prst="rect">
                      <a:avLst/>
                    </a:prstGeom>
                  </pic:spPr>
                </pic:pic>
              </a:graphicData>
            </a:graphic>
            <wp14:sizeRelH relativeFrom="page">
              <wp14:pctWidth>0</wp14:pctWidth>
            </wp14:sizeRelH>
            <wp14:sizeRelV relativeFrom="page">
              <wp14:pctHeight>0</wp14:pctHeight>
            </wp14:sizeRelV>
          </wp:anchor>
        </w:drawing>
      </w:r>
      <w:r w:rsidRPr="001A6C43">
        <w:rPr>
          <w:noProof/>
        </w:rPr>
        <w:drawing>
          <wp:anchor distT="0" distB="0" distL="114300" distR="114300" simplePos="0" relativeHeight="251669504" behindDoc="0" locked="0" layoutInCell="1" allowOverlap="1" wp14:anchorId="010BD2B1" wp14:editId="0E116454">
            <wp:simplePos x="0" y="0"/>
            <wp:positionH relativeFrom="margin">
              <wp:posOffset>5076825</wp:posOffset>
            </wp:positionH>
            <wp:positionV relativeFrom="paragraph">
              <wp:posOffset>137160</wp:posOffset>
            </wp:positionV>
            <wp:extent cx="436880" cy="524510"/>
            <wp:effectExtent l="0" t="0" r="1270" b="8890"/>
            <wp:wrapSquare wrapText="bothSides"/>
            <wp:docPr id="879167119" name="Slika 6" descr="Slika, ki vsebuje besede simbol, krog, emblem,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167119" name="Slika 6" descr="Slika, ki vsebuje besede simbol, krog, emblem, sličica&#10;&#10;Opis je samodejno ustvarje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6880" cy="524510"/>
                    </a:xfrm>
                    <a:prstGeom prst="rect">
                      <a:avLst/>
                    </a:prstGeom>
                  </pic:spPr>
                </pic:pic>
              </a:graphicData>
            </a:graphic>
            <wp14:sizeRelH relativeFrom="page">
              <wp14:pctWidth>0</wp14:pctWidth>
            </wp14:sizeRelH>
            <wp14:sizeRelV relativeFrom="page">
              <wp14:pctHeight>0</wp14:pctHeight>
            </wp14:sizeRelV>
          </wp:anchor>
        </w:drawing>
      </w:r>
    </w:p>
    <w:p w14:paraId="5BD19CA5" w14:textId="6185FFB1" w:rsidR="000F4B8D" w:rsidRPr="001A6C43" w:rsidRDefault="000F4B8D" w:rsidP="000F4B8D">
      <w:pPr>
        <w:pStyle w:val="Glava"/>
      </w:pPr>
    </w:p>
    <w:p w14:paraId="69E6BDFB" w14:textId="77777777" w:rsidR="00EE70BA" w:rsidRPr="001A6C43" w:rsidRDefault="00EE70BA" w:rsidP="005F4C2E">
      <w:pPr>
        <w:spacing w:line="324" w:lineRule="auto"/>
        <w:rPr>
          <w:rFonts w:ascii="Garamond" w:hAnsi="Garamond"/>
          <w:color w:val="auto"/>
          <w:sz w:val="24"/>
          <w:szCs w:val="24"/>
        </w:rPr>
      </w:pPr>
    </w:p>
    <w:p w14:paraId="382DCF8A" w14:textId="1230B249" w:rsidR="00212577" w:rsidRPr="001A6C43" w:rsidRDefault="00335646" w:rsidP="005F4C2E">
      <w:pPr>
        <w:spacing w:line="324" w:lineRule="auto"/>
        <w:rPr>
          <w:rFonts w:ascii="Garamond" w:hAnsi="Garamond"/>
          <w:color w:val="auto"/>
          <w:sz w:val="24"/>
          <w:szCs w:val="24"/>
        </w:rPr>
      </w:pPr>
      <w:r w:rsidRPr="001A6C43">
        <w:rPr>
          <w:rFonts w:ascii="Garamond" w:hAnsi="Garamond"/>
          <w:color w:val="auto"/>
          <w:sz w:val="24"/>
          <w:szCs w:val="24"/>
        </w:rPr>
        <w:t>Številka javnega naročila:</w:t>
      </w:r>
      <w:r w:rsidR="00212577" w:rsidRPr="001A6C43">
        <w:rPr>
          <w:rFonts w:ascii="Garamond" w:hAnsi="Garamond"/>
          <w:color w:val="auto"/>
          <w:sz w:val="24"/>
          <w:szCs w:val="24"/>
        </w:rPr>
        <w:t xml:space="preserve"> </w:t>
      </w:r>
      <w:r w:rsidR="00AA1877" w:rsidRPr="001A6C43">
        <w:rPr>
          <w:rFonts w:ascii="Garamond" w:hAnsi="Garamond"/>
          <w:color w:val="auto"/>
          <w:sz w:val="24"/>
          <w:szCs w:val="24"/>
        </w:rPr>
        <w:t>430-0014/2026</w:t>
      </w:r>
    </w:p>
    <w:p w14:paraId="4C7473D0" w14:textId="5DED1FE6" w:rsidR="00335646" w:rsidRPr="001A6C43" w:rsidRDefault="00335646" w:rsidP="005F4C2E">
      <w:pPr>
        <w:spacing w:line="324" w:lineRule="auto"/>
        <w:rPr>
          <w:rFonts w:ascii="Garamond" w:hAnsi="Garamond"/>
          <w:color w:val="auto"/>
          <w:sz w:val="24"/>
          <w:szCs w:val="24"/>
        </w:rPr>
      </w:pPr>
      <w:r w:rsidRPr="001A6C43">
        <w:rPr>
          <w:rFonts w:ascii="Garamond" w:hAnsi="Garamond"/>
          <w:color w:val="auto"/>
          <w:sz w:val="24"/>
          <w:szCs w:val="24"/>
        </w:rPr>
        <w:t xml:space="preserve">Datum: </w:t>
      </w:r>
      <w:r w:rsidR="001A6C43" w:rsidRPr="001A6C43">
        <w:rPr>
          <w:rFonts w:ascii="Garamond" w:hAnsi="Garamond"/>
          <w:color w:val="auto"/>
          <w:sz w:val="24"/>
          <w:szCs w:val="24"/>
        </w:rPr>
        <w:t>30.7.2026</w:t>
      </w:r>
    </w:p>
    <w:p w14:paraId="2A8BD82B" w14:textId="77777777" w:rsidR="00335646" w:rsidRPr="001A6C43" w:rsidRDefault="00335646" w:rsidP="005F4C2E">
      <w:pPr>
        <w:pStyle w:val="Glava"/>
        <w:spacing w:line="324" w:lineRule="auto"/>
        <w:rPr>
          <w:rFonts w:ascii="Garamond" w:hAnsi="Garamond"/>
          <w:b/>
          <w:sz w:val="24"/>
          <w:szCs w:val="24"/>
        </w:rPr>
      </w:pPr>
    </w:p>
    <w:p w14:paraId="51F0A8C9" w14:textId="77777777" w:rsidR="00335646" w:rsidRPr="001A6C43" w:rsidRDefault="00335646" w:rsidP="005F4C2E">
      <w:pPr>
        <w:pStyle w:val="Glava"/>
        <w:spacing w:line="324" w:lineRule="auto"/>
        <w:rPr>
          <w:rFonts w:ascii="Garamond" w:hAnsi="Garamond"/>
          <w:b/>
          <w:sz w:val="24"/>
          <w:szCs w:val="24"/>
        </w:rPr>
      </w:pPr>
    </w:p>
    <w:p w14:paraId="18880595" w14:textId="77777777" w:rsidR="00335646" w:rsidRPr="001A6C43" w:rsidRDefault="00335646" w:rsidP="005F4C2E">
      <w:pPr>
        <w:pStyle w:val="Glava"/>
        <w:spacing w:line="324" w:lineRule="auto"/>
        <w:rPr>
          <w:rFonts w:ascii="Garamond" w:hAnsi="Garamond"/>
          <w:b/>
          <w:sz w:val="24"/>
          <w:szCs w:val="24"/>
        </w:rPr>
      </w:pPr>
    </w:p>
    <w:p w14:paraId="354AE172" w14:textId="4FA9DCC4" w:rsidR="00D96E29" w:rsidRPr="001A6C43" w:rsidRDefault="00D96E29" w:rsidP="005F4C2E">
      <w:pPr>
        <w:pStyle w:val="Glava"/>
        <w:spacing w:line="324" w:lineRule="auto"/>
        <w:rPr>
          <w:rFonts w:ascii="Garamond" w:hAnsi="Garamond"/>
          <w:b/>
          <w:sz w:val="24"/>
          <w:szCs w:val="24"/>
        </w:rPr>
      </w:pPr>
    </w:p>
    <w:p w14:paraId="7837B19B" w14:textId="77777777" w:rsidR="00D96E29" w:rsidRPr="001A6C43" w:rsidRDefault="00D96E29" w:rsidP="005F4C2E">
      <w:pPr>
        <w:spacing w:line="324" w:lineRule="auto"/>
        <w:rPr>
          <w:rFonts w:ascii="Garamond" w:hAnsi="Garamond"/>
          <w:sz w:val="24"/>
          <w:szCs w:val="24"/>
        </w:rPr>
      </w:pPr>
      <w:bookmarkStart w:id="0" w:name="_Hlk50625059"/>
    </w:p>
    <w:p w14:paraId="71852032" w14:textId="77777777" w:rsidR="00335646" w:rsidRPr="001A6C43" w:rsidRDefault="00335646" w:rsidP="005F4C2E">
      <w:pPr>
        <w:spacing w:line="324" w:lineRule="auto"/>
        <w:rPr>
          <w:rFonts w:ascii="Garamond" w:hAnsi="Garamond"/>
          <w:sz w:val="24"/>
          <w:szCs w:val="24"/>
        </w:rPr>
      </w:pPr>
    </w:p>
    <w:p w14:paraId="30416487" w14:textId="77777777" w:rsidR="00EC3A04" w:rsidRPr="001A6C43" w:rsidRDefault="00EC3A04" w:rsidP="000F420D">
      <w:pPr>
        <w:spacing w:line="324" w:lineRule="auto"/>
        <w:jc w:val="center"/>
        <w:rPr>
          <w:rFonts w:ascii="Garamond" w:hAnsi="Garamond"/>
          <w:sz w:val="24"/>
          <w:szCs w:val="24"/>
        </w:rPr>
      </w:pPr>
    </w:p>
    <w:p w14:paraId="260E6F80" w14:textId="77777777" w:rsidR="00EC3A04" w:rsidRPr="001A6C43" w:rsidRDefault="00EC3A04" w:rsidP="000F420D">
      <w:pPr>
        <w:spacing w:line="324" w:lineRule="auto"/>
        <w:jc w:val="center"/>
        <w:rPr>
          <w:rFonts w:ascii="Garamond" w:hAnsi="Garamond"/>
          <w:sz w:val="24"/>
          <w:szCs w:val="24"/>
        </w:rPr>
      </w:pPr>
    </w:p>
    <w:p w14:paraId="0C1BE4FF" w14:textId="5B213A03" w:rsidR="00EC3A04" w:rsidRPr="001A6C43" w:rsidRDefault="00EC3A04" w:rsidP="000F420D">
      <w:pPr>
        <w:spacing w:line="324" w:lineRule="auto"/>
        <w:jc w:val="center"/>
        <w:rPr>
          <w:rFonts w:ascii="Garamond" w:hAnsi="Garamond"/>
          <w:sz w:val="24"/>
          <w:szCs w:val="24"/>
        </w:rPr>
      </w:pPr>
      <w:r w:rsidRPr="001A6C43">
        <w:rPr>
          <w:rFonts w:ascii="Garamond" w:hAnsi="Garamond"/>
          <w:sz w:val="24"/>
          <w:szCs w:val="24"/>
        </w:rPr>
        <w:t>Dokumentacija v zvezi z naročilom</w:t>
      </w:r>
    </w:p>
    <w:p w14:paraId="06A70376" w14:textId="4784045B" w:rsidR="00EC3A04" w:rsidRPr="001A6C43" w:rsidRDefault="00C746C6" w:rsidP="000F420D">
      <w:pPr>
        <w:spacing w:line="324" w:lineRule="auto"/>
        <w:jc w:val="center"/>
        <w:rPr>
          <w:rFonts w:ascii="Garamond" w:hAnsi="Garamond"/>
          <w:sz w:val="24"/>
          <w:szCs w:val="24"/>
        </w:rPr>
      </w:pPr>
      <w:r w:rsidRPr="001A6C43">
        <w:rPr>
          <w:rFonts w:ascii="Garamond" w:hAnsi="Garamond"/>
          <w:sz w:val="24"/>
          <w:szCs w:val="24"/>
        </w:rPr>
        <w:t>za javno naročilo po</w:t>
      </w:r>
      <w:r w:rsidR="007F00DF" w:rsidRPr="001A6C43">
        <w:rPr>
          <w:rFonts w:ascii="Garamond" w:hAnsi="Garamond"/>
          <w:sz w:val="24"/>
          <w:szCs w:val="24"/>
        </w:rPr>
        <w:t xml:space="preserve"> o</w:t>
      </w:r>
      <w:r w:rsidR="00215EE3" w:rsidRPr="001A6C43">
        <w:rPr>
          <w:rFonts w:ascii="Garamond" w:hAnsi="Garamond"/>
          <w:sz w:val="24"/>
          <w:szCs w:val="24"/>
        </w:rPr>
        <w:t>mejenem postopku po 41. členu ZJN-3 z vzpo</w:t>
      </w:r>
      <w:r w:rsidR="00BE2413" w:rsidRPr="001A6C43">
        <w:rPr>
          <w:rFonts w:ascii="Garamond" w:hAnsi="Garamond"/>
          <w:sz w:val="24"/>
          <w:szCs w:val="24"/>
        </w:rPr>
        <w:t>s</w:t>
      </w:r>
      <w:r w:rsidR="00215EE3" w:rsidRPr="001A6C43">
        <w:rPr>
          <w:rFonts w:ascii="Garamond" w:hAnsi="Garamond"/>
          <w:sz w:val="24"/>
          <w:szCs w:val="24"/>
        </w:rPr>
        <w:t xml:space="preserve">tavitvijo dinamičnega nabavnega sistema </w:t>
      </w:r>
      <w:r w:rsidR="00BE2413" w:rsidRPr="001A6C43">
        <w:rPr>
          <w:rFonts w:ascii="Garamond" w:hAnsi="Garamond"/>
          <w:sz w:val="24"/>
          <w:szCs w:val="24"/>
        </w:rPr>
        <w:t>po 49. členu ZJN-3</w:t>
      </w:r>
    </w:p>
    <w:p w14:paraId="1B311DEB" w14:textId="2EA7F804" w:rsidR="00335646" w:rsidRPr="001A6C43" w:rsidRDefault="00335646" w:rsidP="000F420D">
      <w:pPr>
        <w:spacing w:line="324" w:lineRule="auto"/>
        <w:jc w:val="center"/>
        <w:rPr>
          <w:rFonts w:ascii="Garamond" w:hAnsi="Garamond"/>
          <w:color w:val="auto"/>
          <w:sz w:val="24"/>
          <w:szCs w:val="24"/>
        </w:rPr>
      </w:pPr>
    </w:p>
    <w:p w14:paraId="2E422533" w14:textId="7CE28CF0" w:rsidR="00EC3A04" w:rsidRPr="001A6C43" w:rsidRDefault="00A812C2" w:rsidP="000F420D">
      <w:pPr>
        <w:spacing w:line="324" w:lineRule="auto"/>
        <w:jc w:val="center"/>
        <w:rPr>
          <w:rFonts w:ascii="Garamond" w:hAnsi="Garamond"/>
          <w:b/>
          <w:bCs/>
          <w:color w:val="auto"/>
          <w:sz w:val="24"/>
          <w:szCs w:val="24"/>
        </w:rPr>
      </w:pPr>
      <w:r w:rsidRPr="001A6C43">
        <w:rPr>
          <w:rFonts w:ascii="Garamond" w:hAnsi="Garamond"/>
          <w:b/>
          <w:bCs/>
          <w:color w:val="auto"/>
          <w:sz w:val="24"/>
          <w:szCs w:val="24"/>
        </w:rPr>
        <w:t>»</w:t>
      </w:r>
      <w:r w:rsidR="00EC3A04" w:rsidRPr="001A6C43">
        <w:rPr>
          <w:rFonts w:ascii="Garamond" w:hAnsi="Garamond"/>
          <w:b/>
          <w:bCs/>
          <w:color w:val="auto"/>
          <w:sz w:val="24"/>
          <w:szCs w:val="24"/>
        </w:rPr>
        <w:t xml:space="preserve">Izbira izvajalcev za izvedbo gradenj v projektu </w:t>
      </w:r>
      <w:r w:rsidRPr="001A6C43">
        <w:rPr>
          <w:rFonts w:ascii="Garamond" w:hAnsi="Garamond"/>
          <w:b/>
          <w:bCs/>
          <w:color w:val="auto"/>
          <w:sz w:val="24"/>
          <w:szCs w:val="24"/>
        </w:rPr>
        <w:t>"V</w:t>
      </w:r>
      <w:r w:rsidR="00EC3A04" w:rsidRPr="001A6C43">
        <w:rPr>
          <w:rFonts w:ascii="Garamond" w:hAnsi="Garamond"/>
          <w:b/>
          <w:bCs/>
          <w:color w:val="auto"/>
          <w:sz w:val="24"/>
          <w:szCs w:val="24"/>
        </w:rPr>
        <w:t>ODOVOD</w:t>
      </w:r>
      <w:r w:rsidR="008D4D7A" w:rsidRPr="001A6C43">
        <w:rPr>
          <w:rFonts w:ascii="Garamond" w:hAnsi="Garamond"/>
          <w:b/>
          <w:bCs/>
          <w:color w:val="auto"/>
          <w:sz w:val="24"/>
          <w:szCs w:val="24"/>
        </w:rPr>
        <w:t>NI SISTEM</w:t>
      </w:r>
      <w:r w:rsidR="00EC3A04" w:rsidRPr="001A6C43">
        <w:rPr>
          <w:rFonts w:ascii="Garamond" w:hAnsi="Garamond"/>
          <w:b/>
          <w:bCs/>
          <w:color w:val="auto"/>
          <w:sz w:val="24"/>
          <w:szCs w:val="24"/>
        </w:rPr>
        <w:t xml:space="preserve"> JEZERO</w:t>
      </w:r>
      <w:r w:rsidRPr="001A6C43">
        <w:rPr>
          <w:rFonts w:ascii="Garamond" w:hAnsi="Garamond"/>
          <w:b/>
          <w:bCs/>
          <w:color w:val="auto"/>
          <w:sz w:val="24"/>
          <w:szCs w:val="24"/>
        </w:rPr>
        <w:t>"</w:t>
      </w:r>
      <w:r w:rsidR="00EC3A04" w:rsidRPr="001A6C43">
        <w:rPr>
          <w:rFonts w:ascii="Garamond" w:hAnsi="Garamond"/>
          <w:b/>
          <w:bCs/>
          <w:color w:val="auto"/>
          <w:sz w:val="24"/>
          <w:szCs w:val="24"/>
        </w:rPr>
        <w:t>«</w:t>
      </w:r>
    </w:p>
    <w:p w14:paraId="46558EAC" w14:textId="77777777" w:rsidR="00335646" w:rsidRPr="001A6C43" w:rsidRDefault="00335646" w:rsidP="000F420D">
      <w:pPr>
        <w:spacing w:line="324" w:lineRule="auto"/>
        <w:jc w:val="center"/>
        <w:rPr>
          <w:rFonts w:ascii="Garamond" w:hAnsi="Garamond"/>
          <w:color w:val="FF0000"/>
          <w:sz w:val="24"/>
          <w:szCs w:val="24"/>
        </w:rPr>
      </w:pPr>
    </w:p>
    <w:p w14:paraId="72415FF5" w14:textId="77777777" w:rsidR="00C22E6D" w:rsidRPr="001A6C43" w:rsidRDefault="00C22E6D" w:rsidP="000F420D">
      <w:pPr>
        <w:spacing w:line="324" w:lineRule="auto"/>
        <w:jc w:val="center"/>
        <w:rPr>
          <w:rFonts w:ascii="Garamond" w:hAnsi="Garamond"/>
          <w:sz w:val="24"/>
          <w:szCs w:val="24"/>
        </w:rPr>
      </w:pPr>
    </w:p>
    <w:p w14:paraId="510B2167" w14:textId="77777777" w:rsidR="00C22E6D" w:rsidRPr="001A6C43" w:rsidRDefault="00C22E6D" w:rsidP="000F420D">
      <w:pPr>
        <w:spacing w:line="324" w:lineRule="auto"/>
        <w:jc w:val="center"/>
        <w:rPr>
          <w:rFonts w:ascii="Garamond" w:hAnsi="Garamond"/>
          <w:sz w:val="24"/>
          <w:szCs w:val="24"/>
        </w:rPr>
      </w:pPr>
    </w:p>
    <w:p w14:paraId="330D5FBC" w14:textId="77777777" w:rsidR="00335646" w:rsidRPr="001A6C43" w:rsidRDefault="00335646" w:rsidP="000F420D">
      <w:pPr>
        <w:spacing w:line="324" w:lineRule="auto"/>
        <w:jc w:val="center"/>
        <w:rPr>
          <w:rFonts w:ascii="Garamond" w:hAnsi="Garamond"/>
          <w:sz w:val="24"/>
          <w:szCs w:val="24"/>
        </w:rPr>
      </w:pPr>
    </w:p>
    <w:p w14:paraId="231E77AE" w14:textId="77777777" w:rsidR="00335646" w:rsidRPr="001A6C43" w:rsidRDefault="00335646" w:rsidP="005F4C2E">
      <w:pPr>
        <w:spacing w:line="324" w:lineRule="auto"/>
        <w:rPr>
          <w:rFonts w:ascii="Garamond" w:hAnsi="Garamond"/>
          <w:sz w:val="24"/>
          <w:szCs w:val="24"/>
        </w:rPr>
      </w:pPr>
    </w:p>
    <w:p w14:paraId="397588BF" w14:textId="77777777" w:rsidR="00EC3A04" w:rsidRPr="001A6C43" w:rsidRDefault="00EC3A04" w:rsidP="005F4C2E">
      <w:pPr>
        <w:spacing w:line="324" w:lineRule="auto"/>
        <w:rPr>
          <w:rFonts w:ascii="Garamond" w:hAnsi="Garamond"/>
          <w:sz w:val="24"/>
          <w:szCs w:val="24"/>
        </w:rPr>
      </w:pPr>
    </w:p>
    <w:p w14:paraId="7BF47DEE" w14:textId="77777777" w:rsidR="00EC3A04" w:rsidRPr="001A6C43" w:rsidRDefault="00EC3A04" w:rsidP="005F4C2E">
      <w:pPr>
        <w:spacing w:line="324" w:lineRule="auto"/>
        <w:rPr>
          <w:rFonts w:ascii="Garamond" w:hAnsi="Garamond"/>
          <w:sz w:val="24"/>
          <w:szCs w:val="24"/>
        </w:rPr>
      </w:pPr>
    </w:p>
    <w:p w14:paraId="485854A5" w14:textId="77777777" w:rsidR="00EC3A04" w:rsidRPr="001A6C43" w:rsidRDefault="00EC3A04" w:rsidP="005F4C2E">
      <w:pPr>
        <w:spacing w:line="324" w:lineRule="auto"/>
        <w:rPr>
          <w:rFonts w:ascii="Garamond" w:hAnsi="Garamond"/>
          <w:sz w:val="24"/>
          <w:szCs w:val="24"/>
        </w:rPr>
      </w:pPr>
    </w:p>
    <w:p w14:paraId="3E0F0227" w14:textId="77777777" w:rsidR="00EC3A04" w:rsidRPr="001A6C43" w:rsidRDefault="00EC3A04" w:rsidP="005F4C2E">
      <w:pPr>
        <w:spacing w:line="324" w:lineRule="auto"/>
        <w:rPr>
          <w:rFonts w:ascii="Garamond" w:hAnsi="Garamond"/>
          <w:sz w:val="24"/>
          <w:szCs w:val="24"/>
        </w:rPr>
      </w:pPr>
    </w:p>
    <w:p w14:paraId="0238E968" w14:textId="77777777" w:rsidR="00EC3A04" w:rsidRPr="001A6C43" w:rsidRDefault="00EC3A04" w:rsidP="005F4C2E">
      <w:pPr>
        <w:spacing w:line="324" w:lineRule="auto"/>
        <w:rPr>
          <w:rFonts w:ascii="Garamond" w:hAnsi="Garamond"/>
          <w:sz w:val="24"/>
          <w:szCs w:val="24"/>
        </w:rPr>
      </w:pPr>
    </w:p>
    <w:p w14:paraId="3DBC901F" w14:textId="77777777" w:rsidR="00EC3A04" w:rsidRPr="001A6C43" w:rsidRDefault="00EC3A04" w:rsidP="005F4C2E">
      <w:pPr>
        <w:spacing w:line="324" w:lineRule="auto"/>
        <w:rPr>
          <w:rFonts w:ascii="Garamond" w:hAnsi="Garamond"/>
          <w:sz w:val="24"/>
          <w:szCs w:val="24"/>
        </w:rPr>
      </w:pPr>
    </w:p>
    <w:p w14:paraId="27F39202" w14:textId="77777777" w:rsidR="00EC3A04" w:rsidRPr="001A6C43" w:rsidRDefault="00EC3A04" w:rsidP="005F4C2E">
      <w:pPr>
        <w:spacing w:line="324" w:lineRule="auto"/>
        <w:rPr>
          <w:rFonts w:ascii="Garamond" w:hAnsi="Garamond"/>
          <w:sz w:val="24"/>
          <w:szCs w:val="24"/>
        </w:rPr>
      </w:pPr>
    </w:p>
    <w:p w14:paraId="7EF17ABC" w14:textId="77777777" w:rsidR="00EC3A04" w:rsidRPr="001A6C43" w:rsidRDefault="00EC3A04" w:rsidP="005F4C2E">
      <w:pPr>
        <w:spacing w:line="324" w:lineRule="auto"/>
        <w:rPr>
          <w:rFonts w:ascii="Garamond" w:hAnsi="Garamond"/>
          <w:sz w:val="24"/>
          <w:szCs w:val="24"/>
        </w:rPr>
      </w:pPr>
    </w:p>
    <w:p w14:paraId="0F9DD6EF" w14:textId="77777777" w:rsidR="00EC3A04" w:rsidRPr="001A6C43" w:rsidRDefault="00EC3A04" w:rsidP="005F4C2E">
      <w:pPr>
        <w:spacing w:line="324" w:lineRule="auto"/>
        <w:rPr>
          <w:rFonts w:ascii="Garamond" w:hAnsi="Garamond"/>
          <w:sz w:val="24"/>
          <w:szCs w:val="24"/>
        </w:rPr>
      </w:pPr>
    </w:p>
    <w:p w14:paraId="267FD003" w14:textId="21DC6ECC" w:rsidR="00EC3A04" w:rsidRPr="001A6C43" w:rsidRDefault="00725735" w:rsidP="005F4C2E">
      <w:pPr>
        <w:spacing w:line="324" w:lineRule="auto"/>
        <w:rPr>
          <w:rFonts w:ascii="Garamond" w:hAnsi="Garamond"/>
          <w:sz w:val="24"/>
          <w:szCs w:val="24"/>
        </w:rPr>
      </w:pPr>
      <w:r w:rsidRPr="001A6C43">
        <w:rPr>
          <w:rFonts w:ascii="Garamond" w:hAnsi="Garamond"/>
          <w:sz w:val="24"/>
          <w:szCs w:val="24"/>
        </w:rPr>
        <w:t>Šmarjeta, j</w:t>
      </w:r>
      <w:r w:rsidR="000305CE" w:rsidRPr="001A6C43">
        <w:rPr>
          <w:rFonts w:ascii="Garamond" w:hAnsi="Garamond"/>
          <w:sz w:val="24"/>
          <w:szCs w:val="24"/>
        </w:rPr>
        <w:t>ulij</w:t>
      </w:r>
      <w:r w:rsidRPr="001A6C43">
        <w:rPr>
          <w:rFonts w:ascii="Garamond" w:hAnsi="Garamond"/>
          <w:sz w:val="24"/>
          <w:szCs w:val="24"/>
        </w:rPr>
        <w:t xml:space="preserve"> 2026</w:t>
      </w:r>
    </w:p>
    <w:p w14:paraId="010DB936" w14:textId="77777777" w:rsidR="003268D9" w:rsidRPr="001A6C43" w:rsidRDefault="003268D9" w:rsidP="005F4C2E">
      <w:pPr>
        <w:spacing w:line="324" w:lineRule="auto"/>
        <w:rPr>
          <w:rFonts w:ascii="Garamond" w:hAnsi="Garamond"/>
          <w:sz w:val="24"/>
          <w:szCs w:val="24"/>
          <w:lang w:eastAsia="sl-SI"/>
        </w:rPr>
      </w:pPr>
      <w:bookmarkStart w:id="1" w:name="_Toc466980733"/>
      <w:bookmarkEnd w:id="0"/>
    </w:p>
    <w:p w14:paraId="0686F8AE" w14:textId="77777777" w:rsidR="003268D9" w:rsidRPr="001A6C43" w:rsidRDefault="003268D9" w:rsidP="005F4C2E">
      <w:pPr>
        <w:spacing w:line="324" w:lineRule="auto"/>
        <w:rPr>
          <w:rFonts w:ascii="Garamond" w:hAnsi="Garamond"/>
          <w:sz w:val="24"/>
          <w:szCs w:val="24"/>
          <w:lang w:eastAsia="sl-SI"/>
        </w:rPr>
      </w:pPr>
    </w:p>
    <w:p w14:paraId="0592700B" w14:textId="77777777" w:rsidR="00BE2413" w:rsidRPr="001A6C43" w:rsidRDefault="00BE2413" w:rsidP="005F4C2E">
      <w:pPr>
        <w:spacing w:line="324" w:lineRule="auto"/>
        <w:rPr>
          <w:rFonts w:ascii="Garamond" w:hAnsi="Garamond"/>
          <w:sz w:val="24"/>
          <w:szCs w:val="24"/>
          <w:lang w:eastAsia="sl-SI"/>
        </w:rPr>
      </w:pPr>
    </w:p>
    <w:p w14:paraId="5DE10627" w14:textId="77777777" w:rsidR="00BE2413" w:rsidRPr="001A6C43" w:rsidRDefault="00BE2413" w:rsidP="005F4C2E">
      <w:pPr>
        <w:spacing w:line="324" w:lineRule="auto"/>
        <w:rPr>
          <w:rFonts w:ascii="Garamond" w:hAnsi="Garamond"/>
          <w:sz w:val="24"/>
          <w:szCs w:val="24"/>
          <w:lang w:eastAsia="sl-SI"/>
        </w:rPr>
      </w:pPr>
    </w:p>
    <w:p w14:paraId="1CB5EF5C" w14:textId="77777777" w:rsidR="003268D9" w:rsidRPr="001A6C43" w:rsidRDefault="003268D9" w:rsidP="005F4C2E">
      <w:pPr>
        <w:spacing w:line="324" w:lineRule="auto"/>
        <w:rPr>
          <w:rFonts w:ascii="Garamond" w:hAnsi="Garamond"/>
          <w:sz w:val="24"/>
          <w:szCs w:val="24"/>
          <w:lang w:eastAsia="sl-SI"/>
        </w:rPr>
      </w:pPr>
    </w:p>
    <w:p w14:paraId="0AAC67E1" w14:textId="77777777" w:rsidR="001D4CCB" w:rsidRPr="001A6C43" w:rsidRDefault="001D4CCB" w:rsidP="005F4C2E">
      <w:pPr>
        <w:spacing w:line="324" w:lineRule="auto"/>
        <w:rPr>
          <w:rFonts w:ascii="Garamond" w:hAnsi="Garamond"/>
          <w:b/>
          <w:sz w:val="24"/>
          <w:szCs w:val="24"/>
        </w:rPr>
      </w:pPr>
      <w:r w:rsidRPr="001A6C43">
        <w:rPr>
          <w:rFonts w:ascii="Garamond" w:hAnsi="Garamond"/>
          <w:b/>
          <w:sz w:val="24"/>
          <w:szCs w:val="24"/>
        </w:rPr>
        <w:t>VSEBINA:</w:t>
      </w:r>
    </w:p>
    <w:p w14:paraId="1319D2D8" w14:textId="77777777" w:rsidR="001D4CCB" w:rsidRPr="001A6C43" w:rsidRDefault="001D4CCB" w:rsidP="005F4C2E">
      <w:pPr>
        <w:spacing w:line="324" w:lineRule="auto"/>
        <w:rPr>
          <w:rFonts w:ascii="Garamond" w:hAnsi="Garamond"/>
          <w:b/>
          <w:sz w:val="24"/>
          <w:szCs w:val="24"/>
        </w:rPr>
      </w:pPr>
    </w:p>
    <w:p w14:paraId="79F86A07" w14:textId="77777777" w:rsidR="001D4CCB" w:rsidRPr="001A6C43" w:rsidRDefault="001D4CCB" w:rsidP="005F4C2E">
      <w:pPr>
        <w:spacing w:line="324" w:lineRule="auto"/>
        <w:rPr>
          <w:rFonts w:ascii="Garamond" w:hAnsi="Garamond"/>
          <w:sz w:val="24"/>
          <w:szCs w:val="24"/>
          <w:lang w:eastAsia="sl-SI"/>
        </w:rPr>
      </w:pPr>
    </w:p>
    <w:p w14:paraId="4A0878DE" w14:textId="77777777" w:rsidR="00C952BB" w:rsidRPr="001A6C43" w:rsidRDefault="00C952BB" w:rsidP="005F4C2E">
      <w:pPr>
        <w:pStyle w:val="TOCHeading0"/>
        <w:spacing w:line="324" w:lineRule="auto"/>
        <w:rPr>
          <w:rFonts w:ascii="Garamond" w:hAnsi="Garamond"/>
          <w:sz w:val="24"/>
          <w:szCs w:val="24"/>
        </w:rPr>
      </w:pPr>
      <w:r w:rsidRPr="001A6C43">
        <w:rPr>
          <w:rFonts w:ascii="Garamond" w:hAnsi="Garamond"/>
          <w:sz w:val="24"/>
          <w:szCs w:val="24"/>
        </w:rPr>
        <w:t>KAZALO</w:t>
      </w:r>
    </w:p>
    <w:p w14:paraId="5B2AC634" w14:textId="494732FD" w:rsidR="00B975A7" w:rsidRPr="001A6C43" w:rsidRDefault="00C952BB">
      <w:pPr>
        <w:pStyle w:val="Kazalovsebine1"/>
        <w:tabs>
          <w:tab w:val="right" w:leader="dot" w:pos="9736"/>
        </w:tabs>
        <w:rPr>
          <w:rFonts w:ascii="Garamond" w:eastAsiaTheme="minorEastAsia" w:hAnsi="Garamond" w:cstheme="minorBidi"/>
          <w:noProof/>
          <w:color w:val="auto"/>
          <w:kern w:val="0"/>
          <w:sz w:val="24"/>
          <w:szCs w:val="24"/>
          <w:lang w:eastAsia="sl-SI"/>
        </w:rPr>
      </w:pPr>
      <w:r w:rsidRPr="001A6C43">
        <w:rPr>
          <w:rFonts w:ascii="Garamond" w:hAnsi="Garamond"/>
          <w:sz w:val="24"/>
          <w:szCs w:val="24"/>
        </w:rPr>
        <w:fldChar w:fldCharType="begin"/>
      </w:r>
      <w:r w:rsidRPr="001A6C43">
        <w:rPr>
          <w:rFonts w:ascii="Garamond" w:hAnsi="Garamond"/>
          <w:sz w:val="24"/>
          <w:szCs w:val="24"/>
        </w:rPr>
        <w:instrText xml:space="preserve"> TOC \o "1-3" \h \z \u </w:instrText>
      </w:r>
      <w:r w:rsidRPr="001A6C43">
        <w:rPr>
          <w:rFonts w:ascii="Garamond" w:hAnsi="Garamond"/>
          <w:sz w:val="24"/>
          <w:szCs w:val="24"/>
        </w:rPr>
        <w:fldChar w:fldCharType="separate"/>
      </w:r>
      <w:hyperlink w:anchor="_Toc232515937" w:history="1">
        <w:r w:rsidR="00B975A7" w:rsidRPr="001A6C43">
          <w:rPr>
            <w:rStyle w:val="Hiperpovezava"/>
            <w:rFonts w:ascii="Garamond" w:hAnsi="Garamond"/>
            <w:noProof/>
            <w:sz w:val="24"/>
            <w:szCs w:val="24"/>
          </w:rPr>
          <w:t>1. SPLOŠNO O JAVNEM NAROČILU</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_Toc232515937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2</w:t>
        </w:r>
        <w:r w:rsidR="00B975A7" w:rsidRPr="001A6C43">
          <w:rPr>
            <w:rFonts w:ascii="Garamond" w:hAnsi="Garamond"/>
            <w:noProof/>
            <w:webHidden/>
            <w:sz w:val="24"/>
            <w:szCs w:val="24"/>
          </w:rPr>
          <w:fldChar w:fldCharType="end"/>
        </w:r>
      </w:hyperlink>
    </w:p>
    <w:p w14:paraId="1302A89D" w14:textId="53F102EC" w:rsidR="00B975A7" w:rsidRPr="001A6C43" w:rsidRDefault="00A7526B">
      <w:pPr>
        <w:pStyle w:val="Kazalovsebine1"/>
        <w:tabs>
          <w:tab w:val="right" w:leader="dot" w:pos="9736"/>
        </w:tabs>
        <w:rPr>
          <w:rFonts w:ascii="Garamond" w:eastAsiaTheme="minorEastAsia" w:hAnsi="Garamond" w:cstheme="minorBidi"/>
          <w:noProof/>
          <w:color w:val="auto"/>
          <w:kern w:val="0"/>
          <w:sz w:val="24"/>
          <w:szCs w:val="24"/>
          <w:lang w:eastAsia="sl-SI"/>
        </w:rPr>
      </w:pPr>
      <w:hyperlink w:anchor="_Toc232515938" w:history="1">
        <w:r w:rsidR="00B975A7" w:rsidRPr="001A6C43">
          <w:rPr>
            <w:rStyle w:val="Hiperpovezava"/>
            <w:rFonts w:ascii="Garamond" w:hAnsi="Garamond"/>
            <w:noProof/>
            <w:sz w:val="24"/>
            <w:szCs w:val="24"/>
          </w:rPr>
          <w:t>2. OZNAKA IN PREDMET JAVNEGA NAROČILA</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_Toc232515938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3</w:t>
        </w:r>
        <w:r w:rsidR="00B975A7" w:rsidRPr="001A6C43">
          <w:rPr>
            <w:rFonts w:ascii="Garamond" w:hAnsi="Garamond"/>
            <w:noProof/>
            <w:webHidden/>
            <w:sz w:val="24"/>
            <w:szCs w:val="24"/>
          </w:rPr>
          <w:fldChar w:fldCharType="end"/>
        </w:r>
      </w:hyperlink>
    </w:p>
    <w:p w14:paraId="680B3BD7" w14:textId="6B2AF208" w:rsidR="00B975A7" w:rsidRPr="001A6C43" w:rsidRDefault="00A7526B">
      <w:pPr>
        <w:pStyle w:val="Kazalovsebine1"/>
        <w:tabs>
          <w:tab w:val="right" w:leader="dot" w:pos="9736"/>
        </w:tabs>
        <w:rPr>
          <w:rFonts w:ascii="Garamond" w:eastAsiaTheme="minorEastAsia" w:hAnsi="Garamond" w:cstheme="minorBidi"/>
          <w:noProof/>
          <w:color w:val="auto"/>
          <w:kern w:val="0"/>
          <w:sz w:val="24"/>
          <w:szCs w:val="24"/>
          <w:lang w:eastAsia="sl-SI"/>
        </w:rPr>
      </w:pPr>
      <w:hyperlink w:anchor="_Toc232515939" w:history="1">
        <w:r w:rsidR="00B975A7" w:rsidRPr="001A6C43">
          <w:rPr>
            <w:rStyle w:val="Hiperpovezava"/>
            <w:rFonts w:ascii="Garamond" w:hAnsi="Garamond"/>
            <w:noProof/>
            <w:sz w:val="24"/>
            <w:szCs w:val="24"/>
          </w:rPr>
          <w:t>3. POTEK OMEJENGA POSTOPKA Z UPORABO TEHINKE DINAMIČNEGA NABAVNEGA SISTEMA</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_Toc232515939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7</w:t>
        </w:r>
        <w:r w:rsidR="00B975A7" w:rsidRPr="001A6C43">
          <w:rPr>
            <w:rFonts w:ascii="Garamond" w:hAnsi="Garamond"/>
            <w:noProof/>
            <w:webHidden/>
            <w:sz w:val="24"/>
            <w:szCs w:val="24"/>
          </w:rPr>
          <w:fldChar w:fldCharType="end"/>
        </w:r>
      </w:hyperlink>
    </w:p>
    <w:p w14:paraId="120398C6" w14:textId="002979A7"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0" w:history="1">
        <w:r w:rsidR="00B975A7" w:rsidRPr="001A6C43">
          <w:rPr>
            <w:rStyle w:val="Hiperpovezava"/>
            <w:rFonts w:ascii="Garamond" w:hAnsi="Garamond"/>
            <w:noProof/>
            <w:sz w:val="24"/>
            <w:szCs w:val="24"/>
          </w:rPr>
          <w:t>3.1. FAZA KVALIFIKACIJE</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_Toc232515940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7</w:t>
        </w:r>
        <w:r w:rsidR="00B975A7" w:rsidRPr="001A6C43">
          <w:rPr>
            <w:rFonts w:ascii="Garamond" w:hAnsi="Garamond"/>
            <w:noProof/>
            <w:webHidden/>
            <w:sz w:val="24"/>
            <w:szCs w:val="24"/>
          </w:rPr>
          <w:fldChar w:fldCharType="end"/>
        </w:r>
      </w:hyperlink>
    </w:p>
    <w:p w14:paraId="2F08AC76" w14:textId="7F58807E"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1" w:history="1">
        <w:r w:rsidR="00B975A7" w:rsidRPr="001A6C43">
          <w:rPr>
            <w:rStyle w:val="Hiperpovezava"/>
            <w:rFonts w:ascii="Garamond" w:hAnsi="Garamond"/>
            <w:noProof/>
            <w:sz w:val="24"/>
            <w:szCs w:val="24"/>
          </w:rPr>
          <w:t>3.1.1. Vzpostavitev Kataloga ponudnikov</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_Toc232515941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7</w:t>
        </w:r>
        <w:r w:rsidR="00B975A7" w:rsidRPr="001A6C43">
          <w:rPr>
            <w:rFonts w:ascii="Garamond" w:hAnsi="Garamond"/>
            <w:noProof/>
            <w:webHidden/>
            <w:sz w:val="24"/>
            <w:szCs w:val="24"/>
          </w:rPr>
          <w:fldChar w:fldCharType="end"/>
        </w:r>
      </w:hyperlink>
    </w:p>
    <w:p w14:paraId="7ACCFE1C" w14:textId="4EAD540E"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2" w:history="1">
        <w:r w:rsidR="00B975A7" w:rsidRPr="001A6C43">
          <w:rPr>
            <w:rStyle w:val="Hiperpovezava"/>
            <w:rFonts w:ascii="Garamond" w:hAnsi="Garamond"/>
            <w:noProof/>
            <w:sz w:val="24"/>
            <w:szCs w:val="24"/>
          </w:rPr>
          <w:t>3.1.2. Prijava za sodelovanje</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_Toc232515942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7</w:t>
        </w:r>
        <w:r w:rsidR="00B975A7" w:rsidRPr="001A6C43">
          <w:rPr>
            <w:rFonts w:ascii="Garamond" w:hAnsi="Garamond"/>
            <w:noProof/>
            <w:webHidden/>
            <w:sz w:val="24"/>
            <w:szCs w:val="24"/>
          </w:rPr>
          <w:fldChar w:fldCharType="end"/>
        </w:r>
      </w:hyperlink>
    </w:p>
    <w:p w14:paraId="253D70CF" w14:textId="3504478A"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3" w:history="1">
        <w:r w:rsidR="00B975A7" w:rsidRPr="001A6C43">
          <w:rPr>
            <w:rStyle w:val="Hiperpovezava"/>
            <w:rFonts w:ascii="Garamond" w:hAnsi="Garamond"/>
            <w:noProof/>
            <w:sz w:val="24"/>
            <w:szCs w:val="24"/>
          </w:rPr>
          <w:t>3.1.3. Predložitev ESPD obrazca  in izpolnjevanje pogojev</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_Toc232515943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8</w:t>
        </w:r>
        <w:r w:rsidR="00B975A7" w:rsidRPr="001A6C43">
          <w:rPr>
            <w:rFonts w:ascii="Garamond" w:hAnsi="Garamond"/>
            <w:noProof/>
            <w:webHidden/>
            <w:sz w:val="24"/>
            <w:szCs w:val="24"/>
          </w:rPr>
          <w:fldChar w:fldCharType="end"/>
        </w:r>
      </w:hyperlink>
    </w:p>
    <w:p w14:paraId="411D79C2" w14:textId="183CBCF3"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4" w:history="1">
        <w:r w:rsidR="00B975A7" w:rsidRPr="001A6C43">
          <w:rPr>
            <w:rStyle w:val="Hiperpovezava"/>
            <w:rFonts w:ascii="Garamond" w:hAnsi="Garamond"/>
            <w:noProof/>
            <w:sz w:val="24"/>
            <w:szCs w:val="24"/>
          </w:rPr>
          <w:t>3.1.4. Pravno varstvo v fazi oblikovanja Kataloga ponudnikov</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_Toc232515944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9</w:t>
        </w:r>
        <w:r w:rsidR="00B975A7" w:rsidRPr="001A6C43">
          <w:rPr>
            <w:rFonts w:ascii="Garamond" w:hAnsi="Garamond"/>
            <w:noProof/>
            <w:webHidden/>
            <w:sz w:val="24"/>
            <w:szCs w:val="24"/>
          </w:rPr>
          <w:fldChar w:fldCharType="end"/>
        </w:r>
      </w:hyperlink>
    </w:p>
    <w:p w14:paraId="22D4E909" w14:textId="52381BCF"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5" w:history="1">
        <w:r w:rsidR="00B975A7" w:rsidRPr="001A6C43">
          <w:rPr>
            <w:rStyle w:val="Hiperpovezava"/>
            <w:rFonts w:ascii="Garamond" w:hAnsi="Garamond"/>
            <w:noProof/>
            <w:sz w:val="24"/>
            <w:szCs w:val="24"/>
          </w:rPr>
          <w:t>3.2. FAZA ODDAJE posameznih javnih naročil</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_Toc232515945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9</w:t>
        </w:r>
        <w:r w:rsidR="00B975A7" w:rsidRPr="001A6C43">
          <w:rPr>
            <w:rFonts w:ascii="Garamond" w:hAnsi="Garamond"/>
            <w:noProof/>
            <w:webHidden/>
            <w:sz w:val="24"/>
            <w:szCs w:val="24"/>
          </w:rPr>
          <w:fldChar w:fldCharType="end"/>
        </w:r>
      </w:hyperlink>
    </w:p>
    <w:p w14:paraId="5CFCC4C7" w14:textId="5A259C5C"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6" w:history="1">
        <w:r w:rsidR="00B975A7" w:rsidRPr="001A6C43">
          <w:rPr>
            <w:rStyle w:val="Hiperpovezava"/>
            <w:rFonts w:ascii="Garamond" w:hAnsi="Garamond"/>
            <w:noProof/>
            <w:sz w:val="24"/>
            <w:szCs w:val="24"/>
          </w:rPr>
          <w:t>3.2.1. Povabilo k oddaji ponudbe za posamezno javno naročilo</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_Toc232515946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9</w:t>
        </w:r>
        <w:r w:rsidR="00B975A7" w:rsidRPr="001A6C43">
          <w:rPr>
            <w:rFonts w:ascii="Garamond" w:hAnsi="Garamond"/>
            <w:noProof/>
            <w:webHidden/>
            <w:sz w:val="24"/>
            <w:szCs w:val="24"/>
          </w:rPr>
          <w:fldChar w:fldCharType="end"/>
        </w:r>
      </w:hyperlink>
    </w:p>
    <w:p w14:paraId="6815DD35" w14:textId="0F4E3FD6"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7" w:history="1">
        <w:r w:rsidR="00B975A7" w:rsidRPr="001A6C43">
          <w:rPr>
            <w:rStyle w:val="Hiperpovezava"/>
            <w:rFonts w:ascii="Garamond" w:hAnsi="Garamond"/>
            <w:noProof/>
            <w:sz w:val="24"/>
            <w:szCs w:val="24"/>
          </w:rPr>
          <w:t>3.2.1. Rok za prejem ponudb in odpiranje ponudb</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_Toc232515947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10</w:t>
        </w:r>
        <w:r w:rsidR="00B975A7" w:rsidRPr="001A6C43">
          <w:rPr>
            <w:rFonts w:ascii="Garamond" w:hAnsi="Garamond"/>
            <w:noProof/>
            <w:webHidden/>
            <w:sz w:val="24"/>
            <w:szCs w:val="24"/>
          </w:rPr>
          <w:fldChar w:fldCharType="end"/>
        </w:r>
      </w:hyperlink>
    </w:p>
    <w:p w14:paraId="29D42F12" w14:textId="65C7CC0B"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8" w:history="1">
        <w:r w:rsidR="00B975A7" w:rsidRPr="001A6C43">
          <w:rPr>
            <w:rStyle w:val="Hiperpovezava"/>
            <w:rFonts w:ascii="Garamond" w:hAnsi="Garamond"/>
            <w:noProof/>
            <w:sz w:val="24"/>
            <w:szCs w:val="24"/>
          </w:rPr>
          <w:t>3.2.2. Variantne ponudbe</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_Toc232515948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10</w:t>
        </w:r>
        <w:r w:rsidR="00B975A7" w:rsidRPr="001A6C43">
          <w:rPr>
            <w:rFonts w:ascii="Garamond" w:hAnsi="Garamond"/>
            <w:noProof/>
            <w:webHidden/>
            <w:sz w:val="24"/>
            <w:szCs w:val="24"/>
          </w:rPr>
          <w:fldChar w:fldCharType="end"/>
        </w:r>
      </w:hyperlink>
    </w:p>
    <w:p w14:paraId="4C1E7FD5" w14:textId="0AAFE7B5"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49" w:history="1">
        <w:r w:rsidR="00B975A7" w:rsidRPr="001A6C43">
          <w:rPr>
            <w:rStyle w:val="Hiperpovezava"/>
            <w:rFonts w:ascii="Garamond" w:hAnsi="Garamond"/>
            <w:noProof/>
            <w:sz w:val="24"/>
            <w:szCs w:val="24"/>
          </w:rPr>
          <w:t>3.2.3. Merilo za izbor ponudnikov v drugi fazi omejenega postopka</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_Toc232515949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11</w:t>
        </w:r>
        <w:r w:rsidR="00B975A7" w:rsidRPr="001A6C43">
          <w:rPr>
            <w:rFonts w:ascii="Garamond" w:hAnsi="Garamond"/>
            <w:noProof/>
            <w:webHidden/>
            <w:sz w:val="24"/>
            <w:szCs w:val="24"/>
          </w:rPr>
          <w:fldChar w:fldCharType="end"/>
        </w:r>
      </w:hyperlink>
    </w:p>
    <w:p w14:paraId="491AF45B" w14:textId="3E9E4A30"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50" w:history="1">
        <w:r w:rsidR="00B975A7" w:rsidRPr="001A6C43">
          <w:rPr>
            <w:rStyle w:val="Hiperpovezava"/>
            <w:rFonts w:ascii="Garamond" w:hAnsi="Garamond"/>
            <w:noProof/>
            <w:sz w:val="24"/>
            <w:szCs w:val="24"/>
          </w:rPr>
          <w:t>3.2.4. Pravno varstvo v fazi oblikovanja oddaje ponudbe</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_Toc232515950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11</w:t>
        </w:r>
        <w:r w:rsidR="00B975A7" w:rsidRPr="001A6C43">
          <w:rPr>
            <w:rFonts w:ascii="Garamond" w:hAnsi="Garamond"/>
            <w:noProof/>
            <w:webHidden/>
            <w:sz w:val="24"/>
            <w:szCs w:val="24"/>
          </w:rPr>
          <w:fldChar w:fldCharType="end"/>
        </w:r>
      </w:hyperlink>
    </w:p>
    <w:p w14:paraId="2A1D2911" w14:textId="3731EF69"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51" w:history="1">
        <w:r w:rsidR="00B975A7" w:rsidRPr="001A6C43">
          <w:rPr>
            <w:rStyle w:val="Hiperpovezava"/>
            <w:rFonts w:ascii="Garamond" w:hAnsi="Garamond"/>
            <w:noProof/>
            <w:sz w:val="24"/>
            <w:szCs w:val="24"/>
          </w:rPr>
          <w:t>4. ROK VELJAVNOSTI PRIJAV in PONUDB</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_Toc232515951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11</w:t>
        </w:r>
        <w:r w:rsidR="00B975A7" w:rsidRPr="001A6C43">
          <w:rPr>
            <w:rFonts w:ascii="Garamond" w:hAnsi="Garamond"/>
            <w:noProof/>
            <w:webHidden/>
            <w:sz w:val="24"/>
            <w:szCs w:val="24"/>
          </w:rPr>
          <w:fldChar w:fldCharType="end"/>
        </w:r>
      </w:hyperlink>
    </w:p>
    <w:p w14:paraId="3BBD3B21" w14:textId="2C8AC16D"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52" w:history="1">
        <w:r w:rsidR="00B975A7" w:rsidRPr="001A6C43">
          <w:rPr>
            <w:rStyle w:val="Hiperpovezava"/>
            <w:rFonts w:ascii="Garamond" w:hAnsi="Garamond"/>
            <w:noProof/>
            <w:sz w:val="24"/>
            <w:szCs w:val="24"/>
          </w:rPr>
          <w:t>5. JEZIK PRIJAV IN PONUDB</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_Toc232515952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12</w:t>
        </w:r>
        <w:r w:rsidR="00B975A7" w:rsidRPr="001A6C43">
          <w:rPr>
            <w:rFonts w:ascii="Garamond" w:hAnsi="Garamond"/>
            <w:noProof/>
            <w:webHidden/>
            <w:sz w:val="24"/>
            <w:szCs w:val="24"/>
          </w:rPr>
          <w:fldChar w:fldCharType="end"/>
        </w:r>
      </w:hyperlink>
    </w:p>
    <w:p w14:paraId="6592458A" w14:textId="72DDF2C1"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53" w:history="1">
        <w:r w:rsidR="00B975A7" w:rsidRPr="001A6C43">
          <w:rPr>
            <w:rStyle w:val="Hiperpovezava"/>
            <w:rFonts w:ascii="Garamond" w:hAnsi="Garamond"/>
            <w:noProof/>
            <w:sz w:val="24"/>
            <w:szCs w:val="24"/>
          </w:rPr>
          <w:t>6. OBLIČNOST PRIJAVE IN PRIJAVA  Z DRUGIMI GOSPODARSKIMI SUBJEKTI</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_Toc232515953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12</w:t>
        </w:r>
        <w:r w:rsidR="00B975A7" w:rsidRPr="001A6C43">
          <w:rPr>
            <w:rFonts w:ascii="Garamond" w:hAnsi="Garamond"/>
            <w:noProof/>
            <w:webHidden/>
            <w:sz w:val="24"/>
            <w:szCs w:val="24"/>
          </w:rPr>
          <w:fldChar w:fldCharType="end"/>
        </w:r>
      </w:hyperlink>
    </w:p>
    <w:p w14:paraId="3782B632" w14:textId="18E1CE43" w:rsidR="00B975A7" w:rsidRPr="001A6C43" w:rsidRDefault="00A7526B">
      <w:pPr>
        <w:pStyle w:val="Kazalovsebine1"/>
        <w:tabs>
          <w:tab w:val="right" w:leader="dot" w:pos="9736"/>
        </w:tabs>
        <w:rPr>
          <w:rFonts w:ascii="Garamond" w:eastAsiaTheme="minorEastAsia" w:hAnsi="Garamond" w:cstheme="minorBidi"/>
          <w:noProof/>
          <w:color w:val="auto"/>
          <w:kern w:val="0"/>
          <w:sz w:val="24"/>
          <w:szCs w:val="24"/>
          <w:lang w:eastAsia="sl-SI"/>
        </w:rPr>
      </w:pPr>
      <w:hyperlink w:anchor="_Toc232515954" w:history="1">
        <w:r w:rsidR="00B975A7" w:rsidRPr="001A6C43">
          <w:rPr>
            <w:rStyle w:val="Hiperpovezava"/>
            <w:rFonts w:ascii="Garamond" w:hAnsi="Garamond"/>
            <w:noProof/>
            <w:sz w:val="24"/>
            <w:szCs w:val="24"/>
          </w:rPr>
          <w:t>7. RAZLOGI ZA IZKLJUČITEV IN OBVEZNI POGOJI</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_Toc232515954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15</w:t>
        </w:r>
        <w:r w:rsidR="00B975A7" w:rsidRPr="001A6C43">
          <w:rPr>
            <w:rFonts w:ascii="Garamond" w:hAnsi="Garamond"/>
            <w:noProof/>
            <w:webHidden/>
            <w:sz w:val="24"/>
            <w:szCs w:val="24"/>
          </w:rPr>
          <w:fldChar w:fldCharType="end"/>
        </w:r>
      </w:hyperlink>
    </w:p>
    <w:p w14:paraId="2C9467B1" w14:textId="066DAB1F"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55" w:history="1">
        <w:r w:rsidR="00B975A7" w:rsidRPr="001A6C43">
          <w:rPr>
            <w:rStyle w:val="Hiperpovezava"/>
            <w:rFonts w:ascii="Garamond" w:hAnsi="Garamond"/>
            <w:noProof/>
            <w:sz w:val="24"/>
            <w:szCs w:val="24"/>
          </w:rPr>
          <w:t>7.1. RAZLOGI ZA IZKLJUČITEV</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_Toc232515955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15</w:t>
        </w:r>
        <w:r w:rsidR="00B975A7" w:rsidRPr="001A6C43">
          <w:rPr>
            <w:rFonts w:ascii="Garamond" w:hAnsi="Garamond"/>
            <w:noProof/>
            <w:webHidden/>
            <w:sz w:val="24"/>
            <w:szCs w:val="24"/>
          </w:rPr>
          <w:fldChar w:fldCharType="end"/>
        </w:r>
      </w:hyperlink>
    </w:p>
    <w:p w14:paraId="545ACEBC" w14:textId="5DC588AD"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56" w:history="1">
        <w:r w:rsidR="00B975A7" w:rsidRPr="001A6C43">
          <w:rPr>
            <w:rStyle w:val="Hiperpovezava"/>
            <w:rFonts w:ascii="Garamond" w:hAnsi="Garamond"/>
            <w:noProof/>
            <w:sz w:val="24"/>
            <w:szCs w:val="24"/>
          </w:rPr>
          <w:t>7.2. OBVEZNI POGOJI</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_Toc232515956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17</w:t>
        </w:r>
        <w:r w:rsidR="00B975A7" w:rsidRPr="001A6C43">
          <w:rPr>
            <w:rFonts w:ascii="Garamond" w:hAnsi="Garamond"/>
            <w:noProof/>
            <w:webHidden/>
            <w:sz w:val="24"/>
            <w:szCs w:val="24"/>
          </w:rPr>
          <w:fldChar w:fldCharType="end"/>
        </w:r>
      </w:hyperlink>
    </w:p>
    <w:p w14:paraId="3AB9EF8B" w14:textId="26B7D3D6"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57" w:history="1">
        <w:r w:rsidR="00B975A7" w:rsidRPr="001A6C43">
          <w:rPr>
            <w:rStyle w:val="Hiperpovezava"/>
            <w:rFonts w:ascii="Garamond" w:hAnsi="Garamond"/>
            <w:bCs/>
            <w:noProof/>
            <w:sz w:val="24"/>
            <w:szCs w:val="24"/>
          </w:rPr>
          <w:t>8. OSTALE ZAHTEVE NAROČNIKA</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_Toc232515957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22</w:t>
        </w:r>
        <w:r w:rsidR="00B975A7" w:rsidRPr="001A6C43">
          <w:rPr>
            <w:rFonts w:ascii="Garamond" w:hAnsi="Garamond"/>
            <w:noProof/>
            <w:webHidden/>
            <w:sz w:val="24"/>
            <w:szCs w:val="24"/>
          </w:rPr>
          <w:fldChar w:fldCharType="end"/>
        </w:r>
      </w:hyperlink>
    </w:p>
    <w:p w14:paraId="0A277AE5" w14:textId="4E8CDB5E" w:rsidR="00B975A7" w:rsidRPr="001A6C43" w:rsidRDefault="00A7526B">
      <w:pPr>
        <w:pStyle w:val="Kazalovsebine2"/>
        <w:tabs>
          <w:tab w:val="right" w:leader="dot" w:pos="9736"/>
        </w:tabs>
        <w:rPr>
          <w:rFonts w:ascii="Garamond" w:eastAsiaTheme="minorEastAsia" w:hAnsi="Garamond" w:cstheme="minorBidi"/>
          <w:noProof/>
          <w:color w:val="auto"/>
          <w:kern w:val="0"/>
          <w:sz w:val="24"/>
          <w:szCs w:val="24"/>
          <w:lang w:eastAsia="sl-SI"/>
        </w:rPr>
      </w:pPr>
      <w:hyperlink w:anchor="_Toc232515958" w:history="1">
        <w:r w:rsidR="00B975A7" w:rsidRPr="001A6C43">
          <w:rPr>
            <w:rStyle w:val="Hiperpovezava"/>
            <w:rFonts w:ascii="Garamond" w:hAnsi="Garamond"/>
            <w:noProof/>
            <w:sz w:val="24"/>
            <w:szCs w:val="24"/>
          </w:rPr>
          <w:t>9. IZJAVA O LASTNIŠKI STRUKTURI GOSPODARSKEGA SUBJEKTA</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_Toc232515958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23</w:t>
        </w:r>
        <w:r w:rsidR="00B975A7" w:rsidRPr="001A6C43">
          <w:rPr>
            <w:rFonts w:ascii="Garamond" w:hAnsi="Garamond"/>
            <w:noProof/>
            <w:webHidden/>
            <w:sz w:val="24"/>
            <w:szCs w:val="24"/>
          </w:rPr>
          <w:fldChar w:fldCharType="end"/>
        </w:r>
      </w:hyperlink>
    </w:p>
    <w:p w14:paraId="27A25D0A" w14:textId="5FABEDA2" w:rsidR="00B975A7" w:rsidRPr="001A6C43" w:rsidRDefault="00A7526B">
      <w:pPr>
        <w:pStyle w:val="Kazalovsebine1"/>
        <w:tabs>
          <w:tab w:val="right" w:leader="dot" w:pos="9736"/>
        </w:tabs>
        <w:rPr>
          <w:rFonts w:ascii="Garamond" w:eastAsiaTheme="minorEastAsia" w:hAnsi="Garamond" w:cstheme="minorBidi"/>
          <w:noProof/>
          <w:color w:val="auto"/>
          <w:kern w:val="0"/>
          <w:sz w:val="24"/>
          <w:szCs w:val="24"/>
          <w:lang w:eastAsia="sl-SI"/>
        </w:rPr>
      </w:pPr>
      <w:hyperlink w:anchor="_Toc232515959" w:history="1">
        <w:r w:rsidR="00B975A7" w:rsidRPr="001A6C43">
          <w:rPr>
            <w:rStyle w:val="Hiperpovezava"/>
            <w:rFonts w:ascii="Garamond" w:hAnsi="Garamond"/>
            <w:noProof/>
            <w:sz w:val="24"/>
            <w:szCs w:val="24"/>
          </w:rPr>
          <w:t>10. SKLENITEV POGODBE</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_Toc232515959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23</w:t>
        </w:r>
        <w:r w:rsidR="00B975A7" w:rsidRPr="001A6C43">
          <w:rPr>
            <w:rFonts w:ascii="Garamond" w:hAnsi="Garamond"/>
            <w:noProof/>
            <w:webHidden/>
            <w:sz w:val="24"/>
            <w:szCs w:val="24"/>
          </w:rPr>
          <w:fldChar w:fldCharType="end"/>
        </w:r>
      </w:hyperlink>
    </w:p>
    <w:p w14:paraId="1AD804CE" w14:textId="22F64FAB" w:rsidR="00B975A7" w:rsidRPr="001A6C43" w:rsidRDefault="00A7526B">
      <w:pPr>
        <w:pStyle w:val="Kazalovsebine1"/>
        <w:tabs>
          <w:tab w:val="right" w:leader="dot" w:pos="9736"/>
        </w:tabs>
        <w:rPr>
          <w:rFonts w:ascii="Garamond" w:eastAsiaTheme="minorEastAsia" w:hAnsi="Garamond" w:cstheme="minorBidi"/>
          <w:noProof/>
          <w:color w:val="auto"/>
          <w:kern w:val="0"/>
          <w:sz w:val="24"/>
          <w:szCs w:val="24"/>
          <w:lang w:eastAsia="sl-SI"/>
        </w:rPr>
      </w:pPr>
      <w:hyperlink w:anchor="_Toc232515960" w:history="1">
        <w:r w:rsidR="00B975A7" w:rsidRPr="001A6C43">
          <w:rPr>
            <w:rStyle w:val="Hiperpovezava"/>
            <w:rFonts w:ascii="Garamond" w:hAnsi="Garamond"/>
            <w:noProof/>
            <w:sz w:val="24"/>
            <w:szCs w:val="24"/>
          </w:rPr>
          <w:t>PRILOGE</w:t>
        </w:r>
        <w:r w:rsidR="00B975A7" w:rsidRPr="001A6C43">
          <w:rPr>
            <w:rFonts w:ascii="Garamond" w:hAnsi="Garamond"/>
            <w:noProof/>
            <w:webHidden/>
            <w:sz w:val="24"/>
            <w:szCs w:val="24"/>
          </w:rPr>
          <w:tab/>
        </w:r>
        <w:r w:rsidR="00B975A7" w:rsidRPr="001A6C43">
          <w:rPr>
            <w:rFonts w:ascii="Garamond" w:hAnsi="Garamond"/>
            <w:noProof/>
            <w:webHidden/>
            <w:sz w:val="24"/>
            <w:szCs w:val="24"/>
          </w:rPr>
          <w:fldChar w:fldCharType="begin"/>
        </w:r>
        <w:r w:rsidR="00B975A7" w:rsidRPr="001A6C43">
          <w:rPr>
            <w:rFonts w:ascii="Garamond" w:hAnsi="Garamond"/>
            <w:noProof/>
            <w:webHidden/>
            <w:sz w:val="24"/>
            <w:szCs w:val="24"/>
          </w:rPr>
          <w:instrText xml:space="preserve"> PAGEREF _Toc232515960 \h </w:instrText>
        </w:r>
        <w:r w:rsidR="00B975A7" w:rsidRPr="001A6C43">
          <w:rPr>
            <w:rFonts w:ascii="Garamond" w:hAnsi="Garamond"/>
            <w:noProof/>
            <w:webHidden/>
            <w:sz w:val="24"/>
            <w:szCs w:val="24"/>
          </w:rPr>
        </w:r>
        <w:r w:rsidR="00B975A7" w:rsidRPr="001A6C43">
          <w:rPr>
            <w:rFonts w:ascii="Garamond" w:hAnsi="Garamond"/>
            <w:noProof/>
            <w:webHidden/>
            <w:sz w:val="24"/>
            <w:szCs w:val="24"/>
          </w:rPr>
          <w:fldChar w:fldCharType="separate"/>
        </w:r>
        <w:r w:rsidR="00B975A7" w:rsidRPr="001A6C43">
          <w:rPr>
            <w:rFonts w:ascii="Garamond" w:hAnsi="Garamond"/>
            <w:noProof/>
            <w:webHidden/>
            <w:sz w:val="24"/>
            <w:szCs w:val="24"/>
          </w:rPr>
          <w:t>25</w:t>
        </w:r>
        <w:r w:rsidR="00B975A7" w:rsidRPr="001A6C43">
          <w:rPr>
            <w:rFonts w:ascii="Garamond" w:hAnsi="Garamond"/>
            <w:noProof/>
            <w:webHidden/>
            <w:sz w:val="24"/>
            <w:szCs w:val="24"/>
          </w:rPr>
          <w:fldChar w:fldCharType="end"/>
        </w:r>
      </w:hyperlink>
    </w:p>
    <w:p w14:paraId="672A6444" w14:textId="6C3D00D7" w:rsidR="00C952BB" w:rsidRPr="001A6C43" w:rsidRDefault="00C952BB" w:rsidP="005F4C2E">
      <w:pPr>
        <w:spacing w:line="324" w:lineRule="auto"/>
        <w:rPr>
          <w:rFonts w:ascii="Garamond" w:hAnsi="Garamond"/>
          <w:b/>
          <w:bCs/>
          <w:sz w:val="24"/>
          <w:szCs w:val="24"/>
        </w:rPr>
      </w:pPr>
      <w:r w:rsidRPr="001A6C43">
        <w:rPr>
          <w:rFonts w:ascii="Garamond" w:hAnsi="Garamond"/>
          <w:bCs/>
          <w:sz w:val="24"/>
          <w:szCs w:val="24"/>
        </w:rPr>
        <w:fldChar w:fldCharType="end"/>
      </w:r>
    </w:p>
    <w:p w14:paraId="60556595" w14:textId="77777777" w:rsidR="006213F4" w:rsidRPr="001A6C43" w:rsidRDefault="006213F4" w:rsidP="005F4C2E">
      <w:pPr>
        <w:spacing w:line="324" w:lineRule="auto"/>
        <w:rPr>
          <w:rFonts w:ascii="Garamond" w:hAnsi="Garamond"/>
          <w:b/>
          <w:bCs/>
          <w:sz w:val="24"/>
          <w:szCs w:val="24"/>
        </w:rPr>
      </w:pPr>
    </w:p>
    <w:p w14:paraId="691DFEF4" w14:textId="77777777" w:rsidR="00B975A7" w:rsidRPr="001A6C43" w:rsidRDefault="00B975A7" w:rsidP="005F4C2E">
      <w:pPr>
        <w:spacing w:line="324" w:lineRule="auto"/>
        <w:rPr>
          <w:rFonts w:ascii="Garamond" w:hAnsi="Garamond"/>
          <w:b/>
          <w:bCs/>
          <w:sz w:val="24"/>
          <w:szCs w:val="24"/>
        </w:rPr>
      </w:pPr>
    </w:p>
    <w:p w14:paraId="3DAC0365" w14:textId="75052F62" w:rsidR="00335646" w:rsidRPr="001A6C43" w:rsidRDefault="00AA33A6" w:rsidP="005F4C2E">
      <w:pPr>
        <w:pStyle w:val="Naslov1"/>
        <w:spacing w:line="324" w:lineRule="auto"/>
        <w:rPr>
          <w:rFonts w:ascii="Garamond" w:hAnsi="Garamond"/>
          <w:sz w:val="24"/>
          <w:szCs w:val="24"/>
        </w:rPr>
      </w:pPr>
      <w:bookmarkStart w:id="2" w:name="_Toc232515937"/>
      <w:r w:rsidRPr="001A6C43">
        <w:rPr>
          <w:rFonts w:ascii="Garamond" w:hAnsi="Garamond"/>
          <w:sz w:val="24"/>
          <w:szCs w:val="24"/>
        </w:rPr>
        <w:t xml:space="preserve">1. </w:t>
      </w:r>
      <w:r w:rsidR="00335646" w:rsidRPr="001A6C43">
        <w:rPr>
          <w:rFonts w:ascii="Garamond" w:hAnsi="Garamond"/>
          <w:sz w:val="24"/>
          <w:szCs w:val="24"/>
        </w:rPr>
        <w:t>SPLOŠN</w:t>
      </w:r>
      <w:r w:rsidRPr="001A6C43">
        <w:rPr>
          <w:rFonts w:ascii="Garamond" w:hAnsi="Garamond"/>
          <w:sz w:val="24"/>
          <w:szCs w:val="24"/>
        </w:rPr>
        <w:t>O O JAVNEM NAROČILU</w:t>
      </w:r>
      <w:bookmarkEnd w:id="1"/>
      <w:bookmarkEnd w:id="2"/>
    </w:p>
    <w:p w14:paraId="02A8327C" w14:textId="03219655"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 xml:space="preserve">Mestna občina Novo mesto, Seidlova cesta 1, 8000 Novo mesto, ki jo zastopa župan mag. Gregor </w:t>
      </w:r>
      <w:proofErr w:type="spellStart"/>
      <w:r w:rsidRPr="001A6C43">
        <w:rPr>
          <w:rFonts w:ascii="Garamond" w:hAnsi="Garamond"/>
          <w:color w:val="auto"/>
          <w:sz w:val="24"/>
          <w:szCs w:val="24"/>
        </w:rPr>
        <w:t>Macedoni</w:t>
      </w:r>
      <w:proofErr w:type="spellEnd"/>
    </w:p>
    <w:p w14:paraId="09A55DB2" w14:textId="015D24F7"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 xml:space="preserve">in </w:t>
      </w:r>
    </w:p>
    <w:p w14:paraId="2808344F" w14:textId="77777777"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Občina Škocjan, Škocjan 67, 8275 Škocjan, ki jo zastopa župan Jože Kapler</w:t>
      </w:r>
    </w:p>
    <w:p w14:paraId="333962A9" w14:textId="27E50B66"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in</w:t>
      </w:r>
    </w:p>
    <w:p w14:paraId="4E8EB204" w14:textId="19F6BED0"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Občina Straža, Ulica talcev 9, 8351 Straža</w:t>
      </w:r>
      <w:r w:rsidR="00B975A7" w:rsidRPr="001A6C43">
        <w:rPr>
          <w:rFonts w:ascii="Garamond" w:hAnsi="Garamond"/>
          <w:color w:val="auto"/>
          <w:sz w:val="24"/>
          <w:szCs w:val="24"/>
        </w:rPr>
        <w:t xml:space="preserve">, </w:t>
      </w:r>
      <w:r w:rsidR="00792B0C" w:rsidRPr="001A6C43">
        <w:rPr>
          <w:rFonts w:ascii="Garamond" w:hAnsi="Garamond"/>
          <w:color w:val="auto"/>
          <w:sz w:val="24"/>
          <w:szCs w:val="24"/>
        </w:rPr>
        <w:t xml:space="preserve">zastopa župan Dušan </w:t>
      </w:r>
      <w:proofErr w:type="spellStart"/>
      <w:r w:rsidR="00792B0C" w:rsidRPr="001A6C43">
        <w:rPr>
          <w:rFonts w:ascii="Garamond" w:hAnsi="Garamond"/>
          <w:color w:val="auto"/>
          <w:sz w:val="24"/>
          <w:szCs w:val="24"/>
        </w:rPr>
        <w:t>Krštinc</w:t>
      </w:r>
      <w:proofErr w:type="spellEnd"/>
    </w:p>
    <w:p w14:paraId="1DA982FB" w14:textId="6339048F"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in</w:t>
      </w:r>
    </w:p>
    <w:p w14:paraId="0B12A44A" w14:textId="77777777"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Občina Šentjernej, Prvomajska cesta 3a, 8310 Šentjernej, ki jo zastopa župan Jože Simončič</w:t>
      </w:r>
    </w:p>
    <w:p w14:paraId="7CC139DD" w14:textId="77777777"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in</w:t>
      </w:r>
    </w:p>
    <w:p w14:paraId="74D19792" w14:textId="77777777"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Občina Šmarješke Toplice, Šmarjeta 66, 8220 Šmarješke Toplice, ki jo zastopa župan mag. Marjan Hribar</w:t>
      </w:r>
    </w:p>
    <w:p w14:paraId="1E3B7250" w14:textId="77777777" w:rsidR="00EC3A04" w:rsidRPr="001A6C43" w:rsidRDefault="00EC3A04" w:rsidP="005F4C2E">
      <w:pPr>
        <w:spacing w:line="324" w:lineRule="auto"/>
        <w:rPr>
          <w:rFonts w:ascii="Garamond" w:hAnsi="Garamond"/>
          <w:color w:val="auto"/>
          <w:sz w:val="24"/>
          <w:szCs w:val="24"/>
        </w:rPr>
      </w:pPr>
    </w:p>
    <w:p w14:paraId="224508A2" w14:textId="411F1646" w:rsidR="008C2F82" w:rsidRPr="001A6C43" w:rsidRDefault="008C2F82" w:rsidP="005F4C2E">
      <w:pPr>
        <w:spacing w:line="324" w:lineRule="auto"/>
        <w:rPr>
          <w:rFonts w:ascii="Garamond" w:hAnsi="Garamond"/>
          <w:color w:val="auto"/>
          <w:sz w:val="24"/>
          <w:szCs w:val="24"/>
        </w:rPr>
      </w:pPr>
      <w:r w:rsidRPr="001A6C43">
        <w:rPr>
          <w:rFonts w:ascii="Garamond" w:hAnsi="Garamond"/>
          <w:color w:val="auto"/>
          <w:sz w:val="24"/>
          <w:szCs w:val="24"/>
        </w:rPr>
        <w:t xml:space="preserve">izvajajo priložnostno skupno javno naročilo </w:t>
      </w:r>
      <w:r w:rsidR="008D4D7A" w:rsidRPr="001A6C43">
        <w:rPr>
          <w:rFonts w:ascii="Garamond" w:hAnsi="Garamond"/>
          <w:color w:val="auto"/>
          <w:sz w:val="24"/>
          <w:szCs w:val="24"/>
        </w:rPr>
        <w:t xml:space="preserve">po omejenem postopku po 41. členu ZJN-3 z vzpostavitvijo dinamičnega nabavnega sistema po 49. členu ZJN-3 za izbiro izvajalcev gradenj v  projektu »VODOVODNI SISTEM JEZERO«. </w:t>
      </w:r>
    </w:p>
    <w:p w14:paraId="69C5B6DB" w14:textId="77777777" w:rsidR="008D4D7A" w:rsidRPr="001A6C43" w:rsidRDefault="008D4D7A" w:rsidP="005F4C2E">
      <w:pPr>
        <w:spacing w:line="324" w:lineRule="auto"/>
        <w:rPr>
          <w:rFonts w:ascii="Garamond" w:hAnsi="Garamond"/>
          <w:color w:val="auto"/>
          <w:sz w:val="24"/>
          <w:szCs w:val="24"/>
        </w:rPr>
      </w:pPr>
    </w:p>
    <w:p w14:paraId="74594FB0" w14:textId="3D424CE7" w:rsidR="00AA33A6" w:rsidRPr="001A6C43" w:rsidRDefault="008D4D7A" w:rsidP="005F4C2E">
      <w:pPr>
        <w:spacing w:line="324" w:lineRule="auto"/>
        <w:rPr>
          <w:rFonts w:ascii="Garamond" w:hAnsi="Garamond"/>
          <w:color w:val="auto"/>
          <w:sz w:val="24"/>
          <w:szCs w:val="24"/>
        </w:rPr>
      </w:pPr>
      <w:r w:rsidRPr="001A6C43">
        <w:rPr>
          <w:rFonts w:ascii="Garamond" w:hAnsi="Garamond"/>
          <w:color w:val="auto"/>
          <w:sz w:val="24"/>
          <w:szCs w:val="24"/>
        </w:rPr>
        <w:t>Javno naročilo na podlagi pogodb</w:t>
      </w:r>
      <w:r w:rsidR="00A32A9E" w:rsidRPr="001A6C43">
        <w:rPr>
          <w:rFonts w:ascii="Garamond" w:hAnsi="Garamond"/>
          <w:color w:val="auto"/>
          <w:sz w:val="24"/>
          <w:szCs w:val="24"/>
        </w:rPr>
        <w:t xml:space="preserve"> o prenosu in prevzemu nalog pri izvedbi projekta »VODOVODNI SISTEM JEZERO« z dne</w:t>
      </w:r>
      <w:r w:rsidR="001A6C43" w:rsidRPr="001A6C43">
        <w:rPr>
          <w:rFonts w:ascii="Garamond" w:hAnsi="Garamond"/>
          <w:color w:val="auto"/>
          <w:sz w:val="24"/>
          <w:szCs w:val="24"/>
        </w:rPr>
        <w:t xml:space="preserve"> 8.5.2026</w:t>
      </w:r>
      <w:r w:rsidR="00A32A9E" w:rsidRPr="001A6C43">
        <w:rPr>
          <w:rFonts w:ascii="Garamond" w:hAnsi="Garamond"/>
          <w:color w:val="auto"/>
          <w:sz w:val="24"/>
          <w:szCs w:val="24"/>
        </w:rPr>
        <w:t xml:space="preserve"> in </w:t>
      </w:r>
      <w:r w:rsidR="00AA33A6" w:rsidRPr="001A6C43">
        <w:rPr>
          <w:rFonts w:ascii="Garamond" w:hAnsi="Garamond"/>
          <w:color w:val="auto"/>
          <w:sz w:val="24"/>
          <w:szCs w:val="24"/>
        </w:rPr>
        <w:t xml:space="preserve">pooblastila in  dogovora o priložnostnem skupnem javnem naročilu za projekt »VODOVODNI SISTEM JEZERO« z dne </w:t>
      </w:r>
      <w:r w:rsidR="001A6C43" w:rsidRPr="001A6C43">
        <w:rPr>
          <w:rFonts w:ascii="Garamond" w:hAnsi="Garamond"/>
          <w:color w:val="auto"/>
          <w:sz w:val="24"/>
          <w:szCs w:val="24"/>
        </w:rPr>
        <w:t>28.7.2026</w:t>
      </w:r>
      <w:r w:rsidR="00AA33A6" w:rsidRPr="001A6C43">
        <w:rPr>
          <w:rFonts w:ascii="Garamond" w:hAnsi="Garamond"/>
          <w:color w:val="auto"/>
          <w:sz w:val="24"/>
          <w:szCs w:val="24"/>
        </w:rPr>
        <w:t xml:space="preserve"> v imenu in za račun vseh občin skupaj in v imenu vsake občine posebej izvaja občina Šmarješke Toplice (v nadaljevanju: naročnik</w:t>
      </w:r>
      <w:r w:rsidR="00135418" w:rsidRPr="001A6C43">
        <w:rPr>
          <w:rStyle w:val="Sprotnaopomba-sklic"/>
          <w:rFonts w:ascii="Garamond" w:hAnsi="Garamond"/>
          <w:color w:val="auto"/>
          <w:sz w:val="24"/>
          <w:szCs w:val="24"/>
        </w:rPr>
        <w:footnoteReference w:id="1"/>
      </w:r>
      <w:r w:rsidR="00AA33A6" w:rsidRPr="001A6C43">
        <w:rPr>
          <w:rFonts w:ascii="Garamond" w:hAnsi="Garamond"/>
          <w:color w:val="auto"/>
          <w:sz w:val="24"/>
          <w:szCs w:val="24"/>
        </w:rPr>
        <w:t xml:space="preserve">). </w:t>
      </w:r>
    </w:p>
    <w:p w14:paraId="09DDE216" w14:textId="77777777" w:rsidR="00AA33A6" w:rsidRPr="001A6C43" w:rsidRDefault="00AA33A6" w:rsidP="005F4C2E">
      <w:pPr>
        <w:spacing w:line="324" w:lineRule="auto"/>
        <w:rPr>
          <w:rFonts w:ascii="Garamond" w:hAnsi="Garamond"/>
          <w:color w:val="auto"/>
          <w:sz w:val="24"/>
          <w:szCs w:val="24"/>
        </w:rPr>
      </w:pPr>
    </w:p>
    <w:p w14:paraId="0B0B0945" w14:textId="7057BD18" w:rsidR="00D3502C" w:rsidRPr="001A6C43" w:rsidRDefault="00215EE3" w:rsidP="005F4C2E">
      <w:pPr>
        <w:spacing w:line="324" w:lineRule="auto"/>
        <w:rPr>
          <w:rFonts w:ascii="Garamond" w:hAnsi="Garamond"/>
          <w:color w:val="auto"/>
          <w:sz w:val="24"/>
          <w:szCs w:val="24"/>
        </w:rPr>
      </w:pPr>
      <w:r w:rsidRPr="001A6C43">
        <w:rPr>
          <w:rFonts w:ascii="Garamond" w:hAnsi="Garamond"/>
          <w:color w:val="auto"/>
          <w:sz w:val="24"/>
          <w:szCs w:val="24"/>
        </w:rPr>
        <w:t xml:space="preserve">Obdobje dinamičnega nabavnega sistema traja </w:t>
      </w:r>
      <w:r w:rsidR="003F7904" w:rsidRPr="001A6C43">
        <w:rPr>
          <w:rFonts w:ascii="Garamond" w:hAnsi="Garamond"/>
          <w:color w:val="auto"/>
          <w:sz w:val="24"/>
          <w:szCs w:val="24"/>
        </w:rPr>
        <w:t>do 31.12.202</w:t>
      </w:r>
      <w:r w:rsidR="00A061C1" w:rsidRPr="001A6C43">
        <w:rPr>
          <w:rFonts w:ascii="Garamond" w:hAnsi="Garamond"/>
          <w:color w:val="auto"/>
          <w:sz w:val="24"/>
          <w:szCs w:val="24"/>
        </w:rPr>
        <w:t>7</w:t>
      </w:r>
      <w:r w:rsidR="003F7904" w:rsidRPr="001A6C43">
        <w:rPr>
          <w:rFonts w:ascii="Garamond" w:hAnsi="Garamond"/>
          <w:color w:val="auto"/>
          <w:sz w:val="24"/>
          <w:szCs w:val="24"/>
        </w:rPr>
        <w:t xml:space="preserve"> </w:t>
      </w:r>
      <w:r w:rsidRPr="001A6C43">
        <w:rPr>
          <w:rFonts w:ascii="Garamond" w:hAnsi="Garamond"/>
          <w:color w:val="auto"/>
          <w:sz w:val="24"/>
          <w:szCs w:val="24"/>
        </w:rPr>
        <w:t xml:space="preserve"> z možnostjo predčasne prekinitve. </w:t>
      </w:r>
    </w:p>
    <w:p w14:paraId="6C62414F" w14:textId="77777777" w:rsidR="00226E21" w:rsidRPr="001A6C43" w:rsidRDefault="00226E21" w:rsidP="00226E21">
      <w:pPr>
        <w:spacing w:line="324" w:lineRule="auto"/>
        <w:rPr>
          <w:rFonts w:ascii="Garamond" w:hAnsi="Garamond"/>
          <w:color w:val="4472C4"/>
          <w:kern w:val="2"/>
          <w:sz w:val="24"/>
          <w:szCs w:val="24"/>
        </w:rPr>
      </w:pPr>
    </w:p>
    <w:p w14:paraId="30C2CB73" w14:textId="4FC24F1F" w:rsidR="00226E21" w:rsidRPr="001A6C43" w:rsidRDefault="00226E21" w:rsidP="00226E21">
      <w:pPr>
        <w:spacing w:line="324" w:lineRule="auto"/>
        <w:rPr>
          <w:rFonts w:ascii="Garamond" w:hAnsi="Garamond"/>
          <w:i/>
          <w:iCs/>
          <w:color w:val="auto"/>
          <w:kern w:val="2"/>
          <w:sz w:val="24"/>
          <w:szCs w:val="24"/>
        </w:rPr>
      </w:pPr>
      <w:r w:rsidRPr="001A6C43">
        <w:rPr>
          <w:rFonts w:ascii="Garamond" w:hAnsi="Garamond"/>
          <w:i/>
          <w:iCs/>
          <w:color w:val="auto"/>
          <w:kern w:val="2"/>
          <w:sz w:val="24"/>
          <w:szCs w:val="24"/>
        </w:rPr>
        <w:t xml:space="preserve">Projekt sofinancira Evropska unija iz programa Dogovor za razvoj regij. </w:t>
      </w:r>
    </w:p>
    <w:p w14:paraId="3C03DB10" w14:textId="77777777" w:rsidR="00226E21" w:rsidRPr="001A6C43" w:rsidRDefault="00226E21" w:rsidP="00226E21">
      <w:pPr>
        <w:spacing w:line="324" w:lineRule="auto"/>
        <w:rPr>
          <w:rFonts w:ascii="Garamond" w:hAnsi="Garamond"/>
          <w:i/>
          <w:iCs/>
          <w:color w:val="auto"/>
          <w:kern w:val="2"/>
          <w:sz w:val="24"/>
          <w:szCs w:val="24"/>
        </w:rPr>
      </w:pPr>
    </w:p>
    <w:p w14:paraId="7AF7B7F2" w14:textId="77777777" w:rsidR="00226E21" w:rsidRPr="001A6C43" w:rsidRDefault="00226E21" w:rsidP="00226E21">
      <w:pPr>
        <w:spacing w:line="324" w:lineRule="auto"/>
        <w:rPr>
          <w:rFonts w:ascii="Garamond" w:hAnsi="Garamond"/>
          <w:i/>
          <w:iCs/>
          <w:color w:val="auto"/>
          <w:kern w:val="2"/>
          <w:sz w:val="24"/>
          <w:szCs w:val="24"/>
        </w:rPr>
      </w:pPr>
      <w:r w:rsidRPr="001A6C43">
        <w:rPr>
          <w:rFonts w:ascii="Garamond" w:hAnsi="Garamond"/>
          <w:i/>
          <w:iCs/>
          <w:color w:val="auto"/>
          <w:kern w:val="2"/>
          <w:sz w:val="24"/>
          <w:szCs w:val="24"/>
        </w:rPr>
        <w:t xml:space="preserve">Posamična gradnja se bo izvajala  v skladu z načelom »da se ne škoduje bistveno« (Do No </w:t>
      </w:r>
      <w:proofErr w:type="spellStart"/>
      <w:r w:rsidRPr="001A6C43">
        <w:rPr>
          <w:rFonts w:ascii="Garamond" w:hAnsi="Garamond"/>
          <w:i/>
          <w:iCs/>
          <w:color w:val="auto"/>
          <w:kern w:val="2"/>
          <w:sz w:val="24"/>
          <w:szCs w:val="24"/>
        </w:rPr>
        <w:t>Significant</w:t>
      </w:r>
      <w:proofErr w:type="spellEnd"/>
      <w:r w:rsidRPr="001A6C43">
        <w:rPr>
          <w:rFonts w:ascii="Garamond" w:hAnsi="Garamond"/>
          <w:i/>
          <w:iCs/>
          <w:color w:val="auto"/>
          <w:kern w:val="2"/>
          <w:sz w:val="24"/>
          <w:szCs w:val="24"/>
        </w:rPr>
        <w:t xml:space="preserve"> </w:t>
      </w:r>
      <w:proofErr w:type="spellStart"/>
      <w:r w:rsidRPr="001A6C43">
        <w:rPr>
          <w:rFonts w:ascii="Garamond" w:hAnsi="Garamond"/>
          <w:i/>
          <w:iCs/>
          <w:color w:val="auto"/>
          <w:kern w:val="2"/>
          <w:sz w:val="24"/>
          <w:szCs w:val="24"/>
        </w:rPr>
        <w:t>Harm</w:t>
      </w:r>
      <w:proofErr w:type="spellEnd"/>
      <w:r w:rsidRPr="001A6C43">
        <w:rPr>
          <w:rFonts w:ascii="Garamond" w:hAnsi="Garamond"/>
          <w:i/>
          <w:iCs/>
          <w:color w:val="auto"/>
          <w:kern w:val="2"/>
          <w:sz w:val="24"/>
          <w:szCs w:val="24"/>
        </w:rPr>
        <w:t xml:space="preserve"> - DNSH) </w:t>
      </w:r>
      <w:proofErr w:type="spellStart"/>
      <w:r w:rsidRPr="001A6C43">
        <w:rPr>
          <w:rFonts w:ascii="Garamond" w:hAnsi="Garamond"/>
          <w:i/>
          <w:iCs/>
          <w:color w:val="auto"/>
          <w:kern w:val="2"/>
          <w:sz w:val="24"/>
          <w:szCs w:val="24"/>
        </w:rPr>
        <w:t>okoljskim</w:t>
      </w:r>
      <w:proofErr w:type="spellEnd"/>
      <w:r w:rsidRPr="001A6C43">
        <w:rPr>
          <w:rFonts w:ascii="Garamond" w:hAnsi="Garamond"/>
          <w:i/>
          <w:iCs/>
          <w:color w:val="auto"/>
          <w:kern w:val="2"/>
          <w:sz w:val="24"/>
          <w:szCs w:val="24"/>
        </w:rPr>
        <w:t xml:space="preserve"> ciljem Evropske unije iz 17. člena Uredbe (EU) 2020/852 Evropskega parlamenta in Sveta z dne 18. junija 2020 o vzpostavitvi okvira za spodbujanje trajnostnih naložb in spremembi Uredbe (EU) 2019/2088 ter v fazi izvajanja operacije naročniku posredoval dokazila o izpolnjevanju načela »da se ne škoduje bistveno« (Do No </w:t>
      </w:r>
      <w:proofErr w:type="spellStart"/>
      <w:r w:rsidRPr="001A6C43">
        <w:rPr>
          <w:rFonts w:ascii="Garamond" w:hAnsi="Garamond"/>
          <w:i/>
          <w:iCs/>
          <w:color w:val="auto"/>
          <w:kern w:val="2"/>
          <w:sz w:val="24"/>
          <w:szCs w:val="24"/>
        </w:rPr>
        <w:t>Significant</w:t>
      </w:r>
      <w:proofErr w:type="spellEnd"/>
      <w:r w:rsidRPr="001A6C43">
        <w:rPr>
          <w:rFonts w:ascii="Garamond" w:hAnsi="Garamond"/>
          <w:i/>
          <w:iCs/>
          <w:color w:val="auto"/>
          <w:kern w:val="2"/>
          <w:sz w:val="24"/>
          <w:szCs w:val="24"/>
        </w:rPr>
        <w:t xml:space="preserve"> </w:t>
      </w:r>
      <w:proofErr w:type="spellStart"/>
      <w:r w:rsidRPr="001A6C43">
        <w:rPr>
          <w:rFonts w:ascii="Garamond" w:hAnsi="Garamond"/>
          <w:i/>
          <w:iCs/>
          <w:color w:val="auto"/>
          <w:kern w:val="2"/>
          <w:sz w:val="24"/>
          <w:szCs w:val="24"/>
        </w:rPr>
        <w:t>Harm</w:t>
      </w:r>
      <w:proofErr w:type="spellEnd"/>
      <w:r w:rsidRPr="001A6C43">
        <w:rPr>
          <w:rFonts w:ascii="Garamond" w:hAnsi="Garamond"/>
          <w:i/>
          <w:iCs/>
          <w:color w:val="auto"/>
          <w:kern w:val="2"/>
          <w:sz w:val="24"/>
          <w:szCs w:val="24"/>
        </w:rPr>
        <w:t xml:space="preserve"> - DNSH)."</w:t>
      </w:r>
    </w:p>
    <w:p w14:paraId="65BB9FA2" w14:textId="6F78DD68" w:rsidR="00335646" w:rsidRPr="001A6C43" w:rsidRDefault="003F7904" w:rsidP="005F4C2E">
      <w:pPr>
        <w:pStyle w:val="Naslov1"/>
        <w:spacing w:line="324" w:lineRule="auto"/>
        <w:rPr>
          <w:rFonts w:ascii="Garamond" w:hAnsi="Garamond"/>
          <w:sz w:val="24"/>
          <w:szCs w:val="24"/>
        </w:rPr>
      </w:pPr>
      <w:bookmarkStart w:id="3" w:name="_Toc466980734"/>
      <w:bookmarkStart w:id="4" w:name="_Toc232515938"/>
      <w:r w:rsidRPr="001A6C43">
        <w:rPr>
          <w:rFonts w:ascii="Garamond" w:hAnsi="Garamond"/>
          <w:sz w:val="24"/>
          <w:szCs w:val="24"/>
        </w:rPr>
        <w:t xml:space="preserve">2. </w:t>
      </w:r>
      <w:r w:rsidR="00335646" w:rsidRPr="001A6C43">
        <w:rPr>
          <w:rFonts w:ascii="Garamond" w:hAnsi="Garamond"/>
          <w:sz w:val="24"/>
          <w:szCs w:val="24"/>
        </w:rPr>
        <w:t>OZNAKA IN PREDMET JAVNEGA NAROČILA</w:t>
      </w:r>
      <w:bookmarkEnd w:id="3"/>
      <w:bookmarkEnd w:id="4"/>
      <w:r w:rsidR="00335646" w:rsidRPr="001A6C43">
        <w:rPr>
          <w:rFonts w:ascii="Garamond" w:hAnsi="Garamond"/>
          <w:sz w:val="24"/>
          <w:szCs w:val="24"/>
        </w:rPr>
        <w:t xml:space="preserve">  </w:t>
      </w:r>
    </w:p>
    <w:p w14:paraId="376CF911" w14:textId="0D24363C" w:rsidR="00595B3D" w:rsidRPr="001A6C43" w:rsidRDefault="0098743E" w:rsidP="005F4C2E">
      <w:pPr>
        <w:spacing w:line="324" w:lineRule="auto"/>
        <w:rPr>
          <w:rFonts w:ascii="Garamond" w:hAnsi="Garamond"/>
          <w:sz w:val="24"/>
          <w:szCs w:val="24"/>
        </w:rPr>
      </w:pPr>
      <w:r w:rsidRPr="001A6C43">
        <w:rPr>
          <w:rFonts w:ascii="Garamond" w:hAnsi="Garamond"/>
          <w:sz w:val="24"/>
          <w:szCs w:val="24"/>
        </w:rPr>
        <w:t xml:space="preserve">Naročnik oddaja v izvedbo posamične gradnje </w:t>
      </w:r>
      <w:r w:rsidR="00595B3D" w:rsidRPr="001A6C43">
        <w:rPr>
          <w:rFonts w:ascii="Garamond" w:hAnsi="Garamond"/>
          <w:sz w:val="24"/>
          <w:szCs w:val="24"/>
        </w:rPr>
        <w:t>– izgradnja vodovoda na o</w:t>
      </w:r>
      <w:r w:rsidR="00A60B35" w:rsidRPr="001A6C43">
        <w:rPr>
          <w:rFonts w:ascii="Garamond" w:hAnsi="Garamond"/>
          <w:sz w:val="24"/>
          <w:szCs w:val="24"/>
        </w:rPr>
        <w:t xml:space="preserve">bmočju posamezne občine </w:t>
      </w:r>
      <w:r w:rsidR="00595B3D" w:rsidRPr="001A6C43">
        <w:rPr>
          <w:rFonts w:ascii="Garamond" w:hAnsi="Garamond"/>
          <w:sz w:val="24"/>
          <w:szCs w:val="24"/>
        </w:rPr>
        <w:t xml:space="preserve">so previdene naslednje gradnje: </w:t>
      </w:r>
    </w:p>
    <w:p w14:paraId="35FDA382" w14:textId="7F8BBF4E" w:rsidR="00927615" w:rsidRPr="001A6C43" w:rsidRDefault="00927615" w:rsidP="00927615">
      <w:pPr>
        <w:spacing w:line="324" w:lineRule="auto"/>
        <w:rPr>
          <w:rFonts w:ascii="Garamond" w:hAnsi="Garamond"/>
          <w:sz w:val="24"/>
          <w:szCs w:val="24"/>
        </w:rPr>
      </w:pPr>
      <w:r w:rsidRPr="001A6C43">
        <w:rPr>
          <w:rFonts w:ascii="Garamond" w:hAnsi="Garamond"/>
          <w:sz w:val="24"/>
          <w:szCs w:val="24"/>
        </w:rPr>
        <w:t>Občina Novo mesto:</w:t>
      </w:r>
    </w:p>
    <w:p w14:paraId="5E76780F"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1.</w:t>
      </w:r>
      <w:r w:rsidRPr="001A6C43">
        <w:rPr>
          <w:rFonts w:ascii="Garamond" w:hAnsi="Garamond"/>
          <w:sz w:val="24"/>
          <w:szCs w:val="24"/>
        </w:rPr>
        <w:tab/>
        <w:t>Rekonstrukcija vodovoda Daljni vrh</w:t>
      </w:r>
    </w:p>
    <w:p w14:paraId="64C23AC0" w14:textId="77777777" w:rsidR="00AC021F" w:rsidRPr="001A6C43" w:rsidRDefault="00AC021F" w:rsidP="00AC021F">
      <w:pPr>
        <w:spacing w:line="324" w:lineRule="auto"/>
        <w:rPr>
          <w:rFonts w:ascii="Garamond" w:hAnsi="Garamond"/>
          <w:sz w:val="24"/>
          <w:szCs w:val="24"/>
        </w:rPr>
      </w:pPr>
      <w:r w:rsidRPr="001A6C43">
        <w:rPr>
          <w:rFonts w:ascii="Garamond" w:hAnsi="Garamond"/>
          <w:sz w:val="24"/>
          <w:szCs w:val="24"/>
        </w:rPr>
        <w:t xml:space="preserve">Predvidena je izgradnja vodovoda na celotnem delu naselja Daljni Vrh s povezavo do obstoječega vodohrana Daljni Vrh. Predvidena je tudi izgradnja povezave do zaselka Boršt in Goli Vrh. </w:t>
      </w:r>
    </w:p>
    <w:p w14:paraId="49658EF6" w14:textId="4EA4C4E6" w:rsidR="00311384" w:rsidRPr="001A6C43" w:rsidRDefault="00AC021F" w:rsidP="00AC021F">
      <w:pPr>
        <w:spacing w:line="324" w:lineRule="auto"/>
        <w:rPr>
          <w:rFonts w:ascii="Garamond" w:hAnsi="Garamond"/>
          <w:sz w:val="24"/>
          <w:szCs w:val="24"/>
        </w:rPr>
      </w:pPr>
      <w:r w:rsidRPr="001A6C43">
        <w:rPr>
          <w:rFonts w:ascii="Garamond" w:hAnsi="Garamond"/>
          <w:sz w:val="24"/>
          <w:szCs w:val="24"/>
        </w:rPr>
        <w:t xml:space="preserve">Skupna dolžina izgradnje vodovoda tako znaša 2.779 m, od tega 1.087 m z vlačenjem v obstoječo cev. </w:t>
      </w:r>
    </w:p>
    <w:p w14:paraId="20954EAD" w14:textId="77777777" w:rsidR="00AC021F" w:rsidRPr="001A6C43" w:rsidRDefault="00AC021F" w:rsidP="00AC021F">
      <w:pPr>
        <w:spacing w:line="324" w:lineRule="auto"/>
        <w:rPr>
          <w:rFonts w:ascii="Garamond" w:hAnsi="Garamond"/>
          <w:sz w:val="24"/>
          <w:szCs w:val="24"/>
        </w:rPr>
      </w:pPr>
    </w:p>
    <w:p w14:paraId="195699CC"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2.</w:t>
      </w:r>
      <w:r w:rsidRPr="001A6C43">
        <w:rPr>
          <w:rFonts w:ascii="Garamond" w:hAnsi="Garamond"/>
          <w:sz w:val="24"/>
          <w:szCs w:val="24"/>
        </w:rPr>
        <w:tab/>
        <w:t>Vodovod Karteljevo:</w:t>
      </w:r>
    </w:p>
    <w:p w14:paraId="2A56F70F"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 xml:space="preserve">Investicija predvideva ureditev vodovoda v naseljih Gorenje in Dolenje Karteljevo. Vodovod je načrtovan za oskrbo s pitno in požarno vodo. Na povezovalnem cevovodu se za potrebe zagotovitve zadostnih tlakov in pretoka do predvidenega VH Karteljevo izvede </w:t>
      </w:r>
      <w:proofErr w:type="spellStart"/>
      <w:r w:rsidRPr="001A6C43">
        <w:rPr>
          <w:rFonts w:ascii="Garamond" w:hAnsi="Garamond"/>
          <w:sz w:val="24"/>
          <w:szCs w:val="24"/>
        </w:rPr>
        <w:t>hidropostaja</w:t>
      </w:r>
      <w:proofErr w:type="spellEnd"/>
      <w:r w:rsidRPr="001A6C43">
        <w:rPr>
          <w:rFonts w:ascii="Garamond" w:hAnsi="Garamond"/>
          <w:sz w:val="24"/>
          <w:szCs w:val="24"/>
        </w:rPr>
        <w:t xml:space="preserve">. </w:t>
      </w:r>
    </w:p>
    <w:p w14:paraId="3773D5A6" w14:textId="5CAAAC4F" w:rsidR="00633C11" w:rsidRPr="001A6C43" w:rsidRDefault="00633C11" w:rsidP="00633C11">
      <w:pPr>
        <w:spacing w:line="324" w:lineRule="auto"/>
        <w:rPr>
          <w:rFonts w:ascii="Garamond" w:hAnsi="Garamond"/>
          <w:sz w:val="24"/>
          <w:szCs w:val="24"/>
        </w:rPr>
      </w:pPr>
      <w:r w:rsidRPr="001A6C43">
        <w:rPr>
          <w:rFonts w:ascii="Garamond" w:hAnsi="Garamond"/>
          <w:sz w:val="24"/>
          <w:szCs w:val="24"/>
        </w:rPr>
        <w:t>Skupna dolžina izgradnje vodovoda znaša 1.305 m, kanalizacije (</w:t>
      </w:r>
      <w:r w:rsidR="00531D5F" w:rsidRPr="001A6C43">
        <w:rPr>
          <w:rFonts w:ascii="Garamond" w:hAnsi="Garamond"/>
          <w:sz w:val="24"/>
          <w:szCs w:val="24"/>
        </w:rPr>
        <w:t xml:space="preserve"> </w:t>
      </w:r>
      <w:r w:rsidRPr="001A6C43">
        <w:rPr>
          <w:rFonts w:ascii="Garamond" w:hAnsi="Garamond"/>
          <w:sz w:val="24"/>
          <w:szCs w:val="24"/>
        </w:rPr>
        <w:t>komunalna, padavinska in  vodotok skupaj</w:t>
      </w:r>
      <w:r w:rsidR="00531D5F" w:rsidRPr="001A6C43">
        <w:rPr>
          <w:rFonts w:ascii="Garamond" w:hAnsi="Garamond"/>
          <w:sz w:val="24"/>
          <w:szCs w:val="24"/>
        </w:rPr>
        <w:t>)</w:t>
      </w:r>
      <w:r w:rsidRPr="001A6C43">
        <w:rPr>
          <w:rFonts w:ascii="Garamond" w:hAnsi="Garamond"/>
          <w:sz w:val="24"/>
          <w:szCs w:val="24"/>
        </w:rPr>
        <w:t xml:space="preserve"> 2.797 m ter obnova ceste 1.450 m. </w:t>
      </w:r>
    </w:p>
    <w:p w14:paraId="4879DB0F" w14:textId="77777777" w:rsidR="009B3325" w:rsidRPr="001A6C43" w:rsidRDefault="009B3325" w:rsidP="00927615">
      <w:pPr>
        <w:spacing w:line="324" w:lineRule="auto"/>
        <w:rPr>
          <w:rFonts w:ascii="Garamond" w:hAnsi="Garamond"/>
          <w:sz w:val="24"/>
          <w:szCs w:val="24"/>
        </w:rPr>
      </w:pPr>
    </w:p>
    <w:p w14:paraId="67D61919" w14:textId="541BF5C9" w:rsidR="00927615" w:rsidRPr="001A6C43" w:rsidRDefault="00927615" w:rsidP="00927615">
      <w:pPr>
        <w:spacing w:line="324" w:lineRule="auto"/>
        <w:rPr>
          <w:rFonts w:ascii="Garamond" w:hAnsi="Garamond"/>
          <w:sz w:val="24"/>
          <w:szCs w:val="24"/>
        </w:rPr>
      </w:pPr>
      <w:r w:rsidRPr="001A6C43">
        <w:rPr>
          <w:rFonts w:ascii="Garamond" w:hAnsi="Garamond"/>
          <w:sz w:val="24"/>
          <w:szCs w:val="24"/>
        </w:rPr>
        <w:t>3.</w:t>
      </w:r>
      <w:r w:rsidRPr="001A6C43">
        <w:rPr>
          <w:rFonts w:ascii="Garamond" w:hAnsi="Garamond"/>
          <w:sz w:val="24"/>
          <w:szCs w:val="24"/>
        </w:rPr>
        <w:tab/>
        <w:t>Rekonstrukcija vodovoda Lutrško selo – Gorenje Kronovo:</w:t>
      </w:r>
    </w:p>
    <w:p w14:paraId="1B8DBD95"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Predvidena je rekonstrukcija vodovoda na odseku Lutrško selo - Gorenje Kronovo v skupni dolžini 1.237 m.</w:t>
      </w:r>
    </w:p>
    <w:p w14:paraId="27AECD61"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4.</w:t>
      </w:r>
      <w:r w:rsidRPr="001A6C43">
        <w:rPr>
          <w:rFonts w:ascii="Garamond" w:hAnsi="Garamond"/>
          <w:sz w:val="24"/>
          <w:szCs w:val="24"/>
        </w:rPr>
        <w:tab/>
        <w:t>Rekonstrukcija vodovoda Prečna</w:t>
      </w:r>
    </w:p>
    <w:p w14:paraId="7809CA51" w14:textId="28E2340F" w:rsidR="00927615" w:rsidRPr="001A6C43" w:rsidRDefault="00927615" w:rsidP="00927615">
      <w:pPr>
        <w:spacing w:line="324" w:lineRule="auto"/>
        <w:rPr>
          <w:rFonts w:ascii="Garamond" w:hAnsi="Garamond"/>
          <w:sz w:val="24"/>
          <w:szCs w:val="24"/>
        </w:rPr>
      </w:pPr>
      <w:r w:rsidRPr="001A6C43">
        <w:rPr>
          <w:rFonts w:ascii="Garamond" w:hAnsi="Garamond"/>
          <w:sz w:val="24"/>
          <w:szCs w:val="24"/>
        </w:rPr>
        <w:t>Predvidena je rekonstrukcija vodovoda v delu naselja Prečna primarnega in sekundarnega voda v skupni dolžini 1</w:t>
      </w:r>
      <w:r w:rsidR="00664145" w:rsidRPr="001A6C43">
        <w:rPr>
          <w:rFonts w:ascii="Garamond" w:hAnsi="Garamond"/>
          <w:sz w:val="24"/>
          <w:szCs w:val="24"/>
        </w:rPr>
        <w:t>.</w:t>
      </w:r>
      <w:r w:rsidRPr="001A6C43">
        <w:rPr>
          <w:rFonts w:ascii="Garamond" w:hAnsi="Garamond"/>
          <w:sz w:val="24"/>
          <w:szCs w:val="24"/>
        </w:rPr>
        <w:t>711 m.</w:t>
      </w:r>
    </w:p>
    <w:p w14:paraId="2AA37B97" w14:textId="77777777" w:rsidR="00927615" w:rsidRPr="001A6C43" w:rsidRDefault="00927615" w:rsidP="00927615">
      <w:pPr>
        <w:spacing w:line="324" w:lineRule="auto"/>
        <w:rPr>
          <w:rFonts w:ascii="Garamond" w:hAnsi="Garamond"/>
          <w:sz w:val="24"/>
          <w:szCs w:val="24"/>
        </w:rPr>
      </w:pPr>
    </w:p>
    <w:p w14:paraId="5CC91490"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STRAŽA</w:t>
      </w:r>
    </w:p>
    <w:p w14:paraId="2926C7CF"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Vodovod Straža:</w:t>
      </w:r>
    </w:p>
    <w:p w14:paraId="4FCC0E77" w14:textId="2B4FA10D" w:rsidR="00927615" w:rsidRPr="001A6C43" w:rsidRDefault="00927615" w:rsidP="00927615">
      <w:pPr>
        <w:spacing w:line="324" w:lineRule="auto"/>
        <w:rPr>
          <w:rFonts w:ascii="Garamond" w:hAnsi="Garamond"/>
          <w:sz w:val="24"/>
          <w:szCs w:val="24"/>
        </w:rPr>
      </w:pPr>
      <w:r w:rsidRPr="001A6C43">
        <w:rPr>
          <w:rFonts w:ascii="Garamond" w:hAnsi="Garamond"/>
          <w:sz w:val="24"/>
          <w:szCs w:val="24"/>
        </w:rPr>
        <w:t>5.</w:t>
      </w:r>
      <w:r w:rsidRPr="001A6C43">
        <w:rPr>
          <w:rFonts w:ascii="Garamond" w:hAnsi="Garamond"/>
          <w:sz w:val="24"/>
          <w:szCs w:val="24"/>
        </w:rPr>
        <w:tab/>
        <w:t>Gradnja približno 1.000 m vodovoda Devetak.</w:t>
      </w:r>
      <w:r w:rsidR="00664145" w:rsidRPr="001A6C43">
        <w:rPr>
          <w:rFonts w:ascii="Garamond" w:hAnsi="Garamond"/>
          <w:sz w:val="24"/>
          <w:szCs w:val="24"/>
        </w:rPr>
        <w:t xml:space="preserve"> in </w:t>
      </w:r>
      <w:r w:rsidRPr="001A6C43">
        <w:rPr>
          <w:rFonts w:ascii="Garamond" w:hAnsi="Garamond"/>
          <w:sz w:val="24"/>
          <w:szCs w:val="24"/>
        </w:rPr>
        <w:t>sanacij</w:t>
      </w:r>
      <w:r w:rsidR="00664145" w:rsidRPr="001A6C43">
        <w:rPr>
          <w:rFonts w:ascii="Garamond" w:hAnsi="Garamond"/>
          <w:sz w:val="24"/>
          <w:szCs w:val="24"/>
        </w:rPr>
        <w:t>a</w:t>
      </w:r>
      <w:r w:rsidRPr="001A6C43">
        <w:rPr>
          <w:rFonts w:ascii="Garamond" w:hAnsi="Garamond"/>
          <w:sz w:val="24"/>
          <w:szCs w:val="24"/>
        </w:rPr>
        <w:t xml:space="preserve"> vodnega vira – črpališča Devetak. </w:t>
      </w:r>
    </w:p>
    <w:p w14:paraId="6253C2E5" w14:textId="77777777" w:rsidR="00927615" w:rsidRPr="001A6C43" w:rsidRDefault="00927615" w:rsidP="00927615">
      <w:pPr>
        <w:spacing w:line="324" w:lineRule="auto"/>
        <w:rPr>
          <w:rFonts w:ascii="Garamond" w:hAnsi="Garamond"/>
          <w:sz w:val="24"/>
          <w:szCs w:val="24"/>
        </w:rPr>
      </w:pPr>
    </w:p>
    <w:p w14:paraId="4268B8F6"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ŠMARJEŠKE TOPLICE</w:t>
      </w:r>
    </w:p>
    <w:p w14:paraId="468C932D"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6.</w:t>
      </w:r>
      <w:r w:rsidRPr="001A6C43">
        <w:rPr>
          <w:rFonts w:ascii="Garamond" w:hAnsi="Garamond"/>
          <w:sz w:val="24"/>
          <w:szCs w:val="24"/>
        </w:rPr>
        <w:tab/>
        <w:t xml:space="preserve">Vodovod Bela Cerkev </w:t>
      </w:r>
    </w:p>
    <w:p w14:paraId="19F70F13"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t>izgradnja oziroma rekonstrukcija vodovodnega omrežja v skupni dolžini 455 m;</w:t>
      </w:r>
    </w:p>
    <w:p w14:paraId="360A0AB1"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7.</w:t>
      </w:r>
      <w:r w:rsidRPr="001A6C43">
        <w:rPr>
          <w:rFonts w:ascii="Garamond" w:hAnsi="Garamond"/>
          <w:sz w:val="24"/>
          <w:szCs w:val="24"/>
        </w:rPr>
        <w:tab/>
        <w:t>Vodovod Zbure</w:t>
      </w:r>
      <w:r w:rsidRPr="001A6C43">
        <w:rPr>
          <w:rFonts w:ascii="Garamond" w:hAnsi="Garamond"/>
          <w:sz w:val="24"/>
          <w:szCs w:val="24"/>
        </w:rPr>
        <w:tab/>
      </w:r>
    </w:p>
    <w:p w14:paraId="3A490A62" w14:textId="5135764D"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rekonstrukcija obstoječega vodovodnega omrežja v skupni dolžini 433 m,</w:t>
      </w:r>
    </w:p>
    <w:p w14:paraId="1F202287" w14:textId="0B085AC4"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izgradnja gravitacijskega kanalizacijskega voda v skupni dolžini 2.979 m;</w:t>
      </w:r>
    </w:p>
    <w:p w14:paraId="2ED94F1D" w14:textId="5A8ECF2B"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izgradnja tlačnega kanalizacijskega voda v skupni dolžini 1.285 m;</w:t>
      </w:r>
    </w:p>
    <w:p w14:paraId="61BCDC9B" w14:textId="33AE86C7"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izgradnja treh črpališč fekalnih voda in</w:t>
      </w:r>
    </w:p>
    <w:p w14:paraId="256814AE" w14:textId="4975582F"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izgradnja električnih priključkov s podzemnimi elektro vodi v skupni dolžini 955 m;</w:t>
      </w:r>
    </w:p>
    <w:p w14:paraId="24EE200B"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8.</w:t>
      </w:r>
      <w:r w:rsidRPr="001A6C43">
        <w:rPr>
          <w:rFonts w:ascii="Garamond" w:hAnsi="Garamond"/>
          <w:sz w:val="24"/>
          <w:szCs w:val="24"/>
        </w:rPr>
        <w:tab/>
        <w:t xml:space="preserve">Celovita ureditev komunalne infrastrukture v Šmarjeti </w:t>
      </w:r>
    </w:p>
    <w:p w14:paraId="5E500EC0" w14:textId="1D12FFF0"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rekonstrukcij</w:t>
      </w:r>
      <w:r w:rsidR="008F5953" w:rsidRPr="001A6C43">
        <w:rPr>
          <w:rFonts w:ascii="Garamond" w:hAnsi="Garamond"/>
          <w:sz w:val="24"/>
          <w:szCs w:val="24"/>
        </w:rPr>
        <w:t>a</w:t>
      </w:r>
      <w:r w:rsidRPr="001A6C43">
        <w:rPr>
          <w:rFonts w:ascii="Garamond" w:hAnsi="Garamond"/>
          <w:sz w:val="24"/>
          <w:szCs w:val="24"/>
        </w:rPr>
        <w:t xml:space="preserve"> skupaj 515,90 m vodovoda</w:t>
      </w:r>
    </w:p>
    <w:p w14:paraId="54173812" w14:textId="77777777" w:rsidR="008F5953" w:rsidRPr="001A6C43" w:rsidRDefault="008F5953" w:rsidP="00927615">
      <w:pPr>
        <w:spacing w:line="324" w:lineRule="auto"/>
        <w:rPr>
          <w:rFonts w:ascii="Garamond" w:hAnsi="Garamond"/>
          <w:sz w:val="24"/>
          <w:szCs w:val="24"/>
        </w:rPr>
      </w:pPr>
    </w:p>
    <w:p w14:paraId="4052C3E7"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ŠMARJEŠKE TOPLICE - ŠKOCJAN</w:t>
      </w:r>
    </w:p>
    <w:p w14:paraId="42323AD4"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9.</w:t>
      </w:r>
      <w:r w:rsidRPr="001A6C43">
        <w:rPr>
          <w:rFonts w:ascii="Garamond" w:hAnsi="Garamond"/>
          <w:sz w:val="24"/>
          <w:szCs w:val="24"/>
        </w:rPr>
        <w:tab/>
        <w:t>Vodovod Vinji vrh – Visoka cona</w:t>
      </w:r>
    </w:p>
    <w:p w14:paraId="1C079C8D"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a)</w:t>
      </w:r>
      <w:r w:rsidRPr="001A6C43">
        <w:rPr>
          <w:rFonts w:ascii="Garamond" w:hAnsi="Garamond"/>
          <w:sz w:val="24"/>
          <w:szCs w:val="24"/>
        </w:rPr>
        <w:tab/>
        <w:t>na območju Občine Šmarješke Toplice:</w:t>
      </w:r>
    </w:p>
    <w:p w14:paraId="6B0D9647" w14:textId="189B481E"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D768AE" w:rsidRPr="001A6C43">
        <w:rPr>
          <w:rFonts w:ascii="Garamond" w:hAnsi="Garamond"/>
          <w:sz w:val="24"/>
          <w:szCs w:val="24"/>
        </w:rPr>
        <w:t>-</w:t>
      </w:r>
      <w:r w:rsidRPr="001A6C43">
        <w:rPr>
          <w:rFonts w:ascii="Garamond" w:hAnsi="Garamond"/>
          <w:sz w:val="24"/>
          <w:szCs w:val="24"/>
        </w:rPr>
        <w:t>izgradnjo 28 odsekov javnega vodovodnega omrežja skupne dolžine 8.024 m,</w:t>
      </w:r>
    </w:p>
    <w:p w14:paraId="034AFF75" w14:textId="182A6D09"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D768AE" w:rsidRPr="001A6C43">
        <w:rPr>
          <w:rFonts w:ascii="Garamond" w:hAnsi="Garamond"/>
          <w:sz w:val="24"/>
          <w:szCs w:val="24"/>
        </w:rPr>
        <w:t>-</w:t>
      </w:r>
      <w:r w:rsidRPr="001A6C43">
        <w:rPr>
          <w:rFonts w:ascii="Garamond" w:hAnsi="Garamond"/>
          <w:sz w:val="24"/>
          <w:szCs w:val="24"/>
        </w:rPr>
        <w:t>izgradnjo vodohrana Vinji Vrh kapacitete 100 m³, tlorisnih dimenzij 7,60 m x 11,63 m x 5,30 m s pripadajočo zunanjo ureditvijo,</w:t>
      </w:r>
    </w:p>
    <w:p w14:paraId="6F36E113" w14:textId="2EA5A659"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D768AE" w:rsidRPr="001A6C43">
        <w:rPr>
          <w:rFonts w:ascii="Garamond" w:hAnsi="Garamond"/>
          <w:sz w:val="24"/>
          <w:szCs w:val="24"/>
        </w:rPr>
        <w:t>-</w:t>
      </w:r>
      <w:r w:rsidRPr="001A6C43">
        <w:rPr>
          <w:rFonts w:ascii="Garamond" w:hAnsi="Garamond"/>
          <w:sz w:val="24"/>
          <w:szCs w:val="24"/>
        </w:rPr>
        <w:t>izgradnjo 393 m elektroenergetskega priključka za obratovanje vodohrana Vinji Vrh,</w:t>
      </w:r>
    </w:p>
    <w:p w14:paraId="2765913D" w14:textId="23EB6107"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D768AE" w:rsidRPr="001A6C43">
        <w:rPr>
          <w:rFonts w:ascii="Garamond" w:hAnsi="Garamond"/>
          <w:sz w:val="24"/>
          <w:szCs w:val="24"/>
        </w:rPr>
        <w:t>-</w:t>
      </w:r>
      <w:r w:rsidRPr="001A6C43">
        <w:rPr>
          <w:rFonts w:ascii="Garamond" w:hAnsi="Garamond"/>
          <w:sz w:val="24"/>
          <w:szCs w:val="24"/>
        </w:rPr>
        <w:t>izgradnjo 1.388 m signalnega kabla za prenos podatkov med obstoječim vodohranom Orešje in predvidenim vodohranom Vinji Vrh</w:t>
      </w:r>
    </w:p>
    <w:p w14:paraId="7E819AF6"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b)</w:t>
      </w:r>
      <w:r w:rsidRPr="001A6C43">
        <w:rPr>
          <w:rFonts w:ascii="Garamond" w:hAnsi="Garamond"/>
          <w:sz w:val="24"/>
          <w:szCs w:val="24"/>
        </w:rPr>
        <w:tab/>
        <w:t>na območju Občine Škocjan:</w:t>
      </w:r>
    </w:p>
    <w:p w14:paraId="4D22CC59" w14:textId="17F601F7"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D768AE" w:rsidRPr="001A6C43">
        <w:rPr>
          <w:rFonts w:ascii="Garamond" w:hAnsi="Garamond"/>
          <w:sz w:val="24"/>
          <w:szCs w:val="24"/>
        </w:rPr>
        <w:t>-</w:t>
      </w:r>
      <w:r w:rsidRPr="001A6C43">
        <w:rPr>
          <w:rFonts w:ascii="Garamond" w:hAnsi="Garamond"/>
          <w:sz w:val="24"/>
          <w:szCs w:val="24"/>
        </w:rPr>
        <w:t>izgradnjo 16 odsekov javnega vodovodnega omrežja skupne dolžine 5.741 m.</w:t>
      </w:r>
    </w:p>
    <w:p w14:paraId="4B064B46" w14:textId="77777777" w:rsidR="00927615" w:rsidRPr="001A6C43" w:rsidRDefault="00927615" w:rsidP="00927615">
      <w:pPr>
        <w:spacing w:line="324" w:lineRule="auto"/>
        <w:rPr>
          <w:rFonts w:ascii="Garamond" w:hAnsi="Garamond"/>
          <w:sz w:val="24"/>
          <w:szCs w:val="24"/>
        </w:rPr>
      </w:pPr>
    </w:p>
    <w:p w14:paraId="4B828735"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ŠENTJERNEJ- ŠKOCJAN – ŠMARJEŠKE TOPLICE</w:t>
      </w:r>
    </w:p>
    <w:p w14:paraId="6989E0BB" w14:textId="77777777" w:rsidR="00927615" w:rsidRPr="001A6C43" w:rsidRDefault="00927615" w:rsidP="00927615">
      <w:pPr>
        <w:spacing w:line="324" w:lineRule="auto"/>
        <w:rPr>
          <w:rFonts w:ascii="Garamond" w:hAnsi="Garamond"/>
          <w:sz w:val="24"/>
          <w:szCs w:val="24"/>
        </w:rPr>
      </w:pPr>
      <w:r w:rsidRPr="001A6C43">
        <w:rPr>
          <w:rFonts w:ascii="Garamond" w:hAnsi="Garamond"/>
          <w:sz w:val="24"/>
          <w:szCs w:val="24"/>
        </w:rPr>
        <w:t>10.</w:t>
      </w:r>
      <w:r w:rsidRPr="001A6C43">
        <w:rPr>
          <w:rFonts w:ascii="Garamond" w:hAnsi="Garamond"/>
          <w:sz w:val="24"/>
          <w:szCs w:val="24"/>
        </w:rPr>
        <w:tab/>
        <w:t xml:space="preserve">Obnova vodovoda v Občinah Šentjernej, Škocjan in Šmarješke Toplice </w:t>
      </w:r>
    </w:p>
    <w:p w14:paraId="697F5606" w14:textId="5B3CD346" w:rsidR="00927615" w:rsidRPr="001A6C43" w:rsidRDefault="00531D5F" w:rsidP="00927615">
      <w:pPr>
        <w:spacing w:line="324" w:lineRule="auto"/>
        <w:rPr>
          <w:rFonts w:ascii="Garamond" w:hAnsi="Garamond"/>
          <w:sz w:val="24"/>
          <w:szCs w:val="24"/>
        </w:rPr>
      </w:pPr>
      <w:r w:rsidRPr="001A6C43">
        <w:rPr>
          <w:rFonts w:ascii="Garamond" w:hAnsi="Garamond"/>
          <w:sz w:val="24"/>
          <w:szCs w:val="24"/>
        </w:rPr>
        <w:t xml:space="preserve">a.) </w:t>
      </w:r>
      <w:r w:rsidR="00927615" w:rsidRPr="001A6C43">
        <w:rPr>
          <w:rFonts w:ascii="Garamond" w:hAnsi="Garamond"/>
          <w:sz w:val="24"/>
          <w:szCs w:val="24"/>
        </w:rPr>
        <w:t>obnovo 4 odsekov vodovodnega omrežja na oz. za območje občine Šentjernej skupne dolžine 11.438 m, in sicer:</w:t>
      </w:r>
    </w:p>
    <w:p w14:paraId="55141A31" w14:textId="3574A99F"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 xml:space="preserve">4.262 m vodovoda Hrvaški Brod-Zameško-Mršeča vas </w:t>
      </w:r>
    </w:p>
    <w:p w14:paraId="7F3DA6DC" w14:textId="579BFA19"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 xml:space="preserve">1.795 m vodovoda Gorenja Gomila-Pristavica-Breška vas </w:t>
      </w:r>
    </w:p>
    <w:p w14:paraId="7B3736B0" w14:textId="4A580071"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1.863 m vodovoda Gorenja Gomila-Čadraže ter</w:t>
      </w:r>
    </w:p>
    <w:p w14:paraId="1039E604" w14:textId="600F978A"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 xml:space="preserve">3.518 m vodovoda VH </w:t>
      </w:r>
      <w:proofErr w:type="spellStart"/>
      <w:r w:rsidRPr="001A6C43">
        <w:rPr>
          <w:rFonts w:ascii="Garamond" w:hAnsi="Garamond"/>
          <w:sz w:val="24"/>
          <w:szCs w:val="24"/>
        </w:rPr>
        <w:t>Sračnik</w:t>
      </w:r>
      <w:proofErr w:type="spellEnd"/>
      <w:r w:rsidRPr="001A6C43">
        <w:rPr>
          <w:rFonts w:ascii="Garamond" w:hAnsi="Garamond"/>
          <w:sz w:val="24"/>
          <w:szCs w:val="24"/>
        </w:rPr>
        <w:t>-Dobrava pri Škocjanu – vodovod poteka na območju občin Šmarješke Toplice in Škocjan, vendar je večina porabljene vode za območje občine Šentjernej,</w:t>
      </w:r>
    </w:p>
    <w:p w14:paraId="2F952A5C" w14:textId="77777777" w:rsidR="00531D5F" w:rsidRPr="001A6C43" w:rsidRDefault="00531D5F" w:rsidP="00927615">
      <w:pPr>
        <w:spacing w:line="324" w:lineRule="auto"/>
        <w:rPr>
          <w:rFonts w:ascii="Garamond" w:hAnsi="Garamond"/>
          <w:sz w:val="24"/>
          <w:szCs w:val="24"/>
        </w:rPr>
      </w:pPr>
    </w:p>
    <w:p w14:paraId="1839E678" w14:textId="41345AC2" w:rsidR="00927615" w:rsidRPr="001A6C43" w:rsidRDefault="00531D5F" w:rsidP="00927615">
      <w:pPr>
        <w:spacing w:line="324" w:lineRule="auto"/>
        <w:rPr>
          <w:rFonts w:ascii="Garamond" w:hAnsi="Garamond"/>
          <w:sz w:val="24"/>
          <w:szCs w:val="24"/>
        </w:rPr>
      </w:pPr>
      <w:r w:rsidRPr="001A6C43">
        <w:rPr>
          <w:rFonts w:ascii="Garamond" w:hAnsi="Garamond"/>
          <w:sz w:val="24"/>
          <w:szCs w:val="24"/>
        </w:rPr>
        <w:t xml:space="preserve">b.) </w:t>
      </w:r>
      <w:r w:rsidR="00927615" w:rsidRPr="001A6C43">
        <w:rPr>
          <w:rFonts w:ascii="Garamond" w:hAnsi="Garamond"/>
          <w:sz w:val="24"/>
          <w:szCs w:val="24"/>
        </w:rPr>
        <w:t>obnovo 1 odseka vodovodnega omrežja na območju občine Škocjan skupne dolžine 3.256 m, in sicer:</w:t>
      </w:r>
    </w:p>
    <w:p w14:paraId="004B5A39" w14:textId="0A1BB971"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496DA8" w:rsidRPr="001A6C43">
        <w:rPr>
          <w:rFonts w:ascii="Garamond" w:hAnsi="Garamond"/>
          <w:sz w:val="24"/>
          <w:szCs w:val="24"/>
        </w:rPr>
        <w:t>-</w:t>
      </w:r>
      <w:r w:rsidRPr="001A6C43">
        <w:rPr>
          <w:rFonts w:ascii="Garamond" w:hAnsi="Garamond"/>
          <w:sz w:val="24"/>
          <w:szCs w:val="24"/>
        </w:rPr>
        <w:t>3.256 m vodovoda Dobrava pri Škocjanu-Čučja Mlaka-</w:t>
      </w:r>
      <w:proofErr w:type="spellStart"/>
      <w:r w:rsidRPr="001A6C43">
        <w:rPr>
          <w:rFonts w:ascii="Garamond" w:hAnsi="Garamond"/>
          <w:sz w:val="24"/>
          <w:szCs w:val="24"/>
        </w:rPr>
        <w:t>Hudenje</w:t>
      </w:r>
      <w:proofErr w:type="spellEnd"/>
      <w:r w:rsidRPr="001A6C43">
        <w:rPr>
          <w:rFonts w:ascii="Garamond" w:hAnsi="Garamond"/>
          <w:sz w:val="24"/>
          <w:szCs w:val="24"/>
        </w:rPr>
        <w:t xml:space="preserve"> </w:t>
      </w:r>
    </w:p>
    <w:p w14:paraId="65D0DAE7" w14:textId="157227A8" w:rsidR="00927615" w:rsidRPr="001A6C43" w:rsidRDefault="008F5953" w:rsidP="00927615">
      <w:pPr>
        <w:spacing w:line="324" w:lineRule="auto"/>
        <w:rPr>
          <w:rFonts w:ascii="Garamond" w:hAnsi="Garamond"/>
          <w:sz w:val="24"/>
          <w:szCs w:val="24"/>
        </w:rPr>
      </w:pPr>
      <w:r w:rsidRPr="001A6C43">
        <w:rPr>
          <w:rFonts w:ascii="Garamond" w:hAnsi="Garamond"/>
          <w:sz w:val="24"/>
          <w:szCs w:val="24"/>
        </w:rPr>
        <w:t xml:space="preserve">c.) </w:t>
      </w:r>
      <w:r w:rsidR="00927615" w:rsidRPr="001A6C43">
        <w:rPr>
          <w:rFonts w:ascii="Garamond" w:hAnsi="Garamond"/>
          <w:sz w:val="24"/>
          <w:szCs w:val="24"/>
        </w:rPr>
        <w:t>obnovo 3 odsekov vodovodnega omrežja na območju občine Šmarješke Toplice skupne dolžine 1.130 m, in sicer:</w:t>
      </w:r>
    </w:p>
    <w:p w14:paraId="186AB17B" w14:textId="57681313"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 xml:space="preserve">600 m vodovoda Družinska vas-Sela </w:t>
      </w:r>
    </w:p>
    <w:p w14:paraId="50276A37" w14:textId="4EB09ED6" w:rsidR="00927615"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 xml:space="preserve">190 m vodovoda dotok na VH </w:t>
      </w:r>
      <w:proofErr w:type="spellStart"/>
      <w:r w:rsidRPr="001A6C43">
        <w:rPr>
          <w:rFonts w:ascii="Garamond" w:hAnsi="Garamond"/>
          <w:sz w:val="24"/>
          <w:szCs w:val="24"/>
        </w:rPr>
        <w:t>Sračnik</w:t>
      </w:r>
      <w:proofErr w:type="spellEnd"/>
      <w:r w:rsidRPr="001A6C43">
        <w:rPr>
          <w:rFonts w:ascii="Garamond" w:hAnsi="Garamond"/>
          <w:sz w:val="24"/>
          <w:szCs w:val="24"/>
        </w:rPr>
        <w:t xml:space="preserve"> ter</w:t>
      </w:r>
    </w:p>
    <w:p w14:paraId="743747C6" w14:textId="68CA56E6" w:rsidR="00595B3D" w:rsidRPr="001A6C43" w:rsidRDefault="00927615" w:rsidP="00927615">
      <w:pPr>
        <w:spacing w:line="324" w:lineRule="auto"/>
        <w:rPr>
          <w:rFonts w:ascii="Garamond" w:hAnsi="Garamond"/>
          <w:sz w:val="24"/>
          <w:szCs w:val="24"/>
        </w:rPr>
      </w:pPr>
      <w:r w:rsidRPr="001A6C43">
        <w:rPr>
          <w:rFonts w:ascii="Garamond" w:hAnsi="Garamond"/>
          <w:sz w:val="24"/>
          <w:szCs w:val="24"/>
        </w:rPr>
        <w:tab/>
      </w:r>
      <w:r w:rsidR="008F5953" w:rsidRPr="001A6C43">
        <w:rPr>
          <w:rFonts w:ascii="Garamond" w:hAnsi="Garamond"/>
          <w:sz w:val="24"/>
          <w:szCs w:val="24"/>
        </w:rPr>
        <w:t>-</w:t>
      </w:r>
      <w:r w:rsidRPr="001A6C43">
        <w:rPr>
          <w:rFonts w:ascii="Garamond" w:hAnsi="Garamond"/>
          <w:sz w:val="24"/>
          <w:szCs w:val="24"/>
        </w:rPr>
        <w:t>340 m vodovoda črpališče Jezero-Družinska vas.</w:t>
      </w:r>
    </w:p>
    <w:p w14:paraId="2F2884F7" w14:textId="77777777" w:rsidR="00412310" w:rsidRPr="001A6C43" w:rsidRDefault="00412310" w:rsidP="005F4C2E">
      <w:pPr>
        <w:spacing w:line="324" w:lineRule="auto"/>
        <w:rPr>
          <w:rFonts w:ascii="Garamond" w:hAnsi="Garamond"/>
          <w:sz w:val="24"/>
          <w:szCs w:val="24"/>
        </w:rPr>
      </w:pPr>
    </w:p>
    <w:p w14:paraId="103265BD" w14:textId="67789552" w:rsidR="00595B3D" w:rsidRPr="001A6C43" w:rsidRDefault="000E4076" w:rsidP="005F4C2E">
      <w:pPr>
        <w:spacing w:line="324" w:lineRule="auto"/>
        <w:rPr>
          <w:rFonts w:ascii="Garamond" w:hAnsi="Garamond"/>
          <w:sz w:val="24"/>
          <w:szCs w:val="24"/>
        </w:rPr>
      </w:pPr>
      <w:r w:rsidRPr="001A6C43">
        <w:rPr>
          <w:rFonts w:ascii="Garamond" w:hAnsi="Garamond"/>
          <w:sz w:val="24"/>
          <w:szCs w:val="24"/>
        </w:rPr>
        <w:t xml:space="preserve">Naročnik bo popis (PZI) objavil v drugi fazi omejenega postopka. </w:t>
      </w:r>
    </w:p>
    <w:p w14:paraId="15DE8F01" w14:textId="77777777" w:rsidR="00531D5F" w:rsidRPr="001A6C43" w:rsidRDefault="00531D5F" w:rsidP="005F4C2E">
      <w:pPr>
        <w:spacing w:line="324" w:lineRule="auto"/>
        <w:rPr>
          <w:rFonts w:ascii="Garamond" w:hAnsi="Garamond"/>
          <w:sz w:val="24"/>
          <w:szCs w:val="24"/>
        </w:rPr>
      </w:pPr>
      <w:bookmarkStart w:id="5" w:name="_Hlk51747378"/>
    </w:p>
    <w:p w14:paraId="74804AF2" w14:textId="18086A31" w:rsidR="00BE2413" w:rsidRPr="001A6C43" w:rsidRDefault="00BE2413" w:rsidP="005F4C2E">
      <w:pPr>
        <w:spacing w:line="324" w:lineRule="auto"/>
        <w:rPr>
          <w:rFonts w:ascii="Garamond" w:hAnsi="Garamond"/>
          <w:sz w:val="24"/>
          <w:szCs w:val="24"/>
        </w:rPr>
      </w:pPr>
      <w:r w:rsidRPr="001A6C43">
        <w:rPr>
          <w:rFonts w:ascii="Garamond" w:hAnsi="Garamond"/>
          <w:sz w:val="24"/>
          <w:szCs w:val="24"/>
        </w:rPr>
        <w:t xml:space="preserve">Javno naročilo se vodi ob upoštevanju pravil omejenega postopka v skladu z 41. členom ZJN-3 ob upoštevanju pravil, določenih v 49. členu ZJN-3, ki ureja dinamični nabavni sistem (v nadaljevanju: »DNS«) in predmetnih pogojev izvajanja DNS. </w:t>
      </w:r>
    </w:p>
    <w:p w14:paraId="78C82D62" w14:textId="77777777" w:rsidR="00BE2413" w:rsidRPr="001A6C43" w:rsidRDefault="00BE2413" w:rsidP="005F4C2E">
      <w:pPr>
        <w:spacing w:line="324" w:lineRule="auto"/>
        <w:rPr>
          <w:rFonts w:ascii="Garamond" w:hAnsi="Garamond"/>
          <w:sz w:val="24"/>
          <w:szCs w:val="24"/>
        </w:rPr>
      </w:pPr>
    </w:p>
    <w:p w14:paraId="3281F207" w14:textId="77777777" w:rsidR="00BE2413" w:rsidRPr="001A6C43" w:rsidRDefault="00BE2413" w:rsidP="005F4C2E">
      <w:pPr>
        <w:spacing w:line="324" w:lineRule="auto"/>
        <w:rPr>
          <w:rFonts w:ascii="Garamond" w:hAnsi="Garamond"/>
          <w:sz w:val="24"/>
          <w:szCs w:val="24"/>
        </w:rPr>
      </w:pPr>
      <w:r w:rsidRPr="001A6C43">
        <w:rPr>
          <w:rFonts w:ascii="Garamond" w:hAnsi="Garamond"/>
          <w:sz w:val="24"/>
          <w:szCs w:val="24"/>
        </w:rPr>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 Gospodarski subjekt lahko ves čas trajanja DNS odda prijavo, na podlagi katere ga naročnik, ob izpolnjevanju pogojev iz te dokumentacije v zvezi z naročilom,  vključi v Katalog ponudnikov.</w:t>
      </w:r>
    </w:p>
    <w:p w14:paraId="3E2EBFE6" w14:textId="77777777" w:rsidR="00BE2413" w:rsidRPr="001A6C43" w:rsidRDefault="00BE2413" w:rsidP="005F4C2E">
      <w:pPr>
        <w:spacing w:line="324" w:lineRule="auto"/>
        <w:rPr>
          <w:rFonts w:ascii="Garamond" w:hAnsi="Garamond"/>
          <w:sz w:val="24"/>
          <w:szCs w:val="24"/>
        </w:rPr>
      </w:pPr>
    </w:p>
    <w:p w14:paraId="2284ADBA" w14:textId="77777777" w:rsidR="00BE2413" w:rsidRPr="001A6C43" w:rsidRDefault="00BE2413" w:rsidP="005F4C2E">
      <w:pPr>
        <w:spacing w:line="324" w:lineRule="auto"/>
        <w:rPr>
          <w:rFonts w:ascii="Garamond" w:hAnsi="Garamond"/>
          <w:sz w:val="24"/>
          <w:szCs w:val="24"/>
        </w:rPr>
      </w:pPr>
      <w:r w:rsidRPr="001A6C43">
        <w:rPr>
          <w:rFonts w:ascii="Garamond" w:hAnsi="Garamond"/>
          <w:sz w:val="24"/>
          <w:szCs w:val="24"/>
        </w:rPr>
        <w:t>Predmet DNS je skupaj s pogoji za sodelovanje in merili za oddajo posameznega javnega naročila določen v tej razpisni dokumentaciji. Podrobneje se predmet naročila</w:t>
      </w:r>
      <w:r w:rsidR="005C3254" w:rsidRPr="001A6C43">
        <w:rPr>
          <w:rFonts w:ascii="Garamond" w:hAnsi="Garamond"/>
          <w:sz w:val="24"/>
          <w:szCs w:val="24"/>
        </w:rPr>
        <w:t xml:space="preserve"> </w:t>
      </w:r>
      <w:r w:rsidRPr="001A6C43">
        <w:rPr>
          <w:rFonts w:ascii="Garamond" w:hAnsi="Garamond"/>
          <w:sz w:val="24"/>
          <w:szCs w:val="24"/>
        </w:rPr>
        <w:t xml:space="preserve">opredeli v postopku oddaje posameznega javnega naročila. </w:t>
      </w:r>
    </w:p>
    <w:p w14:paraId="570983DF" w14:textId="77777777" w:rsidR="00BE2413" w:rsidRPr="001A6C43" w:rsidRDefault="00BE2413" w:rsidP="005F4C2E">
      <w:pPr>
        <w:spacing w:line="324" w:lineRule="auto"/>
        <w:rPr>
          <w:rFonts w:ascii="Garamond" w:hAnsi="Garamond"/>
          <w:sz w:val="24"/>
          <w:szCs w:val="24"/>
        </w:rPr>
      </w:pPr>
    </w:p>
    <w:p w14:paraId="1F7ECE47" w14:textId="2B1A9607" w:rsidR="005622F6" w:rsidRPr="001A6C43" w:rsidRDefault="00BE2413" w:rsidP="005F4C2E">
      <w:pPr>
        <w:spacing w:line="324" w:lineRule="auto"/>
        <w:rPr>
          <w:rFonts w:ascii="Garamond" w:hAnsi="Garamond"/>
          <w:sz w:val="24"/>
          <w:szCs w:val="24"/>
        </w:rPr>
      </w:pPr>
      <w:r w:rsidRPr="001A6C43">
        <w:rPr>
          <w:rFonts w:ascii="Garamond" w:hAnsi="Garamond"/>
          <w:sz w:val="24"/>
          <w:szCs w:val="24"/>
        </w:rPr>
        <w:t xml:space="preserve">Predmet </w:t>
      </w:r>
      <w:r w:rsidR="005622F6" w:rsidRPr="001A6C43">
        <w:rPr>
          <w:rFonts w:ascii="Garamond" w:hAnsi="Garamond"/>
          <w:sz w:val="24"/>
          <w:szCs w:val="24"/>
        </w:rPr>
        <w:t xml:space="preserve">javnega naročila je razdeljen na </w:t>
      </w:r>
      <w:r w:rsidR="00BE3536" w:rsidRPr="001A6C43">
        <w:rPr>
          <w:rFonts w:ascii="Garamond" w:hAnsi="Garamond"/>
          <w:sz w:val="24"/>
          <w:szCs w:val="24"/>
        </w:rPr>
        <w:t>tri kategorije</w:t>
      </w:r>
      <w:r w:rsidR="005622F6" w:rsidRPr="001A6C43">
        <w:rPr>
          <w:rFonts w:ascii="Garamond" w:hAnsi="Garamond"/>
          <w:sz w:val="24"/>
          <w:szCs w:val="24"/>
        </w:rPr>
        <w:t xml:space="preserve">: </w:t>
      </w:r>
    </w:p>
    <w:p w14:paraId="1F121403" w14:textId="246CEE1B" w:rsidR="005622F6" w:rsidRPr="001A6C43" w:rsidRDefault="005622F6" w:rsidP="005F4C2E">
      <w:pPr>
        <w:spacing w:line="324" w:lineRule="auto"/>
        <w:rPr>
          <w:rFonts w:ascii="Garamond" w:hAnsi="Garamond"/>
          <w:sz w:val="24"/>
          <w:szCs w:val="24"/>
        </w:rPr>
      </w:pPr>
      <w:r w:rsidRPr="001A6C43">
        <w:rPr>
          <w:rFonts w:ascii="Garamond" w:hAnsi="Garamond"/>
          <w:sz w:val="24"/>
          <w:szCs w:val="24"/>
        </w:rPr>
        <w:t>Kate</w:t>
      </w:r>
      <w:r w:rsidR="00A061C1" w:rsidRPr="001A6C43">
        <w:rPr>
          <w:rFonts w:ascii="Garamond" w:hAnsi="Garamond"/>
          <w:sz w:val="24"/>
          <w:szCs w:val="24"/>
        </w:rPr>
        <w:t>gorija</w:t>
      </w:r>
      <w:r w:rsidRPr="001A6C43">
        <w:rPr>
          <w:rFonts w:ascii="Garamond" w:hAnsi="Garamond"/>
          <w:sz w:val="24"/>
          <w:szCs w:val="24"/>
        </w:rPr>
        <w:t xml:space="preserve"> 1: </w:t>
      </w:r>
      <w:r w:rsidR="00AE2AF1" w:rsidRPr="001A6C43">
        <w:rPr>
          <w:rFonts w:ascii="Garamond" w:hAnsi="Garamond"/>
          <w:sz w:val="24"/>
          <w:szCs w:val="24"/>
        </w:rPr>
        <w:t>Izvedba gradnje z investicijsko ocenjeno vrednostjo do 500.000 EUR brez DDV</w:t>
      </w:r>
    </w:p>
    <w:p w14:paraId="2314F0E8" w14:textId="5C1E96A6" w:rsidR="00BE2413" w:rsidRPr="001A6C43" w:rsidRDefault="005622F6" w:rsidP="005F4C2E">
      <w:pPr>
        <w:spacing w:line="324" w:lineRule="auto"/>
        <w:rPr>
          <w:rFonts w:ascii="Garamond" w:hAnsi="Garamond"/>
          <w:sz w:val="24"/>
          <w:szCs w:val="24"/>
        </w:rPr>
      </w:pPr>
      <w:r w:rsidRPr="001A6C43">
        <w:rPr>
          <w:rFonts w:ascii="Garamond" w:hAnsi="Garamond"/>
          <w:sz w:val="24"/>
          <w:szCs w:val="24"/>
        </w:rPr>
        <w:t>Ka</w:t>
      </w:r>
      <w:r w:rsidR="001A6C43">
        <w:rPr>
          <w:rFonts w:ascii="Garamond" w:hAnsi="Garamond"/>
          <w:sz w:val="24"/>
          <w:szCs w:val="24"/>
        </w:rPr>
        <w:t>t</w:t>
      </w:r>
      <w:r w:rsidRPr="001A6C43">
        <w:rPr>
          <w:rFonts w:ascii="Garamond" w:hAnsi="Garamond"/>
          <w:sz w:val="24"/>
          <w:szCs w:val="24"/>
        </w:rPr>
        <w:t xml:space="preserve">egorija 2: </w:t>
      </w:r>
      <w:r w:rsidR="00BE2413" w:rsidRPr="001A6C43">
        <w:rPr>
          <w:rFonts w:ascii="Garamond" w:hAnsi="Garamond"/>
          <w:sz w:val="24"/>
          <w:szCs w:val="24"/>
        </w:rPr>
        <w:t xml:space="preserve"> </w:t>
      </w:r>
      <w:r w:rsidR="00AE2AF1" w:rsidRPr="001A6C43">
        <w:rPr>
          <w:rFonts w:ascii="Garamond" w:hAnsi="Garamond"/>
          <w:sz w:val="24"/>
          <w:szCs w:val="24"/>
        </w:rPr>
        <w:t>Izvedba gradnje z investicijsko ocenjeno vrednostjo</w:t>
      </w:r>
      <w:r w:rsidR="00BA6170" w:rsidRPr="001A6C43">
        <w:rPr>
          <w:rFonts w:ascii="Garamond" w:hAnsi="Garamond"/>
          <w:sz w:val="24"/>
          <w:szCs w:val="24"/>
        </w:rPr>
        <w:t xml:space="preserve"> </w:t>
      </w:r>
      <w:r w:rsidR="00114BBF" w:rsidRPr="001A6C43">
        <w:rPr>
          <w:rFonts w:ascii="Garamond" w:hAnsi="Garamond"/>
          <w:sz w:val="24"/>
          <w:szCs w:val="24"/>
        </w:rPr>
        <w:t xml:space="preserve">nad </w:t>
      </w:r>
      <w:r w:rsidR="00154309" w:rsidRPr="001A6C43">
        <w:rPr>
          <w:rFonts w:ascii="Garamond" w:hAnsi="Garamond"/>
          <w:sz w:val="24"/>
          <w:szCs w:val="24"/>
        </w:rPr>
        <w:t>95</w:t>
      </w:r>
      <w:r w:rsidR="00114BBF" w:rsidRPr="001A6C43">
        <w:rPr>
          <w:rFonts w:ascii="Garamond" w:hAnsi="Garamond"/>
          <w:sz w:val="24"/>
          <w:szCs w:val="24"/>
        </w:rPr>
        <w:t>0.000 EUR brez DDV</w:t>
      </w:r>
    </w:p>
    <w:p w14:paraId="2ACF2D5A" w14:textId="47EA6EEA" w:rsidR="00BE3536" w:rsidRPr="001A6C43" w:rsidRDefault="00BE3536" w:rsidP="00BE3536">
      <w:pPr>
        <w:spacing w:line="324" w:lineRule="auto"/>
        <w:rPr>
          <w:rFonts w:ascii="Garamond" w:hAnsi="Garamond"/>
          <w:sz w:val="24"/>
          <w:szCs w:val="24"/>
        </w:rPr>
      </w:pPr>
      <w:r w:rsidRPr="001A6C43">
        <w:rPr>
          <w:rFonts w:ascii="Garamond" w:hAnsi="Garamond"/>
          <w:sz w:val="24"/>
          <w:szCs w:val="24"/>
        </w:rPr>
        <w:t xml:space="preserve">Kategorija 3: Izvedba gradnje </w:t>
      </w:r>
      <w:r w:rsidR="00DA2342" w:rsidRPr="001A6C43">
        <w:rPr>
          <w:rFonts w:ascii="Garamond" w:hAnsi="Garamond"/>
          <w:sz w:val="24"/>
          <w:szCs w:val="24"/>
        </w:rPr>
        <w:t>Vodovod Karteljevo</w:t>
      </w:r>
    </w:p>
    <w:p w14:paraId="517D1D4A" w14:textId="77777777" w:rsidR="001A6C43" w:rsidRDefault="001A6C43" w:rsidP="005F4C2E">
      <w:pPr>
        <w:spacing w:line="324" w:lineRule="auto"/>
        <w:rPr>
          <w:rFonts w:ascii="Garamond" w:hAnsi="Garamond"/>
          <w:sz w:val="24"/>
          <w:szCs w:val="24"/>
        </w:rPr>
      </w:pPr>
    </w:p>
    <w:p w14:paraId="25065970" w14:textId="200A9830" w:rsidR="00AF3109" w:rsidRPr="001A6C43" w:rsidRDefault="00AF3109" w:rsidP="005F4C2E">
      <w:pPr>
        <w:spacing w:line="324" w:lineRule="auto"/>
        <w:rPr>
          <w:rFonts w:ascii="Garamond" w:hAnsi="Garamond"/>
          <w:sz w:val="24"/>
          <w:szCs w:val="24"/>
        </w:rPr>
      </w:pPr>
      <w:r w:rsidRPr="001A6C43">
        <w:rPr>
          <w:rFonts w:ascii="Garamond" w:hAnsi="Garamond"/>
          <w:sz w:val="24"/>
          <w:szCs w:val="24"/>
        </w:rPr>
        <w:t xml:space="preserve">Prijavitelj lahko odda prijavo za eno ali </w:t>
      </w:r>
      <w:r w:rsidR="00A469B7" w:rsidRPr="001A6C43">
        <w:rPr>
          <w:rFonts w:ascii="Garamond" w:hAnsi="Garamond"/>
          <w:sz w:val="24"/>
          <w:szCs w:val="24"/>
        </w:rPr>
        <w:t>več</w:t>
      </w:r>
      <w:r w:rsidRPr="001A6C43">
        <w:rPr>
          <w:rFonts w:ascii="Garamond" w:hAnsi="Garamond"/>
          <w:sz w:val="24"/>
          <w:szCs w:val="24"/>
        </w:rPr>
        <w:t xml:space="preserve"> kategorij. </w:t>
      </w:r>
    </w:p>
    <w:p w14:paraId="756AC786" w14:textId="77777777" w:rsidR="001B00AB" w:rsidRPr="001A6C43" w:rsidRDefault="001B00AB" w:rsidP="005F4C2E">
      <w:pPr>
        <w:spacing w:line="324" w:lineRule="auto"/>
        <w:rPr>
          <w:rFonts w:ascii="Garamond" w:hAnsi="Garamond"/>
          <w:sz w:val="24"/>
          <w:szCs w:val="24"/>
        </w:rPr>
      </w:pPr>
    </w:p>
    <w:p w14:paraId="1C755851" w14:textId="3CF0F876" w:rsidR="009F12D1" w:rsidRPr="001A6C43" w:rsidRDefault="025EC32C" w:rsidP="005F4C2E">
      <w:pPr>
        <w:spacing w:line="324" w:lineRule="auto"/>
        <w:rPr>
          <w:rFonts w:ascii="Garamond" w:hAnsi="Garamond"/>
          <w:sz w:val="24"/>
          <w:szCs w:val="24"/>
        </w:rPr>
      </w:pPr>
      <w:r w:rsidRPr="001A6C43">
        <w:rPr>
          <w:rFonts w:ascii="Garamond" w:hAnsi="Garamond"/>
          <w:sz w:val="24"/>
          <w:szCs w:val="24"/>
        </w:rPr>
        <w:t>Naročnik bo</w:t>
      </w:r>
      <w:r w:rsidR="00AF3109" w:rsidRPr="001A6C43">
        <w:rPr>
          <w:rFonts w:ascii="Garamond" w:hAnsi="Garamond"/>
          <w:sz w:val="24"/>
          <w:szCs w:val="24"/>
        </w:rPr>
        <w:t xml:space="preserve"> prijavitelje, ki bodo izkazovali usposobljenost </w:t>
      </w:r>
      <w:r w:rsidR="009D2A9D" w:rsidRPr="001A6C43">
        <w:rPr>
          <w:rFonts w:ascii="Garamond" w:hAnsi="Garamond"/>
          <w:sz w:val="24"/>
          <w:szCs w:val="24"/>
        </w:rPr>
        <w:t xml:space="preserve">uvrstil v Katalog ponudnikov za posamezno kategorijo. </w:t>
      </w:r>
      <w:r w:rsidRPr="001A6C43">
        <w:rPr>
          <w:rFonts w:ascii="Garamond" w:hAnsi="Garamond"/>
          <w:sz w:val="24"/>
          <w:szCs w:val="24"/>
        </w:rPr>
        <w:t xml:space="preserve"> </w:t>
      </w:r>
      <w:r w:rsidR="009D2A9D" w:rsidRPr="001A6C43">
        <w:rPr>
          <w:rFonts w:ascii="Garamond" w:hAnsi="Garamond"/>
          <w:sz w:val="24"/>
          <w:szCs w:val="24"/>
        </w:rPr>
        <w:t xml:space="preserve">Gradbena pogodba se bo sklenila s posamezno občino (občinami za primer investicije </w:t>
      </w:r>
      <w:r w:rsidR="00B31924" w:rsidRPr="001A6C43">
        <w:rPr>
          <w:rFonts w:ascii="Garamond" w:hAnsi="Garamond"/>
          <w:sz w:val="24"/>
          <w:szCs w:val="24"/>
        </w:rPr>
        <w:t xml:space="preserve">OŠT-OŠK-Šent.) z izbranim ponudnikom </w:t>
      </w:r>
      <w:r w:rsidR="004B24D9" w:rsidRPr="001A6C43">
        <w:rPr>
          <w:rFonts w:ascii="Garamond" w:hAnsi="Garamond"/>
          <w:sz w:val="24"/>
          <w:szCs w:val="24"/>
        </w:rPr>
        <w:t xml:space="preserve">po pravnomočnosti oddaje vsakokratnega posameznega  naročila. </w:t>
      </w:r>
    </w:p>
    <w:p w14:paraId="47A2A81A" w14:textId="77777777" w:rsidR="001B00AB" w:rsidRPr="001A6C43" w:rsidRDefault="001B00AB" w:rsidP="005F4C2E">
      <w:pPr>
        <w:spacing w:line="324" w:lineRule="auto"/>
        <w:rPr>
          <w:rFonts w:ascii="Garamond" w:hAnsi="Garamond"/>
          <w:sz w:val="24"/>
          <w:szCs w:val="24"/>
        </w:rPr>
      </w:pPr>
    </w:p>
    <w:p w14:paraId="4617DA51" w14:textId="77777777" w:rsidR="001B00AB" w:rsidRPr="001A6C43" w:rsidRDefault="001B00AB" w:rsidP="005F4C2E">
      <w:pPr>
        <w:suppressAutoHyphens w:val="0"/>
        <w:spacing w:after="160"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DNS se izvaja v naslednjih fazah: </w:t>
      </w:r>
    </w:p>
    <w:p w14:paraId="1C1F2C58" w14:textId="77777777" w:rsidR="001B00AB" w:rsidRPr="001A6C43" w:rsidRDefault="001B00AB" w:rsidP="00EE4670">
      <w:pPr>
        <w:numPr>
          <w:ilvl w:val="0"/>
          <w:numId w:val="13"/>
        </w:numPr>
        <w:suppressAutoHyphens w:val="0"/>
        <w:spacing w:after="240" w:line="324" w:lineRule="auto"/>
        <w:rPr>
          <w:rFonts w:ascii="Garamond" w:eastAsia="Times New Roman" w:hAnsi="Garamond" w:cs="Times New Roman"/>
          <w:bCs/>
          <w:color w:val="auto"/>
          <w:kern w:val="0"/>
          <w:sz w:val="24"/>
          <w:szCs w:val="24"/>
          <w:lang w:eastAsia="en-US"/>
        </w:rPr>
      </w:pPr>
      <w:r w:rsidRPr="001A6C43">
        <w:rPr>
          <w:rFonts w:ascii="Garamond" w:eastAsia="Times New Roman" w:hAnsi="Garamond" w:cs="Times New Roman"/>
          <w:bCs/>
          <w:color w:val="auto"/>
          <w:kern w:val="0"/>
          <w:sz w:val="24"/>
          <w:szCs w:val="24"/>
          <w:lang w:eastAsia="en-US"/>
        </w:rPr>
        <w:t>Faza kvalifikacije: Dostop do sistema (vzpostavitev Kataloga ponudnikov).</w:t>
      </w:r>
    </w:p>
    <w:p w14:paraId="72F4FA6A" w14:textId="77777777" w:rsidR="001B00AB" w:rsidRPr="001A6C43" w:rsidRDefault="001B00AB" w:rsidP="00EE4670">
      <w:pPr>
        <w:numPr>
          <w:ilvl w:val="0"/>
          <w:numId w:val="13"/>
        </w:numPr>
        <w:suppressAutoHyphens w:val="0"/>
        <w:spacing w:after="240" w:line="324" w:lineRule="auto"/>
        <w:rPr>
          <w:rFonts w:ascii="Garamond" w:eastAsia="Times New Roman" w:hAnsi="Garamond" w:cs="Times New Roman"/>
          <w:bCs/>
          <w:color w:val="auto"/>
          <w:kern w:val="0"/>
          <w:sz w:val="24"/>
          <w:szCs w:val="24"/>
          <w:lang w:eastAsia="en-US"/>
        </w:rPr>
      </w:pPr>
      <w:r w:rsidRPr="001A6C43">
        <w:rPr>
          <w:rFonts w:ascii="Garamond" w:eastAsia="Times New Roman" w:hAnsi="Garamond" w:cs="Times New Roman"/>
          <w:bCs/>
          <w:color w:val="auto"/>
          <w:kern w:val="0"/>
          <w:sz w:val="24"/>
          <w:szCs w:val="24"/>
          <w:lang w:eastAsia="en-US"/>
        </w:rPr>
        <w:t>Faza oddaje ponudbe: Oddaja posameznih javnih naročil.</w:t>
      </w:r>
    </w:p>
    <w:p w14:paraId="3B37BB87" w14:textId="77777777" w:rsidR="001B00AB" w:rsidRPr="001A6C43" w:rsidRDefault="001B00AB" w:rsidP="005F4C2E">
      <w:pPr>
        <w:suppressAutoHyphens w:val="0"/>
        <w:spacing w:after="160"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Prva faza predstavlja kvalifikacijsko fazo in obsega vzpostavitev Kataloga ponudnikov in oblikovanje oz. posodabljanje tega tekom celotnega trajanja DNS. </w:t>
      </w:r>
    </w:p>
    <w:p w14:paraId="6422102B" w14:textId="4B2FB63B" w:rsidR="001B00AB" w:rsidRPr="001A6C43" w:rsidRDefault="420C8686" w:rsidP="005F4C2E">
      <w:pPr>
        <w:suppressAutoHyphens w:val="0"/>
        <w:spacing w:after="160"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V okviru faze oddaje ponudbe naročnik podrobneje definira vsakokratni predmet naročila, </w:t>
      </w:r>
      <w:r w:rsidR="025EC32C" w:rsidRPr="001A6C43">
        <w:rPr>
          <w:rFonts w:ascii="Garamond" w:hAnsi="Garamond" w:cs="Times New Roman"/>
          <w:color w:val="auto"/>
          <w:sz w:val="24"/>
          <w:szCs w:val="24"/>
          <w:lang w:eastAsia="en-US"/>
        </w:rPr>
        <w:t xml:space="preserve">in </w:t>
      </w:r>
      <w:r w:rsidRPr="001A6C43">
        <w:rPr>
          <w:rFonts w:ascii="Garamond" w:hAnsi="Garamond" w:cs="Times New Roman"/>
          <w:color w:val="auto"/>
          <w:kern w:val="0"/>
          <w:sz w:val="24"/>
          <w:szCs w:val="24"/>
          <w:lang w:eastAsia="en-US"/>
        </w:rPr>
        <w:t xml:space="preserve">zahteve v zvezi s </w:t>
      </w:r>
      <w:r w:rsidR="00DB033A" w:rsidRPr="001A6C43">
        <w:rPr>
          <w:rFonts w:ascii="Garamond" w:hAnsi="Garamond" w:cs="Times New Roman"/>
          <w:color w:val="auto"/>
          <w:kern w:val="0"/>
          <w:sz w:val="24"/>
          <w:szCs w:val="24"/>
          <w:lang w:eastAsia="en-US"/>
        </w:rPr>
        <w:t>posameznim</w:t>
      </w:r>
      <w:r w:rsidRPr="001A6C43">
        <w:rPr>
          <w:rFonts w:ascii="Garamond" w:hAnsi="Garamond" w:cs="Times New Roman"/>
          <w:color w:val="auto"/>
          <w:kern w:val="0"/>
          <w:sz w:val="24"/>
          <w:szCs w:val="24"/>
          <w:lang w:eastAsia="en-US"/>
        </w:rPr>
        <w:t xml:space="preserve"> javnim</w:t>
      </w:r>
      <w:r w:rsidR="3D2DF95D" w:rsidRPr="001A6C43">
        <w:rPr>
          <w:rFonts w:ascii="Garamond" w:hAnsi="Garamond" w:cs="Times New Roman"/>
          <w:color w:val="auto"/>
          <w:kern w:val="0"/>
          <w:sz w:val="24"/>
          <w:szCs w:val="24"/>
          <w:lang w:eastAsia="en-US"/>
        </w:rPr>
        <w:t xml:space="preserve"> naročilom.</w:t>
      </w:r>
      <w:r w:rsidRPr="001A6C43">
        <w:rPr>
          <w:rFonts w:ascii="Garamond" w:hAnsi="Garamond" w:cs="Times New Roman"/>
          <w:color w:val="auto"/>
          <w:kern w:val="0"/>
          <w:sz w:val="24"/>
          <w:szCs w:val="24"/>
          <w:lang w:eastAsia="en-US"/>
        </w:rPr>
        <w:t xml:space="preserve"> </w:t>
      </w:r>
    </w:p>
    <w:p w14:paraId="09D33191" w14:textId="77777777" w:rsidR="00BE2413" w:rsidRPr="001A6C43" w:rsidRDefault="00BE2413" w:rsidP="005F4C2E">
      <w:pPr>
        <w:spacing w:line="324" w:lineRule="auto"/>
        <w:rPr>
          <w:rFonts w:ascii="Garamond" w:hAnsi="Garamond"/>
          <w:sz w:val="24"/>
          <w:szCs w:val="24"/>
        </w:rPr>
      </w:pPr>
      <w:r w:rsidRPr="001A6C43">
        <w:rPr>
          <w:rFonts w:ascii="Garamond" w:hAnsi="Garamond"/>
          <w:sz w:val="24"/>
          <w:szCs w:val="24"/>
        </w:rPr>
        <w:t>Gospodarskemu subjektu se omogoči dostop do sistema po oddaji prijave za sodelovanje in za katere izpolnjuje pogoje za ugotavljanje sposobnosti ter je zanjo uvrščen v Katalog ponudnikov.</w:t>
      </w:r>
    </w:p>
    <w:p w14:paraId="06214964" w14:textId="77777777" w:rsidR="00BE2413" w:rsidRPr="001A6C43" w:rsidRDefault="00BE2413" w:rsidP="005F4C2E">
      <w:pPr>
        <w:spacing w:line="324" w:lineRule="auto"/>
        <w:rPr>
          <w:rFonts w:ascii="Garamond" w:hAnsi="Garamond"/>
          <w:sz w:val="24"/>
          <w:szCs w:val="24"/>
        </w:rPr>
      </w:pPr>
    </w:p>
    <w:p w14:paraId="65D36D2A" w14:textId="43BEA35A" w:rsidR="00A061C1" w:rsidRPr="001A6C43" w:rsidRDefault="00A061C1" w:rsidP="005F4C2E">
      <w:pPr>
        <w:spacing w:line="324" w:lineRule="auto"/>
        <w:rPr>
          <w:rFonts w:ascii="Garamond" w:hAnsi="Garamond"/>
          <w:sz w:val="24"/>
          <w:szCs w:val="24"/>
        </w:rPr>
      </w:pPr>
      <w:r w:rsidRPr="001A6C43">
        <w:rPr>
          <w:rFonts w:ascii="Garamond" w:hAnsi="Garamond"/>
          <w:sz w:val="24"/>
          <w:szCs w:val="24"/>
        </w:rPr>
        <w:t xml:space="preserve">DNS </w:t>
      </w:r>
      <w:r w:rsidR="00BE2413" w:rsidRPr="001A6C43">
        <w:rPr>
          <w:rFonts w:ascii="Garamond" w:hAnsi="Garamond"/>
          <w:sz w:val="24"/>
          <w:szCs w:val="24"/>
        </w:rPr>
        <w:t>se vzpostavlja do 31.12.20</w:t>
      </w:r>
      <w:r w:rsidR="005C5A07" w:rsidRPr="001A6C43">
        <w:rPr>
          <w:rFonts w:ascii="Garamond" w:hAnsi="Garamond"/>
          <w:sz w:val="24"/>
          <w:szCs w:val="24"/>
        </w:rPr>
        <w:t>2</w:t>
      </w:r>
      <w:r w:rsidR="00B01422" w:rsidRPr="001A6C43">
        <w:rPr>
          <w:rFonts w:ascii="Garamond" w:hAnsi="Garamond"/>
          <w:sz w:val="24"/>
          <w:szCs w:val="24"/>
        </w:rPr>
        <w:t>7</w:t>
      </w:r>
      <w:r w:rsidR="004D2F09" w:rsidRPr="001A6C43">
        <w:rPr>
          <w:rFonts w:ascii="Garamond" w:hAnsi="Garamond"/>
          <w:sz w:val="24"/>
          <w:szCs w:val="24"/>
        </w:rPr>
        <w:t xml:space="preserve">,  z možnostjo predčasne prekinitve. </w:t>
      </w:r>
    </w:p>
    <w:p w14:paraId="2AB6C04F" w14:textId="78DB439C" w:rsidR="00A061C1" w:rsidRPr="001A6C43" w:rsidRDefault="00A061C1" w:rsidP="005F4C2E">
      <w:pPr>
        <w:spacing w:line="324" w:lineRule="auto"/>
        <w:rPr>
          <w:rFonts w:ascii="Garamond" w:hAnsi="Garamond"/>
          <w:sz w:val="24"/>
          <w:szCs w:val="24"/>
        </w:rPr>
      </w:pPr>
      <w:r w:rsidRPr="001A6C43">
        <w:rPr>
          <w:rFonts w:ascii="Garamond" w:hAnsi="Garamond"/>
          <w:sz w:val="24"/>
          <w:szCs w:val="24"/>
        </w:rPr>
        <w:t>Naročnik bo do izteka veljavnosti DNS izvedel zadnje povpraševanje, pri čemer se bodo lahko gradbena dela po pogodbi izvajala po 31.12.2027.</w:t>
      </w:r>
    </w:p>
    <w:p w14:paraId="6BF360B8" w14:textId="77777777" w:rsidR="004D2F09" w:rsidRPr="001A6C43" w:rsidRDefault="004D2F09" w:rsidP="005F4C2E">
      <w:pPr>
        <w:spacing w:line="324" w:lineRule="auto"/>
        <w:rPr>
          <w:rFonts w:ascii="Garamond" w:hAnsi="Garamond"/>
          <w:sz w:val="24"/>
          <w:szCs w:val="24"/>
        </w:rPr>
      </w:pPr>
    </w:p>
    <w:p w14:paraId="72D261E2" w14:textId="77777777" w:rsidR="004D2F09" w:rsidRPr="001A6C43" w:rsidRDefault="004D2F09" w:rsidP="005F4C2E">
      <w:pPr>
        <w:spacing w:line="324" w:lineRule="auto"/>
        <w:rPr>
          <w:rFonts w:ascii="Garamond" w:hAnsi="Garamond"/>
          <w:sz w:val="24"/>
          <w:szCs w:val="24"/>
        </w:rPr>
      </w:pPr>
      <w:r w:rsidRPr="001A6C43">
        <w:rPr>
          <w:rFonts w:ascii="Garamond" w:hAnsi="Garamond"/>
          <w:sz w:val="24"/>
          <w:szCs w:val="24"/>
        </w:rPr>
        <w:t xml:space="preserve">Število prijaviteljev ni omejeno. </w:t>
      </w:r>
    </w:p>
    <w:bookmarkEnd w:id="5"/>
    <w:p w14:paraId="4A5AD00D" w14:textId="77777777" w:rsidR="00CE7E72" w:rsidRPr="001A6C43" w:rsidRDefault="00CE7E72" w:rsidP="005F4C2E">
      <w:pPr>
        <w:spacing w:line="324" w:lineRule="auto"/>
        <w:rPr>
          <w:rFonts w:ascii="Garamond" w:hAnsi="Garamond"/>
          <w:sz w:val="24"/>
          <w:szCs w:val="24"/>
        </w:rPr>
      </w:pPr>
    </w:p>
    <w:p w14:paraId="32F37E3B" w14:textId="77777777" w:rsidR="004D2F09" w:rsidRPr="001A6C43" w:rsidRDefault="004D2F09" w:rsidP="005F4C2E">
      <w:pPr>
        <w:spacing w:line="324" w:lineRule="auto"/>
        <w:rPr>
          <w:rFonts w:ascii="Garamond" w:hAnsi="Garamond"/>
          <w:b/>
          <w:bCs/>
          <w:sz w:val="24"/>
          <w:szCs w:val="24"/>
          <w:lang w:eastAsia="en-US"/>
        </w:rPr>
      </w:pPr>
      <w:bookmarkStart w:id="6" w:name="_Hlk84573872"/>
      <w:r w:rsidRPr="001A6C43">
        <w:rPr>
          <w:rFonts w:ascii="Garamond" w:hAnsi="Garamond"/>
          <w:b/>
          <w:bCs/>
          <w:sz w:val="24"/>
          <w:szCs w:val="24"/>
          <w:lang w:eastAsia="en-US"/>
        </w:rPr>
        <w:t>Uporabljena tehnologija in način oddaje prijav/ponudbe</w:t>
      </w:r>
    </w:p>
    <w:p w14:paraId="423E6537" w14:textId="3A876805" w:rsidR="004D2F09" w:rsidRPr="001A6C43" w:rsidRDefault="004D2F09" w:rsidP="005F4C2E">
      <w:pPr>
        <w:suppressAutoHyphens w:val="0"/>
        <w:spacing w:after="160" w:line="324" w:lineRule="auto"/>
        <w:rPr>
          <w:rFonts w:ascii="Garamond" w:eastAsia="Times New Roman" w:hAnsi="Garamond" w:cs="Times New Roman"/>
          <w:color w:val="auto"/>
          <w:kern w:val="0"/>
          <w:sz w:val="24"/>
          <w:szCs w:val="24"/>
          <w:lang w:eastAsia="en-US"/>
        </w:rPr>
      </w:pPr>
      <w:r w:rsidRPr="001A6C43">
        <w:rPr>
          <w:rFonts w:ascii="Garamond" w:eastAsia="Times New Roman" w:hAnsi="Garamond" w:cs="Times New Roman"/>
          <w:color w:val="auto"/>
          <w:kern w:val="0"/>
          <w:sz w:val="24"/>
          <w:szCs w:val="24"/>
          <w:lang w:eastAsia="en-US"/>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v Uradnem listu EU, se izvaja izključno preko informacijskega sistema e-JN, do katerega lahko gospodarski subjekti dostopajo preko spletne strani: </w:t>
      </w:r>
      <w:hyperlink r:id="rId15" w:history="1">
        <w:r w:rsidR="00D470EE" w:rsidRPr="001A6C43">
          <w:rPr>
            <w:rStyle w:val="Hiperpovezava"/>
            <w:rFonts w:ascii="Garamond" w:eastAsia="Times New Roman" w:hAnsi="Garamond" w:cs="Times New Roman"/>
            <w:kern w:val="0"/>
            <w:sz w:val="24"/>
            <w:szCs w:val="24"/>
            <w:lang w:eastAsia="en-US"/>
          </w:rPr>
          <w:t>https://ejn.gov.si</w:t>
        </w:r>
      </w:hyperlink>
      <w:r w:rsidRPr="001A6C43">
        <w:rPr>
          <w:rFonts w:ascii="Garamond" w:eastAsia="Times New Roman" w:hAnsi="Garamond" w:cs="Times New Roman"/>
          <w:color w:val="auto"/>
          <w:kern w:val="0"/>
          <w:sz w:val="24"/>
          <w:szCs w:val="24"/>
          <w:lang w:eastAsia="en-US"/>
        </w:rPr>
        <w:t xml:space="preserve">. </w:t>
      </w:r>
    </w:p>
    <w:p w14:paraId="6EBDC944" w14:textId="1BE615D5" w:rsidR="004D2F09" w:rsidRPr="001A6C43" w:rsidRDefault="004D2F09" w:rsidP="005F4C2E">
      <w:pPr>
        <w:suppressAutoHyphens w:val="0"/>
        <w:spacing w:after="160" w:line="324" w:lineRule="auto"/>
        <w:rPr>
          <w:rFonts w:ascii="Garamond" w:eastAsia="Times New Roman" w:hAnsi="Garamond" w:cs="Times New Roman"/>
          <w:color w:val="auto"/>
          <w:kern w:val="0"/>
          <w:sz w:val="24"/>
          <w:szCs w:val="24"/>
          <w:lang w:eastAsia="en-US"/>
        </w:rPr>
      </w:pPr>
      <w:r w:rsidRPr="001A6C43">
        <w:rPr>
          <w:rFonts w:ascii="Garamond" w:eastAsia="Times New Roman" w:hAnsi="Garamond" w:cs="Times New Roman"/>
          <w:color w:val="auto"/>
          <w:kern w:val="0"/>
          <w:sz w:val="24"/>
          <w:szCs w:val="24"/>
          <w:lang w:eastAsia="en-US"/>
        </w:rPr>
        <w:t xml:space="preserve">Splošni pogoji za uporabo informacijskega sistema e-JN in Navodila za uporabo informacijskega sistema e-JN: PONUDNIKI, so javno objavljeni na spletni strani </w:t>
      </w:r>
      <w:hyperlink r:id="rId16" w:history="1">
        <w:r w:rsidR="00D470EE" w:rsidRPr="001A6C43">
          <w:rPr>
            <w:rStyle w:val="Hiperpovezava"/>
            <w:rFonts w:ascii="Garamond" w:eastAsia="Times New Roman" w:hAnsi="Garamond" w:cs="Times New Roman"/>
            <w:kern w:val="0"/>
            <w:sz w:val="24"/>
            <w:szCs w:val="24"/>
            <w:lang w:eastAsia="en-US"/>
          </w:rPr>
          <w:t>https://ejn.gov.si</w:t>
        </w:r>
      </w:hyperlink>
      <w:r w:rsidRPr="001A6C43">
        <w:rPr>
          <w:rFonts w:ascii="Garamond" w:eastAsia="Times New Roman" w:hAnsi="Garamond" w:cs="Times New Roman"/>
          <w:color w:val="auto"/>
          <w:kern w:val="0"/>
          <w:sz w:val="24"/>
          <w:szCs w:val="24"/>
          <w:lang w:eastAsia="en-US"/>
        </w:rPr>
        <w:t>.</w:t>
      </w:r>
    </w:p>
    <w:p w14:paraId="5F25286D" w14:textId="7F853175" w:rsidR="00D470EE" w:rsidRPr="001A6C43" w:rsidRDefault="004D2F09" w:rsidP="005F4C2E">
      <w:pPr>
        <w:suppressAutoHyphens w:val="0"/>
        <w:spacing w:after="160" w:line="324" w:lineRule="auto"/>
        <w:rPr>
          <w:rFonts w:ascii="Garamond" w:eastAsia="Times New Roman" w:hAnsi="Garamond" w:cs="Times New Roman"/>
          <w:color w:val="auto"/>
          <w:kern w:val="0"/>
          <w:sz w:val="24"/>
          <w:szCs w:val="24"/>
          <w:lang w:eastAsia="en-US"/>
        </w:rPr>
      </w:pPr>
      <w:r w:rsidRPr="001A6C43">
        <w:rPr>
          <w:rFonts w:ascii="Garamond" w:eastAsia="Times New Roman" w:hAnsi="Garamond" w:cs="Times New Roman"/>
          <w:color w:val="auto"/>
          <w:kern w:val="0"/>
          <w:sz w:val="24"/>
          <w:szCs w:val="24"/>
          <w:lang w:eastAsia="en-US"/>
        </w:rPr>
        <w:t>Gospodarski subjekti morajo prijave za sodelovanje in ponudbe za vsako posam</w:t>
      </w:r>
      <w:r w:rsidR="00B93303" w:rsidRPr="001A6C43">
        <w:rPr>
          <w:rFonts w:ascii="Garamond" w:eastAsia="Times New Roman" w:hAnsi="Garamond" w:cs="Times New Roman"/>
          <w:color w:val="auto"/>
          <w:kern w:val="0"/>
          <w:sz w:val="24"/>
          <w:szCs w:val="24"/>
          <w:lang w:eastAsia="en-US"/>
        </w:rPr>
        <w:t>ezno</w:t>
      </w:r>
      <w:r w:rsidR="0031429F" w:rsidRPr="001A6C43">
        <w:rPr>
          <w:rFonts w:ascii="Garamond" w:eastAsia="Times New Roman" w:hAnsi="Garamond" w:cs="Times New Roman"/>
          <w:color w:val="auto"/>
          <w:kern w:val="0"/>
          <w:sz w:val="24"/>
          <w:szCs w:val="24"/>
          <w:lang w:eastAsia="en-US"/>
        </w:rPr>
        <w:t xml:space="preserve"> </w:t>
      </w:r>
      <w:r w:rsidRPr="001A6C43">
        <w:rPr>
          <w:rFonts w:ascii="Garamond" w:eastAsia="Times New Roman" w:hAnsi="Garamond" w:cs="Times New Roman"/>
          <w:color w:val="auto"/>
          <w:kern w:val="0"/>
          <w:sz w:val="24"/>
          <w:szCs w:val="24"/>
          <w:lang w:eastAsia="en-US"/>
        </w:rPr>
        <w:t xml:space="preserve"> naročilo pripraviti in oddati v okviru informacijskega sistema e-JN na spletnem naslovu </w:t>
      </w:r>
      <w:hyperlink r:id="rId17" w:history="1">
        <w:r w:rsidR="00D470EE" w:rsidRPr="001A6C43">
          <w:rPr>
            <w:rStyle w:val="Hiperpovezava"/>
            <w:rFonts w:ascii="Garamond" w:eastAsia="Times New Roman" w:hAnsi="Garamond" w:cs="Times New Roman"/>
            <w:kern w:val="0"/>
            <w:sz w:val="24"/>
            <w:szCs w:val="24"/>
            <w:lang w:eastAsia="en-US"/>
          </w:rPr>
          <w:t>https://ejn.gov.si/</w:t>
        </w:r>
      </w:hyperlink>
      <w:r w:rsidRPr="001A6C43">
        <w:rPr>
          <w:rFonts w:ascii="Garamond" w:eastAsia="Times New Roman" w:hAnsi="Garamond" w:cs="Times New Roman"/>
          <w:color w:val="auto"/>
          <w:kern w:val="0"/>
          <w:sz w:val="24"/>
          <w:szCs w:val="24"/>
          <w:lang w:eastAsia="en-US"/>
        </w:rPr>
        <w:t>.</w:t>
      </w:r>
    </w:p>
    <w:p w14:paraId="63FD140D" w14:textId="77777777" w:rsidR="00526566" w:rsidRPr="001A6C43" w:rsidRDefault="004D2F09" w:rsidP="005F4C2E">
      <w:pPr>
        <w:suppressAutoHyphens w:val="0"/>
        <w:spacing w:after="160" w:line="324" w:lineRule="auto"/>
        <w:rPr>
          <w:rFonts w:ascii="Garamond" w:eastAsia="Times New Roman" w:hAnsi="Garamond" w:cs="Times New Roman"/>
          <w:color w:val="auto"/>
          <w:kern w:val="0"/>
          <w:sz w:val="24"/>
          <w:szCs w:val="24"/>
          <w:lang w:eastAsia="en-US"/>
        </w:rPr>
      </w:pPr>
      <w:r w:rsidRPr="001A6C43">
        <w:rPr>
          <w:rFonts w:ascii="Garamond" w:eastAsia="Times New Roman" w:hAnsi="Garamond" w:cs="Times New Roman"/>
          <w:color w:val="auto"/>
          <w:kern w:val="0"/>
          <w:sz w:val="24"/>
          <w:szCs w:val="24"/>
          <w:lang w:eastAsia="en-US"/>
        </w:rPr>
        <w:t>Prijavna in ponudbena dokumentacija mora biti podpisana s strani zakonitega zastopnika gospodarskega subjekta oz. osebe, ki je pooblaščena za podpis in oddajo ponudbe oz. prijave</w:t>
      </w:r>
      <w:r w:rsidR="00D470EE" w:rsidRPr="001A6C43">
        <w:rPr>
          <w:rFonts w:ascii="Garamond" w:eastAsia="Times New Roman" w:hAnsi="Garamond" w:cs="Times New Roman"/>
          <w:color w:val="auto"/>
          <w:kern w:val="0"/>
          <w:sz w:val="24"/>
          <w:szCs w:val="24"/>
          <w:lang w:eastAsia="en-US"/>
        </w:rPr>
        <w:t xml:space="preserve">, pri čemer mora biti pooblastilo priloženo v prijavi/ponudbi (slednje se zahteva v primeru, da </w:t>
      </w:r>
      <w:r w:rsidR="000068DD" w:rsidRPr="001A6C43">
        <w:rPr>
          <w:rFonts w:ascii="Garamond" w:eastAsia="Times New Roman" w:hAnsi="Garamond" w:cs="Times New Roman"/>
          <w:color w:val="auto"/>
          <w:kern w:val="0"/>
          <w:sz w:val="24"/>
          <w:szCs w:val="24"/>
          <w:lang w:eastAsia="en-US"/>
        </w:rPr>
        <w:t xml:space="preserve">iz prijave ne izhaja pooblastilo za oddajo ponudb v drugi fazi omejenega postopka). </w:t>
      </w:r>
    </w:p>
    <w:p w14:paraId="6A6EBF19" w14:textId="0A1C5FE6" w:rsidR="004D2F09" w:rsidRPr="001A6C43" w:rsidRDefault="00526566" w:rsidP="005F4C2E">
      <w:pPr>
        <w:suppressAutoHyphens w:val="0"/>
        <w:spacing w:after="160" w:line="324" w:lineRule="auto"/>
        <w:rPr>
          <w:rFonts w:ascii="Garamond" w:eastAsia="Times New Roman" w:hAnsi="Garamond" w:cs="Times New Roman"/>
          <w:color w:val="auto"/>
          <w:kern w:val="0"/>
          <w:sz w:val="24"/>
          <w:szCs w:val="24"/>
          <w:lang w:eastAsia="en-US"/>
        </w:rPr>
      </w:pPr>
      <w:proofErr w:type="spellStart"/>
      <w:r w:rsidRPr="001A6C43">
        <w:rPr>
          <w:rFonts w:ascii="Garamond" w:eastAsia="Times New Roman" w:hAnsi="Garamond" w:cs="Times New Roman"/>
          <w:color w:val="auto"/>
          <w:kern w:val="0"/>
          <w:sz w:val="24"/>
          <w:szCs w:val="24"/>
          <w:lang w:eastAsia="en-US"/>
        </w:rPr>
        <w:t>Prijavitvena</w:t>
      </w:r>
      <w:proofErr w:type="spellEnd"/>
      <w:r w:rsidRPr="001A6C43">
        <w:rPr>
          <w:rFonts w:ascii="Garamond" w:eastAsia="Times New Roman" w:hAnsi="Garamond" w:cs="Times New Roman"/>
          <w:color w:val="auto"/>
          <w:kern w:val="0"/>
          <w:sz w:val="24"/>
          <w:szCs w:val="24"/>
          <w:lang w:eastAsia="en-US"/>
        </w:rPr>
        <w:t xml:space="preserve"> in ponudbena dokumentacija mora biti podana na obrazcih iz prilog razpisne dokumentacije, na obrazcih, ki so navedeni v razpisni dokumentaciji ali na po vsebini in obliki enakih obrazcih</w:t>
      </w:r>
      <w:r w:rsidR="00725735" w:rsidRPr="001A6C43">
        <w:rPr>
          <w:rFonts w:ascii="Garamond" w:eastAsia="Times New Roman" w:hAnsi="Garamond" w:cs="Times New Roman"/>
          <w:color w:val="auto"/>
          <w:kern w:val="0"/>
          <w:sz w:val="24"/>
          <w:szCs w:val="24"/>
          <w:lang w:eastAsia="en-US"/>
        </w:rPr>
        <w:t xml:space="preserve"> iz katerih izhajajo vsi zahtevani podatki in so jih potrdile pristojne osebe. </w:t>
      </w:r>
      <w:r w:rsidRPr="001A6C43">
        <w:rPr>
          <w:rFonts w:ascii="Garamond" w:eastAsia="Times New Roman" w:hAnsi="Garamond" w:cs="Times New Roman"/>
          <w:color w:val="auto"/>
          <w:kern w:val="0"/>
          <w:sz w:val="24"/>
          <w:szCs w:val="24"/>
          <w:lang w:eastAsia="en-US"/>
        </w:rPr>
        <w:t xml:space="preserve"> Naročnik lahko v postopku preverjanja kadarkoli zahteva, da mu predloži na vpogled originalni dokument.  </w:t>
      </w:r>
    </w:p>
    <w:p w14:paraId="35A618EC" w14:textId="77777777" w:rsidR="004D2F09" w:rsidRPr="001A6C43" w:rsidRDefault="004D2F09" w:rsidP="005F4C2E">
      <w:pPr>
        <w:suppressAutoHyphens w:val="0"/>
        <w:spacing w:after="160" w:line="324" w:lineRule="auto"/>
        <w:rPr>
          <w:rFonts w:ascii="Garamond" w:eastAsia="Times New Roman" w:hAnsi="Garamond" w:cs="Times New Roman"/>
          <w:color w:val="auto"/>
          <w:kern w:val="0"/>
          <w:sz w:val="24"/>
          <w:szCs w:val="24"/>
          <w:lang w:eastAsia="en-US"/>
        </w:rPr>
      </w:pPr>
      <w:r w:rsidRPr="001A6C43">
        <w:rPr>
          <w:rFonts w:ascii="Garamond" w:eastAsia="Times New Roman" w:hAnsi="Garamond" w:cs="Times New Roman"/>
          <w:color w:val="auto"/>
          <w:kern w:val="0"/>
          <w:sz w:val="24"/>
          <w:szCs w:val="24"/>
          <w:lang w:eastAsia="en-US"/>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4016E35C" w14:textId="3B8D0F49" w:rsidR="004D2F09" w:rsidRPr="001A6C43" w:rsidRDefault="004D2F09" w:rsidP="005F4C2E">
      <w:pPr>
        <w:suppressAutoHyphens w:val="0"/>
        <w:spacing w:after="160" w:line="324" w:lineRule="auto"/>
        <w:rPr>
          <w:rFonts w:ascii="Garamond" w:eastAsia="Times New Roman" w:hAnsi="Garamond" w:cs="Times New Roman"/>
          <w:color w:val="auto"/>
          <w:kern w:val="0"/>
          <w:sz w:val="24"/>
          <w:szCs w:val="24"/>
          <w:lang w:eastAsia="en-US"/>
        </w:rPr>
      </w:pPr>
      <w:r w:rsidRPr="001A6C43">
        <w:rPr>
          <w:rFonts w:ascii="Garamond" w:eastAsia="Times New Roman" w:hAnsi="Garamond" w:cs="Times New Roman"/>
          <w:color w:val="auto"/>
          <w:kern w:val="0"/>
          <w:sz w:val="24"/>
          <w:szCs w:val="24"/>
          <w:lang w:eastAsia="en-US"/>
        </w:rPr>
        <w:t xml:space="preserve">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w:t>
      </w:r>
      <w:r w:rsidR="002157A2" w:rsidRPr="001A6C43">
        <w:rPr>
          <w:rFonts w:ascii="Garamond" w:eastAsia="Times New Roman" w:hAnsi="Garamond" w:cs="Times New Roman"/>
          <w:color w:val="auto"/>
          <w:kern w:val="0"/>
          <w:sz w:val="24"/>
          <w:szCs w:val="24"/>
          <w:lang w:eastAsia="en-US"/>
        </w:rPr>
        <w:t>izključno prijavitelj/</w:t>
      </w:r>
      <w:r w:rsidRPr="001A6C43">
        <w:rPr>
          <w:rFonts w:ascii="Garamond" w:eastAsia="Times New Roman" w:hAnsi="Garamond" w:cs="Times New Roman"/>
          <w:color w:val="auto"/>
          <w:kern w:val="0"/>
          <w:sz w:val="24"/>
          <w:szCs w:val="24"/>
          <w:lang w:eastAsia="en-US"/>
        </w:rPr>
        <w:t>ponudnik</w:t>
      </w:r>
      <w:r w:rsidR="002157A2" w:rsidRPr="001A6C43">
        <w:rPr>
          <w:rFonts w:ascii="Garamond" w:eastAsia="Times New Roman" w:hAnsi="Garamond" w:cs="Times New Roman"/>
          <w:color w:val="auto"/>
          <w:kern w:val="0"/>
          <w:sz w:val="24"/>
          <w:szCs w:val="24"/>
          <w:lang w:eastAsia="en-US"/>
        </w:rPr>
        <w:t xml:space="preserve"> sam. </w:t>
      </w:r>
    </w:p>
    <w:p w14:paraId="491D2127" w14:textId="77777777" w:rsidR="001B00AB" w:rsidRPr="001A6C43" w:rsidRDefault="001B00AB" w:rsidP="005F4C2E">
      <w:pPr>
        <w:suppressAutoHyphens w:val="0"/>
        <w:spacing w:after="160" w:line="324" w:lineRule="auto"/>
        <w:rPr>
          <w:rFonts w:ascii="Garamond" w:eastAsia="Times New Roman" w:hAnsi="Garamond" w:cs="Times New Roman"/>
          <w:color w:val="auto"/>
          <w:kern w:val="0"/>
          <w:sz w:val="24"/>
          <w:szCs w:val="24"/>
          <w:lang w:eastAsia="en-US"/>
        </w:rPr>
      </w:pPr>
    </w:p>
    <w:p w14:paraId="7D8DC21C" w14:textId="77777777" w:rsidR="004D2F09" w:rsidRPr="001A6C43" w:rsidRDefault="004D2F09" w:rsidP="005F4C2E">
      <w:pPr>
        <w:spacing w:line="324" w:lineRule="auto"/>
        <w:rPr>
          <w:rFonts w:ascii="Garamond" w:hAnsi="Garamond"/>
          <w:b/>
          <w:bCs/>
          <w:sz w:val="24"/>
          <w:szCs w:val="24"/>
          <w:lang w:eastAsia="en-US"/>
        </w:rPr>
      </w:pPr>
      <w:bookmarkStart w:id="7" w:name="_Toc187061729"/>
      <w:r w:rsidRPr="001A6C43">
        <w:rPr>
          <w:rFonts w:ascii="Garamond" w:hAnsi="Garamond"/>
          <w:b/>
          <w:bCs/>
          <w:sz w:val="24"/>
          <w:szCs w:val="24"/>
          <w:lang w:eastAsia="en-US"/>
        </w:rPr>
        <w:t>Obdobje veljavnosti DNS, podaljšanje in predčasno prenehanje DNS</w:t>
      </w:r>
      <w:bookmarkEnd w:id="7"/>
    </w:p>
    <w:p w14:paraId="7DA0F717" w14:textId="77777777" w:rsidR="00DA0F57" w:rsidRDefault="00DA0F57" w:rsidP="005F4C2E">
      <w:pPr>
        <w:suppressAutoHyphens w:val="0"/>
        <w:spacing w:after="160" w:line="324" w:lineRule="auto"/>
        <w:rPr>
          <w:rFonts w:ascii="Garamond" w:eastAsia="Times New Roman" w:hAnsi="Garamond" w:cs="Times New Roman"/>
          <w:color w:val="auto"/>
          <w:kern w:val="0"/>
          <w:sz w:val="24"/>
          <w:szCs w:val="24"/>
          <w:lang w:eastAsia="en-US"/>
        </w:rPr>
      </w:pPr>
    </w:p>
    <w:p w14:paraId="78E8E9A3" w14:textId="172B9287" w:rsidR="004D2F09" w:rsidRPr="001A6C43" w:rsidRDefault="004D2F09" w:rsidP="005F4C2E">
      <w:pPr>
        <w:suppressAutoHyphens w:val="0"/>
        <w:spacing w:after="160" w:line="324" w:lineRule="auto"/>
        <w:rPr>
          <w:rFonts w:ascii="Garamond" w:eastAsia="Times New Roman" w:hAnsi="Garamond" w:cs="Times New Roman"/>
          <w:color w:val="auto"/>
          <w:kern w:val="0"/>
          <w:sz w:val="24"/>
          <w:szCs w:val="24"/>
          <w:lang w:eastAsia="en-US"/>
        </w:rPr>
      </w:pPr>
      <w:r w:rsidRPr="001A6C43">
        <w:rPr>
          <w:rFonts w:ascii="Garamond" w:eastAsia="Times New Roman" w:hAnsi="Garamond" w:cs="Times New Roman"/>
          <w:color w:val="auto"/>
          <w:kern w:val="0"/>
          <w:sz w:val="24"/>
          <w:szCs w:val="24"/>
          <w:lang w:eastAsia="en-US"/>
        </w:rPr>
        <w:t>DNS se sklepa za obdobje do 31.12.20</w:t>
      </w:r>
      <w:r w:rsidR="002157A2" w:rsidRPr="001A6C43">
        <w:rPr>
          <w:rFonts w:ascii="Garamond" w:eastAsia="Times New Roman" w:hAnsi="Garamond" w:cs="Times New Roman"/>
          <w:color w:val="auto"/>
          <w:kern w:val="0"/>
          <w:sz w:val="24"/>
          <w:szCs w:val="24"/>
          <w:lang w:eastAsia="en-US"/>
        </w:rPr>
        <w:t>2</w:t>
      </w:r>
      <w:r w:rsidR="00A061C1" w:rsidRPr="001A6C43">
        <w:rPr>
          <w:rFonts w:ascii="Garamond" w:eastAsia="Times New Roman" w:hAnsi="Garamond" w:cs="Times New Roman"/>
          <w:color w:val="auto"/>
          <w:kern w:val="0"/>
          <w:sz w:val="24"/>
          <w:szCs w:val="24"/>
          <w:lang w:eastAsia="en-US"/>
        </w:rPr>
        <w:t>7</w:t>
      </w:r>
      <w:r w:rsidRPr="001A6C43">
        <w:rPr>
          <w:rFonts w:ascii="Garamond" w:eastAsia="Times New Roman" w:hAnsi="Garamond" w:cs="Times New Roman"/>
          <w:color w:val="auto"/>
          <w:kern w:val="0"/>
          <w:sz w:val="24"/>
          <w:szCs w:val="24"/>
          <w:lang w:eastAsia="en-US"/>
        </w:rPr>
        <w:t>.</w:t>
      </w:r>
    </w:p>
    <w:p w14:paraId="1A57FA38" w14:textId="47080872" w:rsidR="004D2F09" w:rsidRPr="001A6C43" w:rsidRDefault="004D2F09" w:rsidP="005F4C2E">
      <w:pPr>
        <w:suppressAutoHyphens w:val="0"/>
        <w:spacing w:after="160" w:line="324" w:lineRule="auto"/>
        <w:rPr>
          <w:rFonts w:ascii="Garamond" w:eastAsia="Times New Roman" w:hAnsi="Garamond" w:cs="Times New Roman"/>
          <w:color w:val="auto"/>
          <w:kern w:val="0"/>
          <w:sz w:val="24"/>
          <w:szCs w:val="24"/>
          <w:lang w:eastAsia="en-US"/>
        </w:rPr>
      </w:pPr>
      <w:r w:rsidRPr="001A6C43">
        <w:rPr>
          <w:rFonts w:ascii="Garamond" w:eastAsia="Times New Roman" w:hAnsi="Garamond" w:cs="Times New Roman"/>
          <w:color w:val="auto"/>
          <w:kern w:val="0"/>
          <w:sz w:val="24"/>
          <w:szCs w:val="24"/>
          <w:lang w:eastAsia="en-US"/>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p>
    <w:p w14:paraId="3C26EE51" w14:textId="77777777" w:rsidR="00335646" w:rsidRPr="001A6C43" w:rsidRDefault="003E5DEB" w:rsidP="005F4C2E">
      <w:pPr>
        <w:spacing w:line="324" w:lineRule="auto"/>
        <w:rPr>
          <w:rFonts w:ascii="Garamond" w:hAnsi="Garamond"/>
          <w:b/>
          <w:bCs/>
          <w:sz w:val="24"/>
          <w:szCs w:val="24"/>
        </w:rPr>
      </w:pPr>
      <w:bookmarkStart w:id="8" w:name="_Toc497283243"/>
      <w:bookmarkStart w:id="9" w:name="_Toc466980735"/>
      <w:bookmarkEnd w:id="6"/>
      <w:r w:rsidRPr="001A6C43">
        <w:rPr>
          <w:rFonts w:ascii="Garamond" w:hAnsi="Garamond"/>
          <w:b/>
          <w:bCs/>
          <w:sz w:val="24"/>
          <w:szCs w:val="24"/>
        </w:rPr>
        <w:t>Dostop do dokumentacije</w:t>
      </w:r>
      <w:bookmarkEnd w:id="8"/>
      <w:bookmarkEnd w:id="9"/>
      <w:r w:rsidRPr="001A6C43">
        <w:rPr>
          <w:rFonts w:ascii="Garamond" w:hAnsi="Garamond"/>
          <w:b/>
          <w:bCs/>
          <w:sz w:val="24"/>
          <w:szCs w:val="24"/>
        </w:rPr>
        <w:t xml:space="preserve"> </w:t>
      </w:r>
    </w:p>
    <w:p w14:paraId="0805CBB1" w14:textId="77777777" w:rsidR="00FA6CC1" w:rsidRPr="001A6C43" w:rsidRDefault="00FA6CC1" w:rsidP="005F4C2E">
      <w:pPr>
        <w:spacing w:line="324" w:lineRule="auto"/>
        <w:rPr>
          <w:rFonts w:ascii="Garamond" w:hAnsi="Garamond"/>
          <w:sz w:val="24"/>
          <w:szCs w:val="24"/>
        </w:rPr>
      </w:pPr>
    </w:p>
    <w:p w14:paraId="3C916734" w14:textId="514663E4" w:rsidR="00335646" w:rsidRPr="001A6C43" w:rsidRDefault="00335646" w:rsidP="005F4C2E">
      <w:pPr>
        <w:spacing w:line="324" w:lineRule="auto"/>
        <w:rPr>
          <w:rFonts w:ascii="Garamond" w:hAnsi="Garamond"/>
          <w:sz w:val="24"/>
          <w:szCs w:val="24"/>
        </w:rPr>
      </w:pPr>
      <w:r w:rsidRPr="001A6C43">
        <w:rPr>
          <w:rFonts w:ascii="Garamond" w:hAnsi="Garamond"/>
          <w:sz w:val="24"/>
          <w:szCs w:val="24"/>
        </w:rPr>
        <w:t>Do dokumentacije lah</w:t>
      </w:r>
      <w:r w:rsidR="00F73AC1" w:rsidRPr="001A6C43">
        <w:rPr>
          <w:rFonts w:ascii="Garamond" w:hAnsi="Garamond"/>
          <w:sz w:val="24"/>
          <w:szCs w:val="24"/>
        </w:rPr>
        <w:t xml:space="preserve">ko ponudniki dostopajo na </w:t>
      </w:r>
      <w:r w:rsidR="004D2F09" w:rsidRPr="001A6C43">
        <w:rPr>
          <w:rFonts w:ascii="Garamond" w:hAnsi="Garamond"/>
          <w:sz w:val="24"/>
          <w:szCs w:val="24"/>
        </w:rPr>
        <w:t>Portalu javnih naročil</w:t>
      </w:r>
      <w:r w:rsidR="00FA6CC1" w:rsidRPr="001A6C43">
        <w:rPr>
          <w:rFonts w:ascii="Garamond" w:hAnsi="Garamond"/>
          <w:sz w:val="24"/>
          <w:szCs w:val="24"/>
        </w:rPr>
        <w:t xml:space="preserve"> oziroma v drugi fazi omejenega postopka preko sistema </w:t>
      </w:r>
      <w:proofErr w:type="spellStart"/>
      <w:r w:rsidR="00FA6CC1" w:rsidRPr="001A6C43">
        <w:rPr>
          <w:rFonts w:ascii="Garamond" w:hAnsi="Garamond"/>
          <w:sz w:val="24"/>
          <w:szCs w:val="24"/>
        </w:rPr>
        <w:t>eJN</w:t>
      </w:r>
      <w:proofErr w:type="spellEnd"/>
      <w:r w:rsidR="00FA6CC1" w:rsidRPr="001A6C43">
        <w:rPr>
          <w:rFonts w:ascii="Garamond" w:hAnsi="Garamond"/>
          <w:sz w:val="24"/>
          <w:szCs w:val="24"/>
        </w:rPr>
        <w:t xml:space="preserve">. </w:t>
      </w:r>
    </w:p>
    <w:p w14:paraId="3F94A8DE" w14:textId="11323B5E" w:rsidR="006D43BE" w:rsidRPr="001A6C43" w:rsidRDefault="006D43BE" w:rsidP="005F4C2E">
      <w:pPr>
        <w:spacing w:line="324" w:lineRule="auto"/>
        <w:rPr>
          <w:rFonts w:ascii="Garamond" w:hAnsi="Garamond"/>
          <w:sz w:val="24"/>
          <w:szCs w:val="24"/>
        </w:rPr>
      </w:pPr>
      <w:r w:rsidRPr="001A6C43">
        <w:rPr>
          <w:rFonts w:ascii="Garamond" w:hAnsi="Garamond"/>
          <w:sz w:val="24"/>
          <w:szCs w:val="24"/>
        </w:rPr>
        <w:t xml:space="preserve">Ponudnik nosi vse stroške povezane s </w:t>
      </w:r>
      <w:r w:rsidR="004D2F09" w:rsidRPr="001A6C43">
        <w:rPr>
          <w:rFonts w:ascii="Garamond" w:hAnsi="Garamond"/>
          <w:sz w:val="24"/>
          <w:szCs w:val="24"/>
        </w:rPr>
        <w:t>pripravo</w:t>
      </w:r>
      <w:r w:rsidRPr="001A6C43">
        <w:rPr>
          <w:rFonts w:ascii="Garamond" w:hAnsi="Garamond"/>
          <w:sz w:val="24"/>
          <w:szCs w:val="24"/>
        </w:rPr>
        <w:t xml:space="preserve"> in oddajo ponudbe.</w:t>
      </w:r>
    </w:p>
    <w:p w14:paraId="57CC52CE" w14:textId="16B78335" w:rsidR="004D2F09" w:rsidRPr="001A6C43" w:rsidRDefault="004D2F09" w:rsidP="005F4C2E">
      <w:pPr>
        <w:spacing w:line="324" w:lineRule="auto"/>
        <w:rPr>
          <w:rFonts w:ascii="Garamond" w:hAnsi="Garamond"/>
          <w:sz w:val="24"/>
          <w:szCs w:val="24"/>
        </w:rPr>
      </w:pPr>
      <w:r w:rsidRPr="001A6C43">
        <w:rPr>
          <w:rFonts w:ascii="Garamond" w:hAnsi="Garamond"/>
          <w:sz w:val="24"/>
          <w:szCs w:val="24"/>
        </w:rPr>
        <w:t>P</w:t>
      </w:r>
      <w:r w:rsidR="00FA6CC1" w:rsidRPr="001A6C43">
        <w:rPr>
          <w:rFonts w:ascii="Garamond" w:hAnsi="Garamond"/>
          <w:sz w:val="24"/>
          <w:szCs w:val="24"/>
        </w:rPr>
        <w:t xml:space="preserve">rijavitelji/ponudniki </w:t>
      </w:r>
      <w:r w:rsidRPr="001A6C43">
        <w:rPr>
          <w:rFonts w:ascii="Garamond" w:hAnsi="Garamond"/>
          <w:sz w:val="24"/>
          <w:szCs w:val="24"/>
        </w:rPr>
        <w:t>lahko:</w:t>
      </w:r>
    </w:p>
    <w:p w14:paraId="54918705" w14:textId="4A32A8C2" w:rsidR="004D2F09" w:rsidRPr="001A6C43" w:rsidRDefault="004D2F09" w:rsidP="005F4C2E">
      <w:pPr>
        <w:spacing w:line="324" w:lineRule="auto"/>
        <w:rPr>
          <w:rFonts w:ascii="Garamond" w:hAnsi="Garamond"/>
          <w:sz w:val="24"/>
          <w:szCs w:val="24"/>
        </w:rPr>
      </w:pPr>
      <w:r w:rsidRPr="001A6C43">
        <w:rPr>
          <w:rFonts w:ascii="Garamond" w:hAnsi="Garamond"/>
          <w:sz w:val="24"/>
          <w:szCs w:val="24"/>
        </w:rPr>
        <w:t>-</w:t>
      </w:r>
      <w:r w:rsidRPr="001A6C43">
        <w:rPr>
          <w:rFonts w:ascii="Garamond" w:hAnsi="Garamond"/>
          <w:sz w:val="24"/>
          <w:szCs w:val="24"/>
        </w:rPr>
        <w:tab/>
        <w:t>v fazi DNS zahteve za dodatna pojasnila dokumentacije v zvezi z oddajo posameznega javnega naročila posredujejo naročniku preko Portala javnih naročil</w:t>
      </w:r>
      <w:r w:rsidR="00D260CB" w:rsidRPr="001A6C43">
        <w:rPr>
          <w:rFonts w:ascii="Garamond" w:hAnsi="Garamond"/>
          <w:sz w:val="24"/>
          <w:szCs w:val="24"/>
        </w:rPr>
        <w:t xml:space="preserve"> do roka določenega na Portalu javnih naročil;</w:t>
      </w:r>
    </w:p>
    <w:p w14:paraId="6DF5B104" w14:textId="23AC1E98" w:rsidR="001B00AB" w:rsidRPr="001A6C43" w:rsidRDefault="57FE4681" w:rsidP="005F4C2E">
      <w:pPr>
        <w:spacing w:line="324" w:lineRule="auto"/>
        <w:rPr>
          <w:rFonts w:ascii="Garamond" w:hAnsi="Garamond"/>
          <w:sz w:val="24"/>
          <w:szCs w:val="24"/>
        </w:rPr>
      </w:pPr>
      <w:r w:rsidRPr="001A6C43">
        <w:rPr>
          <w:rFonts w:ascii="Garamond" w:hAnsi="Garamond"/>
          <w:sz w:val="24"/>
          <w:szCs w:val="24"/>
        </w:rPr>
        <w:t>-</w:t>
      </w:r>
      <w:r w:rsidR="004D2F09" w:rsidRPr="001A6C43">
        <w:rPr>
          <w:rFonts w:ascii="Garamond" w:hAnsi="Garamond"/>
          <w:sz w:val="24"/>
          <w:szCs w:val="24"/>
        </w:rPr>
        <w:tab/>
      </w:r>
      <w:r w:rsidRPr="001A6C43">
        <w:rPr>
          <w:rFonts w:ascii="Garamond" w:hAnsi="Garamond"/>
          <w:sz w:val="24"/>
          <w:szCs w:val="24"/>
        </w:rPr>
        <w:t>v fazi pozivanja k oddaji ponudbe na posam</w:t>
      </w:r>
      <w:r w:rsidR="00B93303" w:rsidRPr="001A6C43">
        <w:rPr>
          <w:rFonts w:ascii="Garamond" w:hAnsi="Garamond"/>
          <w:sz w:val="24"/>
          <w:szCs w:val="24"/>
        </w:rPr>
        <w:t>ezno</w:t>
      </w:r>
      <w:r w:rsidRPr="001A6C43">
        <w:rPr>
          <w:rFonts w:ascii="Garamond" w:hAnsi="Garamond"/>
          <w:sz w:val="24"/>
          <w:szCs w:val="24"/>
        </w:rPr>
        <w:t xml:space="preserve"> javno naročilo zahteve za dodatna pojasnila dokumentacije v zvezi z oddajo posameznega javnega naročila posredujejo naročniku zgolj preko informacijskega sistema e-JN</w:t>
      </w:r>
    </w:p>
    <w:p w14:paraId="3569F08E" w14:textId="77777777" w:rsidR="00D260CB" w:rsidRPr="001A6C43" w:rsidRDefault="00D260CB" w:rsidP="005F4C2E">
      <w:pPr>
        <w:spacing w:line="324" w:lineRule="auto"/>
        <w:rPr>
          <w:rFonts w:ascii="Garamond" w:hAnsi="Garamond"/>
          <w:sz w:val="24"/>
          <w:szCs w:val="24"/>
        </w:rPr>
      </w:pPr>
    </w:p>
    <w:p w14:paraId="0594DD5E" w14:textId="77777777" w:rsidR="004D2F09" w:rsidRPr="001A6C43" w:rsidRDefault="004D2F09" w:rsidP="005F4C2E">
      <w:pPr>
        <w:spacing w:line="324" w:lineRule="auto"/>
        <w:rPr>
          <w:rFonts w:ascii="Garamond" w:hAnsi="Garamond"/>
          <w:sz w:val="24"/>
          <w:szCs w:val="24"/>
        </w:rPr>
      </w:pPr>
      <w:r w:rsidRPr="001A6C43">
        <w:rPr>
          <w:rFonts w:ascii="Garamond" w:hAnsi="Garamond"/>
          <w:sz w:val="24"/>
          <w:szCs w:val="24"/>
        </w:rPr>
        <w:t>Na drugače posredovane zahteve za dodatna pojasnila naročnik ni dolžan odgovoriti.</w:t>
      </w:r>
    </w:p>
    <w:p w14:paraId="3D8D16DB" w14:textId="77777777" w:rsidR="00D260CB" w:rsidRPr="001A6C43" w:rsidRDefault="00D260CB" w:rsidP="005F4C2E">
      <w:pPr>
        <w:spacing w:line="324" w:lineRule="auto"/>
        <w:rPr>
          <w:rFonts w:ascii="Garamond" w:hAnsi="Garamond"/>
          <w:sz w:val="24"/>
          <w:szCs w:val="24"/>
        </w:rPr>
      </w:pPr>
    </w:p>
    <w:p w14:paraId="3AFD1CD1" w14:textId="77777777" w:rsidR="004D2F09" w:rsidRPr="001A6C43" w:rsidRDefault="004D2F09" w:rsidP="005F4C2E">
      <w:pPr>
        <w:spacing w:line="324" w:lineRule="auto"/>
        <w:rPr>
          <w:rFonts w:ascii="Garamond" w:hAnsi="Garamond"/>
          <w:sz w:val="24"/>
          <w:szCs w:val="24"/>
        </w:rPr>
      </w:pPr>
      <w:r w:rsidRPr="001A6C43">
        <w:rPr>
          <w:rFonts w:ascii="Garamond" w:hAnsi="Garamond"/>
          <w:sz w:val="24"/>
          <w:szCs w:val="24"/>
        </w:rPr>
        <w:t>Zahteve za dodatna pojasnila je treba posredovati najkasneje do roka, določenega v informacijskem sistemu e-JN.</w:t>
      </w:r>
    </w:p>
    <w:p w14:paraId="1B474436" w14:textId="77777777" w:rsidR="00251366" w:rsidRPr="001A6C43" w:rsidRDefault="00251366" w:rsidP="005F4C2E">
      <w:pPr>
        <w:spacing w:line="324" w:lineRule="auto"/>
        <w:rPr>
          <w:rFonts w:ascii="Garamond" w:hAnsi="Garamond"/>
          <w:sz w:val="24"/>
          <w:szCs w:val="24"/>
        </w:rPr>
      </w:pPr>
    </w:p>
    <w:p w14:paraId="7848C899" w14:textId="3701F770" w:rsidR="00335646" w:rsidRPr="001A6C43" w:rsidRDefault="00335D6A" w:rsidP="005F4C2E">
      <w:pPr>
        <w:pStyle w:val="Naslov1"/>
        <w:spacing w:line="324" w:lineRule="auto"/>
        <w:rPr>
          <w:rFonts w:ascii="Garamond" w:hAnsi="Garamond"/>
          <w:sz w:val="24"/>
          <w:szCs w:val="24"/>
        </w:rPr>
      </w:pPr>
      <w:bookmarkStart w:id="10" w:name="_Toc497283145"/>
      <w:bookmarkStart w:id="11" w:name="_Toc466980742"/>
      <w:bookmarkStart w:id="12" w:name="_Toc232515939"/>
      <w:bookmarkEnd w:id="10"/>
      <w:r w:rsidRPr="001A6C43">
        <w:rPr>
          <w:rFonts w:ascii="Garamond" w:hAnsi="Garamond"/>
          <w:sz w:val="24"/>
          <w:szCs w:val="24"/>
        </w:rPr>
        <w:t xml:space="preserve">3. </w:t>
      </w:r>
      <w:r w:rsidR="001B00AB" w:rsidRPr="001A6C43">
        <w:rPr>
          <w:rFonts w:ascii="Garamond" w:hAnsi="Garamond"/>
          <w:sz w:val="24"/>
          <w:szCs w:val="24"/>
        </w:rPr>
        <w:t xml:space="preserve">POTEK </w:t>
      </w:r>
      <w:r w:rsidR="00A20E5B" w:rsidRPr="001A6C43">
        <w:rPr>
          <w:rFonts w:ascii="Garamond" w:hAnsi="Garamond"/>
          <w:sz w:val="24"/>
          <w:szCs w:val="24"/>
        </w:rPr>
        <w:t xml:space="preserve">OMEJENGA </w:t>
      </w:r>
      <w:r w:rsidR="001B00AB" w:rsidRPr="001A6C43">
        <w:rPr>
          <w:rFonts w:ascii="Garamond" w:hAnsi="Garamond"/>
          <w:sz w:val="24"/>
          <w:szCs w:val="24"/>
        </w:rPr>
        <w:t xml:space="preserve">POSTOPKA </w:t>
      </w:r>
      <w:bookmarkEnd w:id="11"/>
      <w:r w:rsidR="00A20E5B" w:rsidRPr="001A6C43">
        <w:rPr>
          <w:rFonts w:ascii="Garamond" w:hAnsi="Garamond"/>
          <w:sz w:val="24"/>
          <w:szCs w:val="24"/>
        </w:rPr>
        <w:t>Z UPORABO TEHINKE DINAMIČNEGA NABAVNEGA SISTEMA</w:t>
      </w:r>
      <w:bookmarkEnd w:id="12"/>
    </w:p>
    <w:p w14:paraId="1B448B72" w14:textId="7B32F378" w:rsidR="001B00AB" w:rsidRPr="001A6C43" w:rsidRDefault="00335D6A" w:rsidP="005F4C2E">
      <w:pPr>
        <w:pStyle w:val="Naslov2"/>
        <w:numPr>
          <w:ilvl w:val="0"/>
          <w:numId w:val="0"/>
        </w:numPr>
        <w:spacing w:line="324" w:lineRule="auto"/>
        <w:ind w:left="576" w:hanging="576"/>
        <w:rPr>
          <w:rFonts w:ascii="Garamond" w:hAnsi="Garamond"/>
          <w:sz w:val="24"/>
          <w:szCs w:val="24"/>
        </w:rPr>
      </w:pPr>
      <w:bookmarkStart w:id="13" w:name="_Toc82436849"/>
      <w:bookmarkStart w:id="14" w:name="_Toc125022943"/>
      <w:bookmarkStart w:id="15" w:name="_Toc187061737"/>
      <w:bookmarkStart w:id="16" w:name="_Toc232515940"/>
      <w:r w:rsidRPr="001A6C43">
        <w:rPr>
          <w:rFonts w:ascii="Garamond" w:hAnsi="Garamond"/>
          <w:sz w:val="24"/>
          <w:szCs w:val="24"/>
        </w:rPr>
        <w:t xml:space="preserve">3.1. </w:t>
      </w:r>
      <w:r w:rsidR="001B00AB" w:rsidRPr="001A6C43">
        <w:rPr>
          <w:rFonts w:ascii="Garamond" w:hAnsi="Garamond"/>
          <w:sz w:val="24"/>
          <w:szCs w:val="24"/>
        </w:rPr>
        <w:t>FAZA KVALIFIKACIJE</w:t>
      </w:r>
      <w:bookmarkEnd w:id="13"/>
      <w:bookmarkEnd w:id="14"/>
      <w:bookmarkEnd w:id="15"/>
      <w:bookmarkEnd w:id="16"/>
    </w:p>
    <w:p w14:paraId="2FA6639D" w14:textId="0B97C803" w:rsidR="001B00AB" w:rsidRPr="001A6C43" w:rsidRDefault="00335D6A" w:rsidP="005F4C2E">
      <w:pPr>
        <w:pStyle w:val="Naslov2"/>
        <w:numPr>
          <w:ilvl w:val="0"/>
          <w:numId w:val="0"/>
        </w:numPr>
        <w:spacing w:line="324" w:lineRule="auto"/>
        <w:ind w:left="576" w:hanging="576"/>
        <w:rPr>
          <w:rFonts w:ascii="Garamond" w:hAnsi="Garamond"/>
          <w:sz w:val="24"/>
          <w:szCs w:val="24"/>
        </w:rPr>
      </w:pPr>
      <w:bookmarkStart w:id="17" w:name="_Toc82436850"/>
      <w:bookmarkStart w:id="18" w:name="_Toc125022944"/>
      <w:bookmarkStart w:id="19" w:name="_Toc187061738"/>
      <w:bookmarkStart w:id="20" w:name="_Toc232515941"/>
      <w:r w:rsidRPr="001A6C43">
        <w:rPr>
          <w:rFonts w:ascii="Garamond" w:hAnsi="Garamond"/>
          <w:sz w:val="24"/>
          <w:szCs w:val="24"/>
        </w:rPr>
        <w:t xml:space="preserve">3.1.1. </w:t>
      </w:r>
      <w:r w:rsidR="001B00AB" w:rsidRPr="001A6C43">
        <w:rPr>
          <w:rFonts w:ascii="Garamond" w:hAnsi="Garamond"/>
          <w:sz w:val="24"/>
          <w:szCs w:val="24"/>
        </w:rPr>
        <w:t>Vzpostavitev Kataloga ponudnikov</w:t>
      </w:r>
      <w:bookmarkEnd w:id="17"/>
      <w:bookmarkEnd w:id="18"/>
      <w:bookmarkEnd w:id="19"/>
      <w:bookmarkEnd w:id="20"/>
    </w:p>
    <w:p w14:paraId="1D4857A7" w14:textId="42DA5239"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Naročnik na Portalu javnih naročil objavi obvestilo o javnem naročilu, s katerim povabi gospodarske subjekte, ki so zainteresirani za dodelitev posameznih javnih naročil v okviru predmeta DNS, k oddaji prijave za sodelovanje. </w:t>
      </w:r>
    </w:p>
    <w:p w14:paraId="7B575E6E" w14:textId="77777777" w:rsidR="00E50922" w:rsidRPr="001A6C43" w:rsidRDefault="00E50922" w:rsidP="005F4C2E">
      <w:pPr>
        <w:spacing w:line="324" w:lineRule="auto"/>
        <w:rPr>
          <w:rFonts w:ascii="Garamond" w:hAnsi="Garamond"/>
          <w:sz w:val="24"/>
          <w:szCs w:val="24"/>
        </w:rPr>
      </w:pPr>
    </w:p>
    <w:p w14:paraId="61CEAE13" w14:textId="77777777"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Rok za predložitev prijave za sodelovanje pred vzpostavitvijo Kataloga ponudnikov je označen v sistemu e-JN in na Portalu javnih naročil. Z dnem oddaje prijave v okviru informacijskega sistema e-JN postane prijava dostopna naročniku. </w:t>
      </w:r>
    </w:p>
    <w:p w14:paraId="50F90284" w14:textId="77777777" w:rsidR="00E50922" w:rsidRPr="001A6C43" w:rsidRDefault="00E50922" w:rsidP="005F4C2E">
      <w:pPr>
        <w:spacing w:line="324" w:lineRule="auto"/>
        <w:rPr>
          <w:rFonts w:ascii="Garamond" w:hAnsi="Garamond"/>
          <w:sz w:val="24"/>
          <w:szCs w:val="24"/>
        </w:rPr>
      </w:pPr>
    </w:p>
    <w:p w14:paraId="7BE26634" w14:textId="77777777"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Po pravnomočnosti sklepa/-ov, s katerim/-i naročnik odloči o dopustnosti prijave za sodelovanje, prispeli do zgoraj navedenega roka, naročnik vzpostavi Katalog ponudnikov z dostopom do sistema. Po vzpostavitvi Kataloga ponudnikov naročnik lahko začne izvajati fazo oddaje ponudb. </w:t>
      </w:r>
    </w:p>
    <w:p w14:paraId="3777DA71" w14:textId="330D53C6" w:rsidR="001B00AB" w:rsidRPr="001A6C43" w:rsidRDefault="00881BA8" w:rsidP="005F4C2E">
      <w:pPr>
        <w:pStyle w:val="Naslov2"/>
        <w:numPr>
          <w:ilvl w:val="0"/>
          <w:numId w:val="0"/>
        </w:numPr>
        <w:spacing w:line="324" w:lineRule="auto"/>
        <w:ind w:left="576" w:hanging="576"/>
        <w:rPr>
          <w:rFonts w:ascii="Garamond" w:hAnsi="Garamond"/>
          <w:sz w:val="24"/>
          <w:szCs w:val="24"/>
        </w:rPr>
      </w:pPr>
      <w:bookmarkStart w:id="21" w:name="_Toc82436851"/>
      <w:bookmarkStart w:id="22" w:name="_Toc125022945"/>
      <w:bookmarkStart w:id="23" w:name="_Toc187061739"/>
      <w:bookmarkStart w:id="24" w:name="_Toc232515942"/>
      <w:r w:rsidRPr="001A6C43">
        <w:rPr>
          <w:rFonts w:ascii="Garamond" w:hAnsi="Garamond"/>
          <w:sz w:val="24"/>
          <w:szCs w:val="24"/>
        </w:rPr>
        <w:t xml:space="preserve">3.1.2. </w:t>
      </w:r>
      <w:r w:rsidR="001B00AB" w:rsidRPr="001A6C43">
        <w:rPr>
          <w:rFonts w:ascii="Garamond" w:hAnsi="Garamond"/>
          <w:sz w:val="24"/>
          <w:szCs w:val="24"/>
        </w:rPr>
        <w:t>Prijava za sodelovanje</w:t>
      </w:r>
      <w:bookmarkEnd w:id="21"/>
      <w:bookmarkEnd w:id="22"/>
      <w:bookmarkEnd w:id="23"/>
      <w:bookmarkEnd w:id="24"/>
      <w:r w:rsidR="001B00AB" w:rsidRPr="001A6C43">
        <w:rPr>
          <w:rFonts w:ascii="Garamond" w:hAnsi="Garamond"/>
          <w:sz w:val="24"/>
          <w:szCs w:val="24"/>
        </w:rPr>
        <w:t xml:space="preserve"> </w:t>
      </w:r>
    </w:p>
    <w:p w14:paraId="0C03FD24" w14:textId="77777777"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Gospodarski subjekt lahko ves čas trajanja DNS, zahteva dostop do sistema s prijavo za sodelovanje. Obvezna vsebina prijave za sodelovanje je določena v tej razpisni dokumentaciji. </w:t>
      </w:r>
    </w:p>
    <w:p w14:paraId="10130AA0" w14:textId="77777777" w:rsidR="00E50922" w:rsidRPr="001A6C43" w:rsidRDefault="00E50922" w:rsidP="005F4C2E">
      <w:pPr>
        <w:spacing w:line="324" w:lineRule="auto"/>
        <w:rPr>
          <w:rFonts w:ascii="Garamond" w:hAnsi="Garamond"/>
          <w:sz w:val="24"/>
          <w:szCs w:val="24"/>
        </w:rPr>
      </w:pPr>
    </w:p>
    <w:p w14:paraId="458B469C" w14:textId="77777777" w:rsidR="001B00AB" w:rsidRPr="001A6C43" w:rsidRDefault="001B00AB" w:rsidP="005F4C2E">
      <w:pPr>
        <w:spacing w:line="324" w:lineRule="auto"/>
        <w:rPr>
          <w:rFonts w:ascii="Garamond" w:hAnsi="Garamond"/>
          <w:sz w:val="24"/>
          <w:szCs w:val="24"/>
        </w:rPr>
      </w:pPr>
      <w:r w:rsidRPr="001A6C43">
        <w:rPr>
          <w:rFonts w:ascii="Garamond" w:hAnsi="Garamond"/>
          <w:sz w:val="24"/>
          <w:szCs w:val="24"/>
        </w:rPr>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0B20A824" w14:textId="77777777" w:rsidR="00E50922" w:rsidRPr="001A6C43" w:rsidRDefault="00E50922" w:rsidP="005F4C2E">
      <w:pPr>
        <w:spacing w:line="324" w:lineRule="auto"/>
        <w:rPr>
          <w:rFonts w:ascii="Garamond" w:hAnsi="Garamond"/>
          <w:sz w:val="24"/>
          <w:szCs w:val="24"/>
        </w:rPr>
      </w:pPr>
    </w:p>
    <w:p w14:paraId="7EDF1BE8" w14:textId="77777777"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Vsakršno razpolaganje s prijavo za sodelovanje učinkuje od dneva pravnomočnosti sklepa, s katerim naročnik odloči o dopustnosti prijave za sodelovanje. </w:t>
      </w:r>
    </w:p>
    <w:p w14:paraId="528661CD" w14:textId="77777777" w:rsidR="00E50922" w:rsidRPr="001A6C43" w:rsidRDefault="00E50922" w:rsidP="005F4C2E">
      <w:pPr>
        <w:spacing w:line="324" w:lineRule="auto"/>
        <w:rPr>
          <w:rFonts w:ascii="Garamond" w:hAnsi="Garamond"/>
          <w:sz w:val="24"/>
          <w:szCs w:val="24"/>
        </w:rPr>
      </w:pPr>
    </w:p>
    <w:p w14:paraId="0862DBC1" w14:textId="4C873486" w:rsidR="001B00AB" w:rsidRPr="001A6C43" w:rsidRDefault="001B00AB" w:rsidP="005F4C2E">
      <w:pPr>
        <w:spacing w:line="324" w:lineRule="auto"/>
        <w:rPr>
          <w:rFonts w:ascii="Garamond" w:hAnsi="Garamond"/>
          <w:sz w:val="24"/>
          <w:szCs w:val="24"/>
        </w:rPr>
      </w:pPr>
      <w:r w:rsidRPr="001A6C43">
        <w:rPr>
          <w:rFonts w:ascii="Garamond" w:hAnsi="Garamond"/>
          <w:sz w:val="24"/>
          <w:szCs w:val="24"/>
        </w:rPr>
        <w:t>Prijava za sodelovanje se šteje za dopustno, kadar gospodarski subjekt izpolnjuje vse pogoje za sodelovanje, prijava za sodelovanje pa je v celoti skladna z zahtevami iz dokumentacije v zvezi z oddajo javnega naročila. Gospodarski subjekt mora izpolnjevati zahteve za dopustnost prijave ves čas uvrščenosti v Katalog ponudnikov</w:t>
      </w:r>
      <w:r w:rsidR="007718DB" w:rsidRPr="001A6C43">
        <w:rPr>
          <w:rFonts w:ascii="Garamond" w:hAnsi="Garamond"/>
          <w:sz w:val="24"/>
          <w:szCs w:val="24"/>
        </w:rPr>
        <w:t xml:space="preserve"> za izbrano kategorijo</w:t>
      </w:r>
      <w:r w:rsidRPr="001A6C43">
        <w:rPr>
          <w:rFonts w:ascii="Garamond" w:hAnsi="Garamond"/>
          <w:sz w:val="24"/>
          <w:szCs w:val="24"/>
        </w:rPr>
        <w:t>. Naročnik preverja dopustnost na podlagi podatkov in informacij iz prijave za sodelovanje ali dokazil, ki so kot zahtevana določena v tej razpisni dokumentaciji.</w:t>
      </w:r>
    </w:p>
    <w:p w14:paraId="747DC9D2" w14:textId="77777777" w:rsidR="00E50922" w:rsidRPr="001A6C43" w:rsidRDefault="00E50922" w:rsidP="005F4C2E">
      <w:pPr>
        <w:spacing w:line="324" w:lineRule="auto"/>
        <w:rPr>
          <w:rFonts w:ascii="Garamond" w:hAnsi="Garamond"/>
          <w:sz w:val="24"/>
          <w:szCs w:val="24"/>
        </w:rPr>
      </w:pPr>
    </w:p>
    <w:p w14:paraId="18B46644" w14:textId="52E0000E"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Po izvedenem pregledu in oceni prijave za sodelovanje naročnik v zakonsko določenem roku obvesti gospodarski subjekt o dopustnosti prijave in dostopu do sistema. </w:t>
      </w:r>
      <w:r w:rsidR="00235F1B" w:rsidRPr="001A6C43">
        <w:rPr>
          <w:rFonts w:ascii="Garamond" w:hAnsi="Garamond"/>
          <w:sz w:val="24"/>
          <w:szCs w:val="24"/>
        </w:rPr>
        <w:t xml:space="preserve">Na podlagi pravnomočne odločitve se prijavitelj za izbrano kategorijo uvrsti v </w:t>
      </w:r>
      <w:r w:rsidRPr="001A6C43">
        <w:rPr>
          <w:rFonts w:ascii="Garamond" w:hAnsi="Garamond"/>
          <w:sz w:val="24"/>
          <w:szCs w:val="24"/>
        </w:rPr>
        <w:t xml:space="preserve">Katalog ponudnikov. </w:t>
      </w:r>
    </w:p>
    <w:p w14:paraId="09F1C092" w14:textId="039E9FBA" w:rsidR="001B00AB" w:rsidRPr="001A6C43" w:rsidRDefault="00235F1B" w:rsidP="005F4C2E">
      <w:pPr>
        <w:pStyle w:val="Naslov2"/>
        <w:numPr>
          <w:ilvl w:val="0"/>
          <w:numId w:val="0"/>
        </w:numPr>
        <w:spacing w:line="324" w:lineRule="auto"/>
        <w:ind w:left="576" w:hanging="576"/>
        <w:rPr>
          <w:rFonts w:ascii="Garamond" w:hAnsi="Garamond"/>
          <w:sz w:val="24"/>
          <w:szCs w:val="24"/>
        </w:rPr>
      </w:pPr>
      <w:bookmarkStart w:id="25" w:name="_Toc82436852"/>
      <w:bookmarkStart w:id="26" w:name="_Toc125022946"/>
      <w:bookmarkStart w:id="27" w:name="_Toc187061740"/>
      <w:bookmarkStart w:id="28" w:name="_Toc232515943"/>
      <w:r w:rsidRPr="001A6C43">
        <w:rPr>
          <w:rFonts w:ascii="Garamond" w:hAnsi="Garamond"/>
          <w:sz w:val="24"/>
          <w:szCs w:val="24"/>
        </w:rPr>
        <w:t>3.</w:t>
      </w:r>
      <w:r w:rsidR="00792B0C" w:rsidRPr="001A6C43">
        <w:rPr>
          <w:rFonts w:ascii="Garamond" w:hAnsi="Garamond"/>
          <w:sz w:val="24"/>
          <w:szCs w:val="24"/>
        </w:rPr>
        <w:t>1</w:t>
      </w:r>
      <w:r w:rsidRPr="001A6C43">
        <w:rPr>
          <w:rFonts w:ascii="Garamond" w:hAnsi="Garamond"/>
          <w:sz w:val="24"/>
          <w:szCs w:val="24"/>
        </w:rPr>
        <w:t xml:space="preserve">.3. </w:t>
      </w:r>
      <w:r w:rsidR="001B00AB" w:rsidRPr="001A6C43">
        <w:rPr>
          <w:rFonts w:ascii="Garamond" w:hAnsi="Garamond"/>
          <w:sz w:val="24"/>
          <w:szCs w:val="24"/>
        </w:rPr>
        <w:t>Predložitev ESPD obrazca</w:t>
      </w:r>
      <w:bookmarkEnd w:id="25"/>
      <w:bookmarkEnd w:id="26"/>
      <w:bookmarkEnd w:id="27"/>
      <w:r w:rsidR="001B00AB" w:rsidRPr="001A6C43">
        <w:rPr>
          <w:rFonts w:ascii="Garamond" w:hAnsi="Garamond"/>
          <w:sz w:val="24"/>
          <w:szCs w:val="24"/>
        </w:rPr>
        <w:t xml:space="preserve"> </w:t>
      </w:r>
      <w:r w:rsidR="007D3F4A" w:rsidRPr="001A6C43">
        <w:rPr>
          <w:rFonts w:ascii="Garamond" w:hAnsi="Garamond"/>
          <w:sz w:val="24"/>
          <w:szCs w:val="24"/>
        </w:rPr>
        <w:t xml:space="preserve"> in izpolnjevanje pogojev</w:t>
      </w:r>
      <w:bookmarkEnd w:id="28"/>
    </w:p>
    <w:p w14:paraId="31BF6BDC" w14:textId="116F6B8A" w:rsidR="007022A9" w:rsidRPr="001A6C43" w:rsidRDefault="007022A9" w:rsidP="005F4C2E">
      <w:pPr>
        <w:spacing w:line="324" w:lineRule="auto"/>
        <w:rPr>
          <w:rFonts w:ascii="Garamond" w:hAnsi="Garamond"/>
          <w:sz w:val="24"/>
          <w:szCs w:val="24"/>
        </w:rPr>
      </w:pPr>
      <w:r w:rsidRPr="001A6C43">
        <w:rPr>
          <w:rFonts w:ascii="Garamond" w:hAnsi="Garamond"/>
          <w:sz w:val="24"/>
          <w:szCs w:val="24"/>
        </w:rPr>
        <w:t xml:space="preserve">ESPD obrazec predstavlja uradno izjavo gospodarskega subjekta, da ne obstajajo razlogi za izključitev in da izpolnjuje vse pogoje za sodelovanje, hkrati pa zagotavlja ustrezne informacije, ki jih zahteva naročnik. </w:t>
      </w:r>
    </w:p>
    <w:p w14:paraId="32247258" w14:textId="77777777" w:rsidR="007022A9" w:rsidRPr="001A6C43" w:rsidRDefault="007022A9" w:rsidP="005F4C2E">
      <w:pPr>
        <w:spacing w:line="324" w:lineRule="auto"/>
        <w:rPr>
          <w:rFonts w:ascii="Garamond" w:hAnsi="Garamond"/>
          <w:sz w:val="24"/>
          <w:szCs w:val="24"/>
        </w:rPr>
      </w:pPr>
    </w:p>
    <w:p w14:paraId="25B31E64" w14:textId="7AD90FC8" w:rsidR="007022A9" w:rsidRPr="001A6C43" w:rsidRDefault="007022A9" w:rsidP="005F4C2E">
      <w:pPr>
        <w:spacing w:line="324" w:lineRule="auto"/>
        <w:rPr>
          <w:rFonts w:ascii="Garamond" w:hAnsi="Garamond"/>
          <w:sz w:val="24"/>
          <w:szCs w:val="24"/>
        </w:rPr>
      </w:pPr>
      <w:r w:rsidRPr="001A6C43">
        <w:rPr>
          <w:rFonts w:ascii="Garamond" w:hAnsi="Garamond"/>
          <w:sz w:val="24"/>
          <w:szCs w:val="24"/>
        </w:rPr>
        <w:t>Šteje se, da prijavitelj, ki je uvrščen v Katalog ponu</w:t>
      </w:r>
      <w:r w:rsidR="00C17721" w:rsidRPr="001A6C43">
        <w:rPr>
          <w:rFonts w:ascii="Garamond" w:hAnsi="Garamond"/>
          <w:sz w:val="24"/>
          <w:szCs w:val="24"/>
        </w:rPr>
        <w:t>dnikov</w:t>
      </w:r>
      <w:r w:rsidRPr="001A6C43">
        <w:rPr>
          <w:rFonts w:ascii="Garamond" w:hAnsi="Garamond"/>
          <w:sz w:val="24"/>
          <w:szCs w:val="24"/>
        </w:rPr>
        <w:t xml:space="preserve"> ves čas trajanja DNS izpolnjuje pogoje. </w:t>
      </w:r>
      <w:r w:rsidR="00C17721" w:rsidRPr="001A6C43">
        <w:rPr>
          <w:rFonts w:ascii="Garamond" w:hAnsi="Garamond"/>
          <w:sz w:val="24"/>
          <w:szCs w:val="24"/>
        </w:rPr>
        <w:t>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w:t>
      </w:r>
    </w:p>
    <w:p w14:paraId="7D3FBE2B" w14:textId="77777777" w:rsidR="007022A9" w:rsidRPr="001A6C43" w:rsidRDefault="007022A9" w:rsidP="005F4C2E">
      <w:pPr>
        <w:spacing w:line="324" w:lineRule="auto"/>
        <w:rPr>
          <w:rFonts w:ascii="Garamond" w:hAnsi="Garamond"/>
          <w:sz w:val="24"/>
          <w:szCs w:val="24"/>
        </w:rPr>
      </w:pPr>
    </w:p>
    <w:p w14:paraId="1A756A19" w14:textId="77777777" w:rsidR="001B00AB" w:rsidRPr="001A6C43" w:rsidRDefault="001B00AB" w:rsidP="005F4C2E">
      <w:pPr>
        <w:spacing w:line="324" w:lineRule="auto"/>
        <w:rPr>
          <w:rFonts w:ascii="Garamond" w:hAnsi="Garamond"/>
          <w:sz w:val="24"/>
          <w:szCs w:val="24"/>
        </w:rPr>
      </w:pPr>
      <w:r w:rsidRPr="001A6C43">
        <w:rPr>
          <w:rFonts w:ascii="Garamond" w:hAnsi="Garamond"/>
          <w:sz w:val="24"/>
          <w:szCs w:val="24"/>
        </w:rPr>
        <w:t>Naročnik lahko ves čas izvajanja DNS od gospodarskih subjektov, partnerjev in podizvajalcev zahteva, da predložijo posodobljen ESPD obrazec, ki vključuje posodobljeno lastno izjavo, kot predhodni dokaz, da določen gospodarski subjekt:</w:t>
      </w:r>
    </w:p>
    <w:p w14:paraId="2573F862" w14:textId="77777777" w:rsidR="00E50922" w:rsidRPr="001A6C43" w:rsidRDefault="00E50922" w:rsidP="005F4C2E">
      <w:pPr>
        <w:spacing w:line="324" w:lineRule="auto"/>
        <w:rPr>
          <w:rFonts w:ascii="Garamond" w:hAnsi="Garamond"/>
          <w:sz w:val="24"/>
          <w:szCs w:val="24"/>
        </w:rPr>
      </w:pPr>
    </w:p>
    <w:p w14:paraId="6D0C7D06" w14:textId="349D2E89" w:rsidR="001B00AB" w:rsidRPr="001A6C43" w:rsidRDefault="001B00AB" w:rsidP="00EE4670">
      <w:pPr>
        <w:pStyle w:val="ListParagraph0"/>
        <w:numPr>
          <w:ilvl w:val="0"/>
          <w:numId w:val="13"/>
        </w:numPr>
        <w:spacing w:after="240" w:line="324" w:lineRule="auto"/>
        <w:contextualSpacing w:val="0"/>
        <w:jc w:val="both"/>
        <w:rPr>
          <w:rFonts w:ascii="Garamond" w:hAnsi="Garamond"/>
          <w:sz w:val="24"/>
          <w:szCs w:val="24"/>
        </w:rPr>
      </w:pPr>
      <w:r w:rsidRPr="001A6C43">
        <w:rPr>
          <w:rFonts w:ascii="Garamond" w:hAnsi="Garamond"/>
          <w:sz w:val="24"/>
          <w:szCs w:val="24"/>
        </w:rPr>
        <w:t xml:space="preserve">ni v enem od položajev iz 75. člena ZJN-3, </w:t>
      </w:r>
      <w:r w:rsidR="00C14E27" w:rsidRPr="001A6C43">
        <w:rPr>
          <w:rFonts w:ascii="Garamond" w:hAnsi="Garamond"/>
          <w:sz w:val="24"/>
          <w:szCs w:val="24"/>
        </w:rPr>
        <w:t xml:space="preserve">kot so določeni v teh navodilih </w:t>
      </w:r>
      <w:r w:rsidRPr="001A6C43">
        <w:rPr>
          <w:rFonts w:ascii="Garamond" w:hAnsi="Garamond"/>
          <w:sz w:val="24"/>
          <w:szCs w:val="24"/>
        </w:rPr>
        <w:t>zaradi katerega so ali bi lahko bili gospodarski subjekti izključeni iz sodelovanja v postopku javnega naročanja;</w:t>
      </w:r>
    </w:p>
    <w:p w14:paraId="13253C94" w14:textId="77777777" w:rsidR="001B00AB" w:rsidRPr="001A6C43" w:rsidRDefault="001B00AB" w:rsidP="00EE4670">
      <w:pPr>
        <w:pStyle w:val="ListParagraph0"/>
        <w:numPr>
          <w:ilvl w:val="0"/>
          <w:numId w:val="13"/>
        </w:numPr>
        <w:spacing w:after="240" w:line="324" w:lineRule="auto"/>
        <w:contextualSpacing w:val="0"/>
        <w:jc w:val="both"/>
        <w:rPr>
          <w:rFonts w:ascii="Garamond" w:hAnsi="Garamond"/>
          <w:sz w:val="24"/>
          <w:szCs w:val="24"/>
        </w:rPr>
      </w:pPr>
      <w:r w:rsidRPr="001A6C43">
        <w:rPr>
          <w:rFonts w:ascii="Garamond" w:hAnsi="Garamond"/>
          <w:sz w:val="24"/>
          <w:szCs w:val="24"/>
        </w:rPr>
        <w:t>izpolnjuje ustrezne pogoje za sodelovanje, določene s to razpisno dokumentacijo in v skladu s 76. členom ZJN-3.</w:t>
      </w:r>
    </w:p>
    <w:p w14:paraId="6C8D0B38" w14:textId="78A2C440" w:rsidR="00D37436" w:rsidRPr="001A6C43" w:rsidRDefault="00D37436" w:rsidP="00D37436">
      <w:pPr>
        <w:pStyle w:val="ListParagraph0"/>
        <w:spacing w:after="240" w:line="324" w:lineRule="auto"/>
        <w:ind w:left="360"/>
        <w:contextualSpacing w:val="0"/>
        <w:jc w:val="both"/>
        <w:rPr>
          <w:rFonts w:ascii="Garamond" w:hAnsi="Garamond"/>
          <w:sz w:val="24"/>
          <w:szCs w:val="24"/>
        </w:rPr>
      </w:pPr>
      <w:r w:rsidRPr="001A6C43">
        <w:rPr>
          <w:rFonts w:ascii="Garamond" w:hAnsi="Garamond"/>
          <w:sz w:val="24"/>
          <w:szCs w:val="24"/>
        </w:rPr>
        <w:t xml:space="preserve">Naročnik si pridržuje pravico, da na rok oddaje ponudbe na posamezno javno naročilo preveri, ali ponudnik še vedno izpolnjuje pogoje za sodelovanje. V kolikor bo naročnik ugotovil, da ponudnik ne izpolnjuje pogojev za sodelovanje, bo ponudbo v posameznem javnem naročilu izločil in se takšnemu ponudniku posamezno javno naročilo ne odda. </w:t>
      </w:r>
    </w:p>
    <w:p w14:paraId="0CD7EF94" w14:textId="4665E091" w:rsidR="001B00AB" w:rsidRPr="001A6C43" w:rsidRDefault="007D3F4A" w:rsidP="005F4C2E">
      <w:pPr>
        <w:pStyle w:val="Naslov2"/>
        <w:numPr>
          <w:ilvl w:val="0"/>
          <w:numId w:val="0"/>
        </w:numPr>
        <w:spacing w:line="324" w:lineRule="auto"/>
        <w:ind w:left="576" w:hanging="576"/>
        <w:rPr>
          <w:rFonts w:ascii="Garamond" w:hAnsi="Garamond"/>
          <w:sz w:val="24"/>
          <w:szCs w:val="24"/>
        </w:rPr>
      </w:pPr>
      <w:bookmarkStart w:id="29" w:name="_Toc187061742"/>
      <w:bookmarkStart w:id="30" w:name="_Toc232515944"/>
      <w:r w:rsidRPr="001A6C43">
        <w:rPr>
          <w:rFonts w:ascii="Garamond" w:hAnsi="Garamond"/>
          <w:sz w:val="24"/>
          <w:szCs w:val="24"/>
        </w:rPr>
        <w:t xml:space="preserve">3.1.4. </w:t>
      </w:r>
      <w:r w:rsidR="001B00AB" w:rsidRPr="001A6C43">
        <w:rPr>
          <w:rFonts w:ascii="Garamond" w:hAnsi="Garamond"/>
          <w:sz w:val="24"/>
          <w:szCs w:val="24"/>
        </w:rPr>
        <w:t>Pravno varstvo v fazi oblikovanja Kataloga ponudnikov</w:t>
      </w:r>
      <w:bookmarkEnd w:id="29"/>
      <w:bookmarkEnd w:id="30"/>
    </w:p>
    <w:p w14:paraId="531705C2" w14:textId="77962F8C" w:rsidR="007D3F4A" w:rsidRPr="001A6C43" w:rsidRDefault="001B00AB" w:rsidP="005F4C2E">
      <w:pPr>
        <w:spacing w:line="324" w:lineRule="auto"/>
        <w:rPr>
          <w:rFonts w:ascii="Garamond" w:hAnsi="Garamond"/>
          <w:sz w:val="24"/>
          <w:szCs w:val="24"/>
        </w:rPr>
      </w:pPr>
      <w:bookmarkStart w:id="31" w:name="_Hlk125525267"/>
      <w:r w:rsidRPr="001A6C43">
        <w:rPr>
          <w:rFonts w:ascii="Garamond" w:hAnsi="Garamond"/>
          <w:sz w:val="24"/>
          <w:szCs w:val="24"/>
        </w:rPr>
        <w:t xml:space="preserve">Zahtevek za revizijo, ki se nanaša na vsebino objave in/ali razpisno dokumentacijo v prvi fazi </w:t>
      </w:r>
      <w:r w:rsidR="007D3F4A" w:rsidRPr="001A6C43">
        <w:rPr>
          <w:rFonts w:ascii="Garamond" w:hAnsi="Garamond"/>
          <w:sz w:val="24"/>
          <w:szCs w:val="24"/>
        </w:rPr>
        <w:t xml:space="preserve">omejenega postopka </w:t>
      </w:r>
      <w:r w:rsidRPr="001A6C43">
        <w:rPr>
          <w:rFonts w:ascii="Garamond" w:hAnsi="Garamond"/>
          <w:sz w:val="24"/>
          <w:szCs w:val="24"/>
        </w:rPr>
        <w:t>se lahko vloži najkasneje v 10 delovnih dneh od dneva objave obvestila o javnem naročilu</w:t>
      </w:r>
      <w:r w:rsidR="001F65F9" w:rsidRPr="001A6C43">
        <w:rPr>
          <w:rFonts w:ascii="Garamond" w:hAnsi="Garamond"/>
          <w:sz w:val="24"/>
          <w:szCs w:val="24"/>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30EB4C4" w14:textId="411D07D8" w:rsidR="001B00AB" w:rsidRPr="001A6C43" w:rsidRDefault="001B00AB" w:rsidP="005F4C2E">
      <w:pPr>
        <w:spacing w:line="324" w:lineRule="auto"/>
        <w:rPr>
          <w:rFonts w:ascii="Garamond" w:hAnsi="Garamond"/>
          <w:sz w:val="24"/>
          <w:szCs w:val="24"/>
        </w:rPr>
      </w:pPr>
    </w:p>
    <w:p w14:paraId="76399F49" w14:textId="740B2890"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Zahtevek za revizijo, se vroči neposredno prek portala </w:t>
      </w:r>
      <w:proofErr w:type="spellStart"/>
      <w:r w:rsidRPr="001A6C43">
        <w:rPr>
          <w:rFonts w:ascii="Garamond" w:hAnsi="Garamond"/>
          <w:sz w:val="24"/>
          <w:szCs w:val="24"/>
        </w:rPr>
        <w:t>eRevizija</w:t>
      </w:r>
      <w:proofErr w:type="spellEnd"/>
      <w:r w:rsidRPr="001A6C43">
        <w:rPr>
          <w:rFonts w:ascii="Garamond" w:hAnsi="Garamond"/>
          <w:sz w:val="24"/>
          <w:szCs w:val="24"/>
        </w:rPr>
        <w:t xml:space="preserve">. Informacija, da je bil vložen zahtevek za revizijo, se nemudoma prek portala </w:t>
      </w:r>
      <w:proofErr w:type="spellStart"/>
      <w:r w:rsidRPr="001A6C43">
        <w:rPr>
          <w:rFonts w:ascii="Garamond" w:hAnsi="Garamond"/>
          <w:sz w:val="24"/>
          <w:szCs w:val="24"/>
        </w:rPr>
        <w:t>eRevizija</w:t>
      </w:r>
      <w:proofErr w:type="spellEnd"/>
      <w:r w:rsidRPr="001A6C43">
        <w:rPr>
          <w:rFonts w:ascii="Garamond" w:hAnsi="Garamond"/>
          <w:sz w:val="24"/>
          <w:szCs w:val="24"/>
        </w:rPr>
        <w:t xml:space="preserve"> samodejno objavi v dosjeju javnega naročila na Portalu javnih naročil.</w:t>
      </w:r>
    </w:p>
    <w:p w14:paraId="1BA0BCCA" w14:textId="77777777" w:rsidR="001B00AB" w:rsidRPr="001A6C43" w:rsidRDefault="001B00AB" w:rsidP="005F4C2E">
      <w:pPr>
        <w:spacing w:line="324" w:lineRule="auto"/>
        <w:rPr>
          <w:rFonts w:ascii="Garamond" w:hAnsi="Garamond"/>
          <w:sz w:val="24"/>
          <w:szCs w:val="24"/>
        </w:rPr>
      </w:pPr>
      <w:r w:rsidRPr="001A6C43">
        <w:rPr>
          <w:rFonts w:ascii="Garamond" w:hAnsi="Garamond"/>
          <w:sz w:val="24"/>
          <w:szCs w:val="24"/>
        </w:rPr>
        <w:t>Vlagatelj mora zahtevku za revizijo priložiti oz. navesti:</w:t>
      </w:r>
    </w:p>
    <w:p w14:paraId="0077623C" w14:textId="77777777" w:rsidR="001B00AB" w:rsidRPr="001A6C43" w:rsidRDefault="001B00AB" w:rsidP="00EE4670">
      <w:pPr>
        <w:pStyle w:val="ListParagraph0"/>
        <w:numPr>
          <w:ilvl w:val="0"/>
          <w:numId w:val="13"/>
        </w:numPr>
        <w:spacing w:after="120" w:line="324" w:lineRule="auto"/>
        <w:ind w:left="714" w:hanging="357"/>
        <w:contextualSpacing w:val="0"/>
        <w:jc w:val="both"/>
        <w:rPr>
          <w:rFonts w:ascii="Garamond" w:hAnsi="Garamond"/>
          <w:sz w:val="24"/>
          <w:szCs w:val="24"/>
        </w:rPr>
      </w:pPr>
      <w:r w:rsidRPr="001A6C43">
        <w:rPr>
          <w:rFonts w:ascii="Garamond" w:hAnsi="Garamond"/>
          <w:sz w:val="24"/>
          <w:szCs w:val="24"/>
        </w:rPr>
        <w:t>ime in naslov vlagatelja zahtevka (v nadaljnjem besedilu: vlagatelj) ter kontaktno osebo,</w:t>
      </w:r>
    </w:p>
    <w:p w14:paraId="7F004AE5" w14:textId="77777777" w:rsidR="001B00AB" w:rsidRPr="001A6C43" w:rsidRDefault="001B00AB" w:rsidP="00EE4670">
      <w:pPr>
        <w:pStyle w:val="ListParagraph0"/>
        <w:numPr>
          <w:ilvl w:val="0"/>
          <w:numId w:val="13"/>
        </w:numPr>
        <w:spacing w:after="120" w:line="324" w:lineRule="auto"/>
        <w:ind w:left="714" w:hanging="357"/>
        <w:contextualSpacing w:val="0"/>
        <w:jc w:val="both"/>
        <w:rPr>
          <w:rFonts w:ascii="Garamond" w:hAnsi="Garamond"/>
          <w:sz w:val="24"/>
          <w:szCs w:val="24"/>
        </w:rPr>
      </w:pPr>
      <w:r w:rsidRPr="001A6C43">
        <w:rPr>
          <w:rFonts w:ascii="Garamond" w:hAnsi="Garamond"/>
          <w:sz w:val="24"/>
          <w:szCs w:val="24"/>
        </w:rPr>
        <w:t>ime naročnika,</w:t>
      </w:r>
    </w:p>
    <w:p w14:paraId="49462EC0" w14:textId="77777777" w:rsidR="001B00AB" w:rsidRPr="001A6C43" w:rsidRDefault="001B00AB" w:rsidP="00EE4670">
      <w:pPr>
        <w:pStyle w:val="ListParagraph0"/>
        <w:numPr>
          <w:ilvl w:val="0"/>
          <w:numId w:val="13"/>
        </w:numPr>
        <w:spacing w:after="120" w:line="324" w:lineRule="auto"/>
        <w:ind w:left="714" w:hanging="357"/>
        <w:contextualSpacing w:val="0"/>
        <w:jc w:val="both"/>
        <w:rPr>
          <w:rFonts w:ascii="Garamond" w:hAnsi="Garamond"/>
          <w:sz w:val="24"/>
          <w:szCs w:val="24"/>
        </w:rPr>
      </w:pPr>
      <w:r w:rsidRPr="001A6C43">
        <w:rPr>
          <w:rFonts w:ascii="Garamond" w:hAnsi="Garamond"/>
          <w:sz w:val="24"/>
          <w:szCs w:val="24"/>
        </w:rPr>
        <w:t>oznako javnega naročila,</w:t>
      </w:r>
    </w:p>
    <w:p w14:paraId="247C4EFF" w14:textId="77777777" w:rsidR="001B00AB" w:rsidRPr="001A6C43" w:rsidRDefault="001B00AB" w:rsidP="00EE4670">
      <w:pPr>
        <w:pStyle w:val="ListParagraph0"/>
        <w:numPr>
          <w:ilvl w:val="0"/>
          <w:numId w:val="13"/>
        </w:numPr>
        <w:spacing w:after="120" w:line="324" w:lineRule="auto"/>
        <w:ind w:left="714" w:hanging="357"/>
        <w:contextualSpacing w:val="0"/>
        <w:jc w:val="both"/>
        <w:rPr>
          <w:rFonts w:ascii="Garamond" w:hAnsi="Garamond"/>
          <w:sz w:val="24"/>
          <w:szCs w:val="24"/>
        </w:rPr>
      </w:pPr>
      <w:r w:rsidRPr="001A6C43">
        <w:rPr>
          <w:rFonts w:ascii="Garamond" w:hAnsi="Garamond"/>
          <w:sz w:val="24"/>
          <w:szCs w:val="24"/>
        </w:rPr>
        <w:t>predmet javnega naročila,</w:t>
      </w:r>
    </w:p>
    <w:p w14:paraId="4FEF5EE8" w14:textId="77777777" w:rsidR="001B00AB" w:rsidRPr="001A6C43" w:rsidRDefault="001B00AB" w:rsidP="00EE4670">
      <w:pPr>
        <w:pStyle w:val="ListParagraph0"/>
        <w:numPr>
          <w:ilvl w:val="0"/>
          <w:numId w:val="13"/>
        </w:numPr>
        <w:spacing w:after="120" w:line="324" w:lineRule="auto"/>
        <w:ind w:left="714" w:hanging="357"/>
        <w:contextualSpacing w:val="0"/>
        <w:jc w:val="both"/>
        <w:rPr>
          <w:rFonts w:ascii="Garamond" w:hAnsi="Garamond"/>
          <w:sz w:val="24"/>
          <w:szCs w:val="24"/>
        </w:rPr>
      </w:pPr>
      <w:r w:rsidRPr="001A6C43">
        <w:rPr>
          <w:rFonts w:ascii="Garamond" w:hAnsi="Garamond"/>
          <w:sz w:val="24"/>
          <w:szCs w:val="24"/>
        </w:rPr>
        <w:t xml:space="preserve">pooblastilo za zastopanje v </w:t>
      </w:r>
      <w:proofErr w:type="spellStart"/>
      <w:r w:rsidRPr="001A6C43">
        <w:rPr>
          <w:rFonts w:ascii="Garamond" w:hAnsi="Garamond"/>
          <w:sz w:val="24"/>
          <w:szCs w:val="24"/>
        </w:rPr>
        <w:t>predrevizijskem</w:t>
      </w:r>
      <w:proofErr w:type="spellEnd"/>
      <w:r w:rsidRPr="001A6C43">
        <w:rPr>
          <w:rFonts w:ascii="Garamond" w:hAnsi="Garamond"/>
          <w:sz w:val="24"/>
          <w:szCs w:val="24"/>
        </w:rPr>
        <w:t xml:space="preserve"> in revizijskem postopku, če vlagatelj nastopa s pooblaščencem,</w:t>
      </w:r>
    </w:p>
    <w:p w14:paraId="2D18D50E" w14:textId="77777777" w:rsidR="001B00AB" w:rsidRPr="001A6C43" w:rsidRDefault="001B00AB" w:rsidP="00EE4670">
      <w:pPr>
        <w:pStyle w:val="ListParagraph0"/>
        <w:numPr>
          <w:ilvl w:val="0"/>
          <w:numId w:val="13"/>
        </w:numPr>
        <w:spacing w:after="120" w:line="324" w:lineRule="auto"/>
        <w:ind w:left="714" w:hanging="357"/>
        <w:contextualSpacing w:val="0"/>
        <w:jc w:val="both"/>
        <w:rPr>
          <w:rFonts w:ascii="Garamond" w:hAnsi="Garamond"/>
          <w:sz w:val="24"/>
          <w:szCs w:val="24"/>
        </w:rPr>
      </w:pPr>
      <w:r w:rsidRPr="001A6C43">
        <w:rPr>
          <w:rFonts w:ascii="Garamond" w:hAnsi="Garamond"/>
          <w:sz w:val="24"/>
          <w:szCs w:val="24"/>
        </w:rPr>
        <w:t>potrdilo o vplačilu takse v višini 4.000 EUR na račun SI56 0110 0100 0358 802 (sklic 16110-7111290-0XXXXXXX, pri čemer je XXXX številka obvestila o naročilu iz Portala javnih naročil, ki je podana v obliki JN0XXXXX/20XX-B01).</w:t>
      </w:r>
    </w:p>
    <w:p w14:paraId="2CB24DB5" w14:textId="0670A7EC"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3DD30666" w14:textId="5A778021" w:rsidR="001B00AB" w:rsidRPr="001A6C43" w:rsidRDefault="00A20E5B" w:rsidP="005F4C2E">
      <w:pPr>
        <w:pStyle w:val="Naslov2"/>
        <w:numPr>
          <w:ilvl w:val="0"/>
          <w:numId w:val="0"/>
        </w:numPr>
        <w:spacing w:line="324" w:lineRule="auto"/>
        <w:ind w:left="576" w:hanging="576"/>
        <w:rPr>
          <w:rFonts w:ascii="Garamond" w:hAnsi="Garamond"/>
          <w:sz w:val="24"/>
          <w:szCs w:val="24"/>
        </w:rPr>
      </w:pPr>
      <w:bookmarkStart w:id="32" w:name="_Toc82436855"/>
      <w:bookmarkStart w:id="33" w:name="_Toc125022949"/>
      <w:bookmarkStart w:id="34" w:name="_Toc187061743"/>
      <w:bookmarkStart w:id="35" w:name="_Toc232515945"/>
      <w:bookmarkEnd w:id="31"/>
      <w:r w:rsidRPr="001A6C43">
        <w:rPr>
          <w:rFonts w:ascii="Garamond" w:hAnsi="Garamond"/>
          <w:sz w:val="24"/>
          <w:szCs w:val="24"/>
        </w:rPr>
        <w:t xml:space="preserve">3.2. </w:t>
      </w:r>
      <w:r w:rsidR="001B00AB" w:rsidRPr="001A6C43">
        <w:rPr>
          <w:rFonts w:ascii="Garamond" w:hAnsi="Garamond"/>
          <w:sz w:val="24"/>
          <w:szCs w:val="24"/>
        </w:rPr>
        <w:t>FAZA ODDAJE posameznih javnih naročil</w:t>
      </w:r>
      <w:bookmarkEnd w:id="32"/>
      <w:bookmarkEnd w:id="33"/>
      <w:bookmarkEnd w:id="34"/>
      <w:bookmarkEnd w:id="35"/>
    </w:p>
    <w:p w14:paraId="63A95A8F" w14:textId="6E4CE6FE" w:rsidR="001B00AB" w:rsidRPr="001A6C43" w:rsidRDefault="00A20E5B" w:rsidP="005F4C2E">
      <w:pPr>
        <w:pStyle w:val="Naslov2"/>
        <w:numPr>
          <w:ilvl w:val="0"/>
          <w:numId w:val="0"/>
        </w:numPr>
        <w:spacing w:line="324" w:lineRule="auto"/>
        <w:ind w:left="576" w:hanging="576"/>
        <w:rPr>
          <w:rFonts w:ascii="Garamond" w:hAnsi="Garamond"/>
          <w:sz w:val="24"/>
          <w:szCs w:val="24"/>
        </w:rPr>
      </w:pPr>
      <w:bookmarkStart w:id="36" w:name="_Toc82436856"/>
      <w:bookmarkStart w:id="37" w:name="_Toc125022950"/>
      <w:bookmarkStart w:id="38" w:name="_Toc187061744"/>
      <w:bookmarkStart w:id="39" w:name="_Toc232515946"/>
      <w:r w:rsidRPr="001A6C43">
        <w:rPr>
          <w:rFonts w:ascii="Garamond" w:hAnsi="Garamond"/>
          <w:sz w:val="24"/>
          <w:szCs w:val="24"/>
        </w:rPr>
        <w:t xml:space="preserve">3.2.1. </w:t>
      </w:r>
      <w:r w:rsidR="001B00AB" w:rsidRPr="001A6C43">
        <w:rPr>
          <w:rFonts w:ascii="Garamond" w:hAnsi="Garamond"/>
          <w:sz w:val="24"/>
          <w:szCs w:val="24"/>
        </w:rPr>
        <w:t>Povabilo k oddaji ponudbe za posamezno javno naročilo</w:t>
      </w:r>
      <w:bookmarkEnd w:id="36"/>
      <w:bookmarkEnd w:id="37"/>
      <w:bookmarkEnd w:id="38"/>
      <w:bookmarkEnd w:id="39"/>
    </w:p>
    <w:p w14:paraId="7304022D" w14:textId="4086B822"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Naročnik k oddaji ponudbe za posamezno javno naročilo povabi vse gospodarske subjekte </w:t>
      </w:r>
      <w:r w:rsidR="00A20E5B" w:rsidRPr="001A6C43">
        <w:rPr>
          <w:rFonts w:ascii="Garamond" w:hAnsi="Garamond"/>
          <w:sz w:val="24"/>
          <w:szCs w:val="24"/>
        </w:rPr>
        <w:t xml:space="preserve">ki so v kategoriji, kamor se umešča posamično javno naročilu </w:t>
      </w:r>
      <w:r w:rsidRPr="001A6C43">
        <w:rPr>
          <w:rFonts w:ascii="Garamond" w:hAnsi="Garamond"/>
          <w:sz w:val="24"/>
          <w:szCs w:val="24"/>
        </w:rPr>
        <w:t>uvrščeni v Katalog ponudnikov)</w:t>
      </w:r>
      <w:r w:rsidR="00E50922" w:rsidRPr="001A6C43">
        <w:rPr>
          <w:rFonts w:ascii="Garamond" w:hAnsi="Garamond"/>
          <w:sz w:val="24"/>
          <w:szCs w:val="24"/>
        </w:rPr>
        <w:t>.</w:t>
      </w:r>
    </w:p>
    <w:p w14:paraId="7BD47D91" w14:textId="77777777" w:rsidR="00E50922" w:rsidRPr="001A6C43" w:rsidRDefault="00E50922" w:rsidP="005F4C2E">
      <w:pPr>
        <w:spacing w:line="324" w:lineRule="auto"/>
        <w:rPr>
          <w:rFonts w:ascii="Garamond" w:hAnsi="Garamond"/>
          <w:sz w:val="24"/>
          <w:szCs w:val="24"/>
        </w:rPr>
      </w:pPr>
    </w:p>
    <w:p w14:paraId="594AF2B3" w14:textId="14EDC60D" w:rsidR="00A20E5B" w:rsidRPr="001A6C43" w:rsidRDefault="420C8686" w:rsidP="005F4C2E">
      <w:pPr>
        <w:spacing w:line="324" w:lineRule="auto"/>
        <w:rPr>
          <w:rFonts w:ascii="Garamond" w:hAnsi="Garamond"/>
          <w:sz w:val="24"/>
          <w:szCs w:val="24"/>
        </w:rPr>
      </w:pPr>
      <w:r w:rsidRPr="001A6C43">
        <w:rPr>
          <w:rFonts w:ascii="Garamond" w:hAnsi="Garamond"/>
          <w:sz w:val="24"/>
          <w:szCs w:val="24"/>
        </w:rPr>
        <w:t>Naročnik bo v povabilu na posam</w:t>
      </w:r>
      <w:r w:rsidR="002E72B4" w:rsidRPr="001A6C43">
        <w:rPr>
          <w:rFonts w:ascii="Garamond" w:hAnsi="Garamond"/>
          <w:sz w:val="24"/>
          <w:szCs w:val="24"/>
        </w:rPr>
        <w:t>ezno</w:t>
      </w:r>
      <w:r w:rsidRPr="001A6C43">
        <w:rPr>
          <w:rFonts w:ascii="Garamond" w:hAnsi="Garamond"/>
          <w:sz w:val="24"/>
          <w:szCs w:val="24"/>
        </w:rPr>
        <w:t xml:space="preserve"> naročilo</w:t>
      </w:r>
      <w:r w:rsidR="04729004" w:rsidRPr="001A6C43">
        <w:rPr>
          <w:rFonts w:ascii="Garamond" w:hAnsi="Garamond"/>
          <w:sz w:val="24"/>
          <w:szCs w:val="24"/>
        </w:rPr>
        <w:t xml:space="preserve"> glede na lastnosti vsakokratne gradnje </w:t>
      </w:r>
      <w:r w:rsidR="00044286" w:rsidRPr="001A6C43">
        <w:rPr>
          <w:rFonts w:ascii="Garamond" w:hAnsi="Garamond"/>
          <w:sz w:val="24"/>
          <w:szCs w:val="24"/>
        </w:rPr>
        <w:t xml:space="preserve">in dejanske potrebe </w:t>
      </w:r>
      <w:r w:rsidRPr="001A6C43">
        <w:rPr>
          <w:rFonts w:ascii="Garamond" w:hAnsi="Garamond"/>
          <w:sz w:val="24"/>
          <w:szCs w:val="24"/>
        </w:rPr>
        <w:t>določil</w:t>
      </w:r>
      <w:r w:rsidR="009B5E08" w:rsidRPr="001A6C43">
        <w:rPr>
          <w:rFonts w:ascii="Garamond" w:hAnsi="Garamond"/>
          <w:sz w:val="24"/>
          <w:szCs w:val="24"/>
        </w:rPr>
        <w:t xml:space="preserve"> (našteto primeroma, a ne izključno)</w:t>
      </w:r>
      <w:r w:rsidR="00A20E5B" w:rsidRPr="001A6C43">
        <w:rPr>
          <w:rFonts w:ascii="Garamond" w:hAnsi="Garamond"/>
          <w:sz w:val="24"/>
          <w:szCs w:val="24"/>
        </w:rPr>
        <w:t xml:space="preserve">: </w:t>
      </w:r>
    </w:p>
    <w:p w14:paraId="3B5E8F73" w14:textId="77777777" w:rsidR="00A20E5B" w:rsidRPr="001A6C43" w:rsidRDefault="00A20E5B" w:rsidP="005F4C2E">
      <w:pPr>
        <w:spacing w:line="324" w:lineRule="auto"/>
        <w:rPr>
          <w:rFonts w:ascii="Garamond" w:hAnsi="Garamond"/>
          <w:sz w:val="24"/>
          <w:szCs w:val="24"/>
        </w:rPr>
      </w:pPr>
      <w:r w:rsidRPr="001A6C43">
        <w:rPr>
          <w:rFonts w:ascii="Garamond" w:hAnsi="Garamond"/>
          <w:sz w:val="24"/>
          <w:szCs w:val="24"/>
        </w:rPr>
        <w:t xml:space="preserve">- </w:t>
      </w:r>
      <w:r w:rsidR="420C8686" w:rsidRPr="001A6C43">
        <w:rPr>
          <w:rFonts w:ascii="Garamond" w:hAnsi="Garamond"/>
          <w:sz w:val="24"/>
          <w:szCs w:val="24"/>
        </w:rPr>
        <w:t xml:space="preserve"> </w:t>
      </w:r>
      <w:r w:rsidR="65490F02" w:rsidRPr="001A6C43">
        <w:rPr>
          <w:rFonts w:ascii="Garamond" w:hAnsi="Garamond"/>
          <w:sz w:val="24"/>
          <w:szCs w:val="24"/>
        </w:rPr>
        <w:t>predmet gradnje</w:t>
      </w:r>
      <w:r w:rsidRPr="001A6C43">
        <w:rPr>
          <w:rFonts w:ascii="Garamond" w:hAnsi="Garamond"/>
          <w:sz w:val="24"/>
          <w:szCs w:val="24"/>
        </w:rPr>
        <w:t xml:space="preserve"> (popis)</w:t>
      </w:r>
      <w:r w:rsidR="65490F02" w:rsidRPr="001A6C43">
        <w:rPr>
          <w:rFonts w:ascii="Garamond" w:hAnsi="Garamond"/>
          <w:sz w:val="24"/>
          <w:szCs w:val="24"/>
        </w:rPr>
        <w:t xml:space="preserve">, </w:t>
      </w:r>
    </w:p>
    <w:p w14:paraId="43C5F1B1" w14:textId="77777777" w:rsidR="00A20E5B" w:rsidRPr="001A6C43" w:rsidRDefault="00A20E5B" w:rsidP="005F4C2E">
      <w:pPr>
        <w:spacing w:line="324" w:lineRule="auto"/>
        <w:rPr>
          <w:rFonts w:ascii="Garamond" w:hAnsi="Garamond"/>
          <w:sz w:val="24"/>
          <w:szCs w:val="24"/>
        </w:rPr>
      </w:pPr>
      <w:r w:rsidRPr="001A6C43">
        <w:rPr>
          <w:rFonts w:ascii="Garamond" w:hAnsi="Garamond"/>
          <w:sz w:val="24"/>
          <w:szCs w:val="24"/>
        </w:rPr>
        <w:t xml:space="preserve">- </w:t>
      </w:r>
      <w:r w:rsidR="65490F02" w:rsidRPr="001A6C43">
        <w:rPr>
          <w:rFonts w:ascii="Garamond" w:hAnsi="Garamond"/>
          <w:sz w:val="24"/>
          <w:szCs w:val="24"/>
        </w:rPr>
        <w:t xml:space="preserve">rok izvedbe, </w:t>
      </w:r>
    </w:p>
    <w:p w14:paraId="5182D7C5" w14:textId="77777777" w:rsidR="00044286" w:rsidRPr="001A6C43" w:rsidRDefault="00A20E5B" w:rsidP="005F4C2E">
      <w:pPr>
        <w:spacing w:line="324" w:lineRule="auto"/>
        <w:rPr>
          <w:rFonts w:ascii="Garamond" w:hAnsi="Garamond"/>
          <w:sz w:val="24"/>
          <w:szCs w:val="24"/>
        </w:rPr>
      </w:pPr>
      <w:r w:rsidRPr="001A6C43">
        <w:rPr>
          <w:rFonts w:ascii="Garamond" w:hAnsi="Garamond"/>
          <w:sz w:val="24"/>
          <w:szCs w:val="24"/>
        </w:rPr>
        <w:t xml:space="preserve">- </w:t>
      </w:r>
      <w:r w:rsidR="420C8686" w:rsidRPr="001A6C43">
        <w:rPr>
          <w:rFonts w:ascii="Garamond" w:hAnsi="Garamond"/>
          <w:sz w:val="24"/>
          <w:szCs w:val="24"/>
        </w:rPr>
        <w:t xml:space="preserve">vrsto in višino finančnega zavarovanja za </w:t>
      </w:r>
      <w:r w:rsidR="00D746A1" w:rsidRPr="001A6C43">
        <w:rPr>
          <w:rFonts w:ascii="Garamond" w:hAnsi="Garamond"/>
          <w:sz w:val="24"/>
          <w:szCs w:val="24"/>
        </w:rPr>
        <w:t xml:space="preserve">resnost ponudbe in/ali </w:t>
      </w:r>
      <w:r w:rsidR="420C8686" w:rsidRPr="001A6C43">
        <w:rPr>
          <w:rFonts w:ascii="Garamond" w:hAnsi="Garamond"/>
          <w:sz w:val="24"/>
          <w:szCs w:val="24"/>
        </w:rPr>
        <w:t xml:space="preserve">dobro izvedbo pogodbenih obveznosti (bodisi </w:t>
      </w:r>
      <w:r w:rsidR="00B351DF" w:rsidRPr="001A6C43">
        <w:rPr>
          <w:rFonts w:ascii="Garamond" w:hAnsi="Garamond"/>
          <w:sz w:val="24"/>
          <w:szCs w:val="24"/>
        </w:rPr>
        <w:t xml:space="preserve">zavarovanje po EPGP 758, zadržana sredstva, </w:t>
      </w:r>
      <w:proofErr w:type="spellStart"/>
      <w:r w:rsidR="420C8686" w:rsidRPr="001A6C43">
        <w:rPr>
          <w:rFonts w:ascii="Garamond" w:hAnsi="Garamond"/>
          <w:sz w:val="24"/>
          <w:szCs w:val="24"/>
        </w:rPr>
        <w:t>izvršnica</w:t>
      </w:r>
      <w:proofErr w:type="spellEnd"/>
      <w:r w:rsidR="420C8686" w:rsidRPr="001A6C43">
        <w:rPr>
          <w:rFonts w:ascii="Garamond" w:hAnsi="Garamond"/>
          <w:sz w:val="24"/>
          <w:szCs w:val="24"/>
        </w:rPr>
        <w:t>, menica)</w:t>
      </w:r>
      <w:r w:rsidR="33142E25" w:rsidRPr="001A6C43">
        <w:rPr>
          <w:rFonts w:ascii="Garamond" w:hAnsi="Garamond"/>
          <w:sz w:val="24"/>
          <w:szCs w:val="24"/>
        </w:rPr>
        <w:t>,</w:t>
      </w:r>
      <w:r w:rsidR="420C8686" w:rsidRPr="001A6C43">
        <w:rPr>
          <w:rFonts w:ascii="Garamond" w:hAnsi="Garamond"/>
          <w:sz w:val="24"/>
          <w:szCs w:val="24"/>
        </w:rPr>
        <w:t xml:space="preserve"> </w:t>
      </w:r>
    </w:p>
    <w:p w14:paraId="5051A0F3" w14:textId="00D39EE1" w:rsidR="00B351DF" w:rsidRPr="001A6C43" w:rsidRDefault="00B351DF" w:rsidP="005F4C2E">
      <w:pPr>
        <w:spacing w:line="324" w:lineRule="auto"/>
        <w:rPr>
          <w:rFonts w:ascii="Garamond" w:hAnsi="Garamond"/>
          <w:sz w:val="24"/>
          <w:szCs w:val="24"/>
        </w:rPr>
      </w:pPr>
      <w:r w:rsidRPr="001A6C43">
        <w:rPr>
          <w:rFonts w:ascii="Garamond" w:hAnsi="Garamond"/>
          <w:sz w:val="24"/>
          <w:szCs w:val="24"/>
        </w:rPr>
        <w:t xml:space="preserve">- </w:t>
      </w:r>
      <w:r w:rsidR="04729004" w:rsidRPr="001A6C43">
        <w:rPr>
          <w:rFonts w:ascii="Garamond" w:hAnsi="Garamond"/>
          <w:sz w:val="24"/>
          <w:szCs w:val="24"/>
        </w:rPr>
        <w:t>vrsto in višino zavarovanja za odpravo napak v garancijski dobi</w:t>
      </w:r>
      <w:r w:rsidRPr="001A6C43">
        <w:rPr>
          <w:rFonts w:ascii="Garamond" w:hAnsi="Garamond"/>
          <w:sz w:val="24"/>
          <w:szCs w:val="24"/>
        </w:rPr>
        <w:t xml:space="preserve"> bodisi (zavarovanje po EPGP 758)</w:t>
      </w:r>
    </w:p>
    <w:p w14:paraId="21B88EE1" w14:textId="77777777" w:rsidR="00B351DF" w:rsidRPr="001A6C43" w:rsidRDefault="00B351DF" w:rsidP="005F4C2E">
      <w:pPr>
        <w:spacing w:line="324" w:lineRule="auto"/>
        <w:rPr>
          <w:rFonts w:ascii="Garamond" w:hAnsi="Garamond"/>
          <w:sz w:val="24"/>
          <w:szCs w:val="24"/>
        </w:rPr>
      </w:pPr>
      <w:r w:rsidRPr="001A6C43">
        <w:rPr>
          <w:rFonts w:ascii="Garamond" w:hAnsi="Garamond"/>
          <w:sz w:val="24"/>
          <w:szCs w:val="24"/>
        </w:rPr>
        <w:t>-</w:t>
      </w:r>
      <w:r w:rsidR="04729004" w:rsidRPr="001A6C43">
        <w:rPr>
          <w:rFonts w:ascii="Garamond" w:hAnsi="Garamond"/>
          <w:sz w:val="24"/>
          <w:szCs w:val="24"/>
        </w:rPr>
        <w:t xml:space="preserve"> </w:t>
      </w:r>
      <w:r w:rsidR="420C8686" w:rsidRPr="001A6C43">
        <w:rPr>
          <w:rFonts w:ascii="Garamond" w:hAnsi="Garamond"/>
          <w:sz w:val="24"/>
          <w:szCs w:val="24"/>
        </w:rPr>
        <w:t>rok za predložitev zavarovanj,</w:t>
      </w:r>
    </w:p>
    <w:p w14:paraId="3B9A4FDC" w14:textId="77777777" w:rsidR="00B351DF" w:rsidRPr="001A6C43" w:rsidRDefault="00B351DF" w:rsidP="005F4C2E">
      <w:pPr>
        <w:spacing w:line="324" w:lineRule="auto"/>
        <w:rPr>
          <w:rFonts w:ascii="Garamond" w:hAnsi="Garamond"/>
          <w:sz w:val="24"/>
          <w:szCs w:val="24"/>
        </w:rPr>
      </w:pPr>
      <w:r w:rsidRPr="001A6C43">
        <w:rPr>
          <w:rFonts w:ascii="Garamond" w:hAnsi="Garamond"/>
          <w:sz w:val="24"/>
          <w:szCs w:val="24"/>
        </w:rPr>
        <w:t xml:space="preserve">- </w:t>
      </w:r>
      <w:r w:rsidR="420C8686" w:rsidRPr="001A6C43">
        <w:rPr>
          <w:rFonts w:ascii="Garamond" w:hAnsi="Garamond"/>
          <w:sz w:val="24"/>
          <w:szCs w:val="24"/>
        </w:rPr>
        <w:t xml:space="preserve"> zahteve glede fiksnosti cen, </w:t>
      </w:r>
    </w:p>
    <w:p w14:paraId="6ABA55A7" w14:textId="77777777" w:rsidR="00B351DF" w:rsidRPr="001A6C43" w:rsidRDefault="00B351DF" w:rsidP="005F4C2E">
      <w:pPr>
        <w:spacing w:line="324" w:lineRule="auto"/>
        <w:rPr>
          <w:rFonts w:ascii="Garamond" w:hAnsi="Garamond"/>
          <w:sz w:val="24"/>
          <w:szCs w:val="24"/>
        </w:rPr>
      </w:pPr>
      <w:r w:rsidRPr="001A6C43">
        <w:rPr>
          <w:rFonts w:ascii="Garamond" w:hAnsi="Garamond"/>
          <w:sz w:val="24"/>
          <w:szCs w:val="24"/>
        </w:rPr>
        <w:t xml:space="preserve">- zahtevano </w:t>
      </w:r>
      <w:r w:rsidR="420C8686" w:rsidRPr="001A6C43">
        <w:rPr>
          <w:rFonts w:ascii="Garamond" w:hAnsi="Garamond"/>
          <w:sz w:val="24"/>
          <w:szCs w:val="24"/>
        </w:rPr>
        <w:t>dokumentacijo (CE oznake, izjave o skladnosti, navodila za uporabo itd.)</w:t>
      </w:r>
      <w:r w:rsidR="21840D84" w:rsidRPr="001A6C43">
        <w:rPr>
          <w:rFonts w:ascii="Garamond" w:hAnsi="Garamond"/>
          <w:sz w:val="24"/>
          <w:szCs w:val="24"/>
        </w:rPr>
        <w:t>,</w:t>
      </w:r>
      <w:r w:rsidR="33142E25" w:rsidRPr="001A6C43">
        <w:rPr>
          <w:rFonts w:ascii="Garamond" w:hAnsi="Garamond"/>
          <w:sz w:val="24"/>
          <w:szCs w:val="24"/>
        </w:rPr>
        <w:t xml:space="preserve"> </w:t>
      </w:r>
    </w:p>
    <w:p w14:paraId="09430573" w14:textId="65452E1A" w:rsidR="00B351DF" w:rsidRPr="001A6C43" w:rsidRDefault="00B351DF" w:rsidP="005F4C2E">
      <w:pPr>
        <w:spacing w:line="324" w:lineRule="auto"/>
        <w:rPr>
          <w:rFonts w:ascii="Garamond" w:hAnsi="Garamond"/>
          <w:sz w:val="24"/>
          <w:szCs w:val="24"/>
        </w:rPr>
      </w:pPr>
      <w:r w:rsidRPr="001A6C43">
        <w:rPr>
          <w:rFonts w:ascii="Garamond" w:hAnsi="Garamond"/>
          <w:sz w:val="24"/>
          <w:szCs w:val="24"/>
        </w:rPr>
        <w:t xml:space="preserve">- </w:t>
      </w:r>
      <w:r w:rsidR="00110096" w:rsidRPr="001A6C43">
        <w:rPr>
          <w:rFonts w:ascii="Garamond" w:hAnsi="Garamond"/>
          <w:sz w:val="24"/>
          <w:szCs w:val="24"/>
        </w:rPr>
        <w:t>zahteve iz Uredbe o zelenem javnem naročilu</w:t>
      </w:r>
      <w:r w:rsidR="00044286" w:rsidRPr="001A6C43">
        <w:rPr>
          <w:rFonts w:ascii="Garamond" w:hAnsi="Garamond"/>
          <w:sz w:val="24"/>
          <w:szCs w:val="24"/>
        </w:rPr>
        <w:t>, kjer je glede na predmet zahtevano,</w:t>
      </w:r>
    </w:p>
    <w:p w14:paraId="24D9AB31" w14:textId="77777777" w:rsidR="00044286" w:rsidRPr="001A6C43" w:rsidRDefault="00B351DF" w:rsidP="005F4C2E">
      <w:pPr>
        <w:spacing w:line="324" w:lineRule="auto"/>
        <w:rPr>
          <w:rFonts w:ascii="Garamond" w:hAnsi="Garamond"/>
          <w:sz w:val="24"/>
          <w:szCs w:val="24"/>
        </w:rPr>
      </w:pPr>
      <w:r w:rsidRPr="001A6C43">
        <w:rPr>
          <w:rFonts w:ascii="Garamond" w:hAnsi="Garamond"/>
          <w:sz w:val="24"/>
          <w:szCs w:val="24"/>
        </w:rPr>
        <w:t xml:space="preserve">- </w:t>
      </w:r>
      <w:r w:rsidR="009B5E08" w:rsidRPr="001A6C43">
        <w:rPr>
          <w:rFonts w:ascii="Garamond" w:hAnsi="Garamond"/>
          <w:sz w:val="24"/>
          <w:szCs w:val="24"/>
        </w:rPr>
        <w:t xml:space="preserve"> </w:t>
      </w:r>
      <w:r w:rsidR="0027639D" w:rsidRPr="001A6C43">
        <w:rPr>
          <w:rFonts w:ascii="Garamond" w:hAnsi="Garamond"/>
          <w:sz w:val="24"/>
          <w:szCs w:val="24"/>
        </w:rPr>
        <w:t>veljavnost</w:t>
      </w:r>
      <w:r w:rsidR="009B5E08" w:rsidRPr="001A6C43">
        <w:rPr>
          <w:rFonts w:ascii="Garamond" w:hAnsi="Garamond"/>
          <w:sz w:val="24"/>
          <w:szCs w:val="24"/>
        </w:rPr>
        <w:t xml:space="preserve"> in vrednost </w:t>
      </w:r>
      <w:r w:rsidR="0027639D" w:rsidRPr="001A6C43">
        <w:rPr>
          <w:rFonts w:ascii="Garamond" w:hAnsi="Garamond"/>
          <w:sz w:val="24"/>
          <w:szCs w:val="24"/>
        </w:rPr>
        <w:t xml:space="preserve"> </w:t>
      </w:r>
      <w:r w:rsidR="00110096" w:rsidRPr="001A6C43">
        <w:rPr>
          <w:rFonts w:ascii="Garamond" w:hAnsi="Garamond"/>
          <w:sz w:val="24"/>
          <w:szCs w:val="24"/>
        </w:rPr>
        <w:t xml:space="preserve">posebnih </w:t>
      </w:r>
      <w:r w:rsidR="0027639D" w:rsidRPr="001A6C43">
        <w:rPr>
          <w:rFonts w:ascii="Garamond" w:hAnsi="Garamond"/>
          <w:sz w:val="24"/>
          <w:szCs w:val="24"/>
        </w:rPr>
        <w:t>zavarovanj odgovornost</w:t>
      </w:r>
      <w:r w:rsidR="00044286" w:rsidRPr="001A6C43">
        <w:rPr>
          <w:rFonts w:ascii="Garamond" w:hAnsi="Garamond"/>
          <w:sz w:val="24"/>
          <w:szCs w:val="24"/>
        </w:rPr>
        <w:t>,</w:t>
      </w:r>
    </w:p>
    <w:p w14:paraId="39A7E6F2" w14:textId="4DB7D0F5" w:rsidR="006E544F" w:rsidRPr="001A6C43" w:rsidRDefault="006E544F" w:rsidP="005F4C2E">
      <w:pPr>
        <w:spacing w:line="324" w:lineRule="auto"/>
        <w:rPr>
          <w:rFonts w:ascii="Garamond" w:hAnsi="Garamond"/>
          <w:sz w:val="24"/>
          <w:szCs w:val="24"/>
        </w:rPr>
      </w:pPr>
      <w:r w:rsidRPr="001A6C43">
        <w:rPr>
          <w:rFonts w:ascii="Garamond" w:hAnsi="Garamond"/>
          <w:sz w:val="24"/>
          <w:szCs w:val="24"/>
        </w:rPr>
        <w:t xml:space="preserve">- zavarovanje odgovornosti </w:t>
      </w:r>
      <w:r w:rsidR="00044286" w:rsidRPr="001A6C43">
        <w:rPr>
          <w:rFonts w:ascii="Garamond" w:hAnsi="Garamond"/>
          <w:sz w:val="24"/>
          <w:szCs w:val="24"/>
        </w:rPr>
        <w:t xml:space="preserve">v kolikor se bo zahtevala višje zavarovanje in širši obseg zavarovanj, kot je pogoj za priznanje sposobnosti </w:t>
      </w:r>
      <w:r w:rsidRPr="001A6C43">
        <w:rPr>
          <w:rFonts w:ascii="Garamond" w:hAnsi="Garamond"/>
          <w:sz w:val="24"/>
          <w:szCs w:val="24"/>
        </w:rPr>
        <w:t>(obseg, višina zavarovanja</w:t>
      </w:r>
      <w:r w:rsidR="009A625C" w:rsidRPr="001A6C43">
        <w:rPr>
          <w:rFonts w:ascii="Garamond" w:hAnsi="Garamond"/>
          <w:sz w:val="24"/>
          <w:szCs w:val="24"/>
        </w:rPr>
        <w:t>, vrsta)</w:t>
      </w:r>
      <w:r w:rsidR="00044286" w:rsidRPr="001A6C43">
        <w:rPr>
          <w:rFonts w:ascii="Garamond" w:hAnsi="Garamond"/>
          <w:sz w:val="24"/>
          <w:szCs w:val="24"/>
        </w:rPr>
        <w:t>,</w:t>
      </w:r>
    </w:p>
    <w:p w14:paraId="144B8E5E" w14:textId="0623BD83" w:rsidR="009B5E08" w:rsidRPr="001A6C43" w:rsidRDefault="009B5E08" w:rsidP="005F4C2E">
      <w:pPr>
        <w:spacing w:line="324" w:lineRule="auto"/>
        <w:rPr>
          <w:rFonts w:ascii="Garamond" w:hAnsi="Garamond"/>
          <w:sz w:val="24"/>
          <w:szCs w:val="24"/>
        </w:rPr>
      </w:pPr>
      <w:r w:rsidRPr="001A6C43">
        <w:rPr>
          <w:rFonts w:ascii="Garamond" w:hAnsi="Garamond"/>
          <w:sz w:val="24"/>
          <w:szCs w:val="24"/>
        </w:rPr>
        <w:t xml:space="preserve">- </w:t>
      </w:r>
      <w:r w:rsidR="65490F02" w:rsidRPr="001A6C43">
        <w:rPr>
          <w:rFonts w:ascii="Garamond" w:hAnsi="Garamond"/>
          <w:sz w:val="24"/>
          <w:szCs w:val="24"/>
        </w:rPr>
        <w:t>in ostale zahtev</w:t>
      </w:r>
      <w:r w:rsidR="21840D84" w:rsidRPr="001A6C43">
        <w:rPr>
          <w:rFonts w:ascii="Garamond" w:hAnsi="Garamond"/>
          <w:sz w:val="24"/>
          <w:szCs w:val="24"/>
        </w:rPr>
        <w:t>e</w:t>
      </w:r>
      <w:r w:rsidR="65490F02" w:rsidRPr="001A6C43">
        <w:rPr>
          <w:rFonts w:ascii="Garamond" w:hAnsi="Garamond"/>
          <w:sz w:val="24"/>
          <w:szCs w:val="24"/>
        </w:rPr>
        <w:t xml:space="preserve"> za katere bo nar</w:t>
      </w:r>
      <w:r w:rsidR="21840D84" w:rsidRPr="001A6C43">
        <w:rPr>
          <w:rFonts w:ascii="Garamond" w:hAnsi="Garamond"/>
          <w:sz w:val="24"/>
          <w:szCs w:val="24"/>
        </w:rPr>
        <w:t>o</w:t>
      </w:r>
      <w:r w:rsidR="65490F02" w:rsidRPr="001A6C43">
        <w:rPr>
          <w:rFonts w:ascii="Garamond" w:hAnsi="Garamond"/>
          <w:sz w:val="24"/>
          <w:szCs w:val="24"/>
        </w:rPr>
        <w:t>čnik glede na vsakokratni predmet gradnje presodil, da so potrebn</w:t>
      </w:r>
      <w:r w:rsidR="33142E25" w:rsidRPr="001A6C43">
        <w:rPr>
          <w:rFonts w:ascii="Garamond" w:hAnsi="Garamond"/>
          <w:sz w:val="24"/>
          <w:szCs w:val="24"/>
        </w:rPr>
        <w:t>e</w:t>
      </w:r>
      <w:r w:rsidR="00044286" w:rsidRPr="001A6C43">
        <w:rPr>
          <w:rFonts w:ascii="Garamond" w:hAnsi="Garamond"/>
          <w:sz w:val="24"/>
          <w:szCs w:val="24"/>
        </w:rPr>
        <w:t xml:space="preserve"> (našteto primeroma, a ne izključno: seznam opreme, </w:t>
      </w:r>
      <w:r w:rsidR="00084FAF" w:rsidRPr="001A6C43">
        <w:rPr>
          <w:rFonts w:ascii="Garamond" w:hAnsi="Garamond"/>
          <w:sz w:val="24"/>
          <w:szCs w:val="24"/>
        </w:rPr>
        <w:t>kader)</w:t>
      </w:r>
      <w:r w:rsidR="65490F02" w:rsidRPr="001A6C43">
        <w:rPr>
          <w:rFonts w:ascii="Garamond" w:hAnsi="Garamond"/>
          <w:sz w:val="24"/>
          <w:szCs w:val="24"/>
        </w:rPr>
        <w:t xml:space="preserve"> </w:t>
      </w:r>
    </w:p>
    <w:p w14:paraId="15CA5B37" w14:textId="77777777" w:rsidR="009B5E08" w:rsidRPr="001A6C43" w:rsidRDefault="009B5E08" w:rsidP="005F4C2E">
      <w:pPr>
        <w:spacing w:line="324" w:lineRule="auto"/>
        <w:rPr>
          <w:rFonts w:ascii="Garamond" w:hAnsi="Garamond"/>
          <w:sz w:val="24"/>
          <w:szCs w:val="24"/>
        </w:rPr>
      </w:pPr>
    </w:p>
    <w:p w14:paraId="78F67000" w14:textId="77777777" w:rsidR="00084FAF" w:rsidRPr="001A6C43" w:rsidRDefault="2C9F36DD" w:rsidP="005F4C2E">
      <w:pPr>
        <w:spacing w:line="324" w:lineRule="auto"/>
        <w:rPr>
          <w:rFonts w:ascii="Garamond" w:hAnsi="Garamond"/>
          <w:sz w:val="24"/>
          <w:szCs w:val="24"/>
        </w:rPr>
      </w:pPr>
      <w:r w:rsidRPr="001A6C43">
        <w:rPr>
          <w:rFonts w:ascii="Garamond" w:hAnsi="Garamond"/>
          <w:sz w:val="24"/>
          <w:szCs w:val="24"/>
        </w:rPr>
        <w:t xml:space="preserve">V kolikor </w:t>
      </w:r>
      <w:r w:rsidR="009B5E08" w:rsidRPr="001A6C43">
        <w:rPr>
          <w:rFonts w:ascii="Garamond" w:hAnsi="Garamond"/>
          <w:sz w:val="24"/>
          <w:szCs w:val="24"/>
        </w:rPr>
        <w:t xml:space="preserve">ponudnik </w:t>
      </w:r>
      <w:r w:rsidRPr="001A6C43">
        <w:rPr>
          <w:rFonts w:ascii="Garamond" w:hAnsi="Garamond"/>
          <w:sz w:val="24"/>
          <w:szCs w:val="24"/>
        </w:rPr>
        <w:t xml:space="preserve">v oddani ponudbi na vsakokratno </w:t>
      </w:r>
      <w:r w:rsidR="001E0AEB" w:rsidRPr="001A6C43">
        <w:rPr>
          <w:rFonts w:ascii="Garamond" w:hAnsi="Garamond"/>
          <w:sz w:val="24"/>
          <w:szCs w:val="24"/>
        </w:rPr>
        <w:t>posam</w:t>
      </w:r>
      <w:r w:rsidR="00EC6561" w:rsidRPr="001A6C43">
        <w:rPr>
          <w:rFonts w:ascii="Garamond" w:hAnsi="Garamond"/>
          <w:sz w:val="24"/>
          <w:szCs w:val="24"/>
        </w:rPr>
        <w:t>ezno</w:t>
      </w:r>
      <w:r w:rsidR="001E0AEB" w:rsidRPr="001A6C43">
        <w:rPr>
          <w:rFonts w:ascii="Garamond" w:hAnsi="Garamond"/>
          <w:sz w:val="24"/>
          <w:szCs w:val="24"/>
        </w:rPr>
        <w:t xml:space="preserve"> </w:t>
      </w:r>
      <w:r w:rsidRPr="001A6C43">
        <w:rPr>
          <w:rFonts w:ascii="Garamond" w:hAnsi="Garamond"/>
          <w:sz w:val="24"/>
          <w:szCs w:val="24"/>
        </w:rPr>
        <w:t>naročilo ne bo izkazoval izpolnjevanja zahtev naročnika</w:t>
      </w:r>
      <w:r w:rsidR="00D37436" w:rsidRPr="001A6C43">
        <w:rPr>
          <w:rFonts w:ascii="Garamond" w:hAnsi="Garamond"/>
          <w:sz w:val="24"/>
          <w:szCs w:val="24"/>
        </w:rPr>
        <w:t xml:space="preserve"> iz povabilne dokumentacije na posamezno naročilo</w:t>
      </w:r>
      <w:r w:rsidRPr="001A6C43">
        <w:rPr>
          <w:rFonts w:ascii="Garamond" w:hAnsi="Garamond"/>
          <w:sz w:val="24"/>
          <w:szCs w:val="24"/>
        </w:rPr>
        <w:t xml:space="preserve">, bo naročnik ponudbo </w:t>
      </w:r>
      <w:r w:rsidR="04729004" w:rsidRPr="001A6C43">
        <w:rPr>
          <w:rFonts w:ascii="Garamond" w:hAnsi="Garamond"/>
          <w:sz w:val="24"/>
          <w:szCs w:val="24"/>
        </w:rPr>
        <w:t xml:space="preserve">na </w:t>
      </w:r>
      <w:r w:rsidR="00DB033A" w:rsidRPr="001A6C43">
        <w:rPr>
          <w:rFonts w:ascii="Garamond" w:hAnsi="Garamond"/>
          <w:sz w:val="24"/>
          <w:szCs w:val="24"/>
        </w:rPr>
        <w:t>posamezno</w:t>
      </w:r>
      <w:r w:rsidR="0031429F" w:rsidRPr="001A6C43">
        <w:rPr>
          <w:rFonts w:ascii="Garamond" w:hAnsi="Garamond"/>
          <w:sz w:val="24"/>
          <w:szCs w:val="24"/>
        </w:rPr>
        <w:t xml:space="preserve"> </w:t>
      </w:r>
      <w:r w:rsidR="04729004" w:rsidRPr="001A6C43">
        <w:rPr>
          <w:rFonts w:ascii="Garamond" w:hAnsi="Garamond"/>
          <w:sz w:val="24"/>
          <w:szCs w:val="24"/>
        </w:rPr>
        <w:t xml:space="preserve">javno naročilo </w:t>
      </w:r>
      <w:r w:rsidRPr="001A6C43">
        <w:rPr>
          <w:rFonts w:ascii="Garamond" w:hAnsi="Garamond"/>
          <w:sz w:val="24"/>
          <w:szCs w:val="24"/>
        </w:rPr>
        <w:t xml:space="preserve">zavrnil kot nedopustno. </w:t>
      </w:r>
    </w:p>
    <w:p w14:paraId="21E22262" w14:textId="27298C0D" w:rsidR="00E50922" w:rsidRPr="001A6C43" w:rsidRDefault="00D37436" w:rsidP="005F4C2E">
      <w:pPr>
        <w:spacing w:line="324" w:lineRule="auto"/>
        <w:rPr>
          <w:rFonts w:ascii="Garamond" w:hAnsi="Garamond"/>
          <w:sz w:val="24"/>
          <w:szCs w:val="24"/>
        </w:rPr>
      </w:pPr>
      <w:r w:rsidRPr="001A6C43">
        <w:rPr>
          <w:rFonts w:ascii="Garamond" w:hAnsi="Garamond"/>
          <w:sz w:val="24"/>
          <w:szCs w:val="24"/>
        </w:rPr>
        <w:t xml:space="preserve">Naročnik si pridržuje pravico, da na rok oddaje ponudbe na posamezno javno naročilo preveri, ali ponudnik še vedno izpolnjuje </w:t>
      </w:r>
      <w:r w:rsidR="00084FAF" w:rsidRPr="001A6C43">
        <w:rPr>
          <w:rFonts w:ascii="Garamond" w:hAnsi="Garamond"/>
          <w:sz w:val="24"/>
          <w:szCs w:val="24"/>
        </w:rPr>
        <w:t xml:space="preserve">prvotne </w:t>
      </w:r>
      <w:r w:rsidRPr="001A6C43">
        <w:rPr>
          <w:rFonts w:ascii="Garamond" w:hAnsi="Garamond"/>
          <w:sz w:val="24"/>
          <w:szCs w:val="24"/>
        </w:rPr>
        <w:t>pogoje za sodelovanje. V kolikor bo naročnik ugotovil, da ponudnik ne izpolnjuje pogojev za sodelovanje, bo ponudbo v posameznem javnem naročilu izločil in se takšnemu ponudniku posamezno javno naročilo ne odda.</w:t>
      </w:r>
    </w:p>
    <w:p w14:paraId="7B4DC311" w14:textId="77777777" w:rsidR="00E50922" w:rsidRPr="001A6C43" w:rsidRDefault="00E50922" w:rsidP="005F4C2E">
      <w:pPr>
        <w:spacing w:line="324" w:lineRule="auto"/>
        <w:rPr>
          <w:rFonts w:ascii="Garamond" w:hAnsi="Garamond"/>
          <w:sz w:val="24"/>
          <w:szCs w:val="24"/>
        </w:rPr>
      </w:pPr>
    </w:p>
    <w:p w14:paraId="71416F97" w14:textId="3174BEDA"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Povabilo k oddaji </w:t>
      </w:r>
      <w:r w:rsidR="00DB033A" w:rsidRPr="001A6C43">
        <w:rPr>
          <w:rFonts w:ascii="Garamond" w:hAnsi="Garamond"/>
          <w:sz w:val="24"/>
          <w:szCs w:val="24"/>
        </w:rPr>
        <w:t xml:space="preserve">posameznega </w:t>
      </w:r>
      <w:r w:rsidRPr="001A6C43">
        <w:rPr>
          <w:rFonts w:ascii="Garamond" w:hAnsi="Garamond"/>
          <w:sz w:val="24"/>
          <w:szCs w:val="24"/>
        </w:rPr>
        <w:t xml:space="preserve"> javnega naročila se posreduje preko informacijskega sistema e-JN na spletnem naslovu </w:t>
      </w:r>
      <w:hyperlink r:id="rId18" w:history="1">
        <w:r w:rsidRPr="001A6C43">
          <w:rPr>
            <w:rStyle w:val="Hiperpovezava"/>
            <w:rFonts w:ascii="Garamond" w:hAnsi="Garamond"/>
            <w:color w:val="auto"/>
            <w:sz w:val="24"/>
            <w:szCs w:val="24"/>
          </w:rPr>
          <w:t>https://ejn.gov.si/</w:t>
        </w:r>
      </w:hyperlink>
      <w:r w:rsidRPr="001A6C43">
        <w:rPr>
          <w:rFonts w:ascii="Garamond" w:hAnsi="Garamond"/>
          <w:sz w:val="24"/>
          <w:szCs w:val="24"/>
        </w:rPr>
        <w:t xml:space="preserve">. </w:t>
      </w:r>
    </w:p>
    <w:p w14:paraId="7662DCFA" w14:textId="55386A4F" w:rsidR="001B00AB" w:rsidRPr="001A6C43" w:rsidRDefault="00BD089F" w:rsidP="005F4C2E">
      <w:pPr>
        <w:pStyle w:val="Naslov2"/>
        <w:numPr>
          <w:ilvl w:val="0"/>
          <w:numId w:val="0"/>
        </w:numPr>
        <w:spacing w:line="324" w:lineRule="auto"/>
        <w:ind w:left="576" w:hanging="576"/>
        <w:rPr>
          <w:rFonts w:ascii="Garamond" w:hAnsi="Garamond"/>
          <w:sz w:val="24"/>
          <w:szCs w:val="24"/>
        </w:rPr>
      </w:pPr>
      <w:bookmarkStart w:id="40" w:name="_Toc82436857"/>
      <w:bookmarkStart w:id="41" w:name="_Toc125022951"/>
      <w:bookmarkStart w:id="42" w:name="_Toc187061745"/>
      <w:bookmarkStart w:id="43" w:name="_Toc232515947"/>
      <w:r w:rsidRPr="001A6C43">
        <w:rPr>
          <w:rFonts w:ascii="Garamond" w:hAnsi="Garamond"/>
          <w:sz w:val="24"/>
          <w:szCs w:val="24"/>
        </w:rPr>
        <w:t xml:space="preserve">3.2.1. </w:t>
      </w:r>
      <w:r w:rsidR="001B00AB" w:rsidRPr="001A6C43">
        <w:rPr>
          <w:rFonts w:ascii="Garamond" w:hAnsi="Garamond"/>
          <w:sz w:val="24"/>
          <w:szCs w:val="24"/>
        </w:rPr>
        <w:t>Rok za prejem ponudb</w:t>
      </w:r>
      <w:bookmarkEnd w:id="40"/>
      <w:bookmarkEnd w:id="41"/>
      <w:bookmarkEnd w:id="42"/>
      <w:r w:rsidRPr="001A6C43">
        <w:rPr>
          <w:rFonts w:ascii="Garamond" w:hAnsi="Garamond"/>
          <w:sz w:val="24"/>
          <w:szCs w:val="24"/>
        </w:rPr>
        <w:t xml:space="preserve"> in odpiranje ponudb</w:t>
      </w:r>
      <w:bookmarkEnd w:id="43"/>
    </w:p>
    <w:p w14:paraId="49C45D07" w14:textId="66CA8770" w:rsidR="001B00AB" w:rsidRPr="001A6C43" w:rsidRDefault="420C8686" w:rsidP="005F4C2E">
      <w:pPr>
        <w:spacing w:line="324" w:lineRule="auto"/>
        <w:rPr>
          <w:rFonts w:ascii="Garamond" w:hAnsi="Garamond"/>
          <w:sz w:val="24"/>
          <w:szCs w:val="24"/>
        </w:rPr>
      </w:pPr>
      <w:r w:rsidRPr="001A6C43">
        <w:rPr>
          <w:rFonts w:ascii="Garamond" w:hAnsi="Garamond"/>
          <w:sz w:val="24"/>
          <w:szCs w:val="24"/>
        </w:rPr>
        <w:t xml:space="preserve">Rok za prejem ponudb </w:t>
      </w:r>
      <w:r w:rsidR="65490F02" w:rsidRPr="001A6C43">
        <w:rPr>
          <w:rFonts w:ascii="Garamond" w:hAnsi="Garamond"/>
          <w:sz w:val="24"/>
          <w:szCs w:val="24"/>
        </w:rPr>
        <w:t>bo</w:t>
      </w:r>
      <w:r w:rsidRPr="001A6C43">
        <w:rPr>
          <w:rFonts w:ascii="Garamond" w:hAnsi="Garamond"/>
          <w:sz w:val="24"/>
          <w:szCs w:val="24"/>
        </w:rPr>
        <w:t xml:space="preserve"> določen v informacijskem sistemu e-JN, vezan na povabilo k oddaji posameznega javnega naročila. Po izteku roka oddaja ponudbe ni več mogoča.</w:t>
      </w:r>
    </w:p>
    <w:p w14:paraId="479D8334" w14:textId="5E3AE580" w:rsidR="001B00AB"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Odpiranje ponudb bo potekalo v okviru informacijskega sistema e-JN. Rok odpiranja ponudb je določen v informacijskem sistemu e-JN. </w:t>
      </w:r>
    </w:p>
    <w:p w14:paraId="305F3360" w14:textId="77777777" w:rsidR="007D342A" w:rsidRPr="001A6C43" w:rsidRDefault="001B00AB" w:rsidP="005F4C2E">
      <w:pPr>
        <w:spacing w:line="324" w:lineRule="auto"/>
        <w:rPr>
          <w:rFonts w:ascii="Garamond" w:hAnsi="Garamond"/>
          <w:sz w:val="24"/>
          <w:szCs w:val="24"/>
        </w:rPr>
      </w:pPr>
      <w:r w:rsidRPr="001A6C43">
        <w:rPr>
          <w:rFonts w:ascii="Garamond" w:hAnsi="Garamond"/>
          <w:sz w:val="24"/>
          <w:szCs w:val="24"/>
        </w:rPr>
        <w:t xml:space="preserve">Odpiranje bo potekalo tako, da bo naročnik ponudbe odprl v okviru informacijskega sistema e-JN po uri, ki je določena za odpiranje ponudb. V okviru odpiranja ponudb se ponudbe dešifrirajo in so podatki iz vsebine ponudb dostopni naročniku. </w:t>
      </w:r>
      <w:bookmarkStart w:id="44" w:name="_Toc82436860"/>
      <w:bookmarkStart w:id="45" w:name="_Toc125022954"/>
      <w:bookmarkStart w:id="46" w:name="_Toc187061747"/>
    </w:p>
    <w:p w14:paraId="1BA3F86B" w14:textId="51FB1E1D" w:rsidR="001B00AB" w:rsidRPr="001A6C43" w:rsidRDefault="007D342A" w:rsidP="005F4C2E">
      <w:pPr>
        <w:pStyle w:val="Naslov2"/>
        <w:numPr>
          <w:ilvl w:val="0"/>
          <w:numId w:val="0"/>
        </w:numPr>
        <w:spacing w:line="324" w:lineRule="auto"/>
        <w:ind w:left="576" w:hanging="576"/>
        <w:rPr>
          <w:rFonts w:ascii="Garamond" w:hAnsi="Garamond"/>
          <w:sz w:val="24"/>
          <w:szCs w:val="24"/>
        </w:rPr>
      </w:pPr>
      <w:bookmarkStart w:id="47" w:name="_Toc232515948"/>
      <w:r w:rsidRPr="001A6C43">
        <w:rPr>
          <w:rFonts w:ascii="Garamond" w:hAnsi="Garamond"/>
          <w:sz w:val="24"/>
          <w:szCs w:val="24"/>
        </w:rPr>
        <w:t xml:space="preserve">3.2.2. </w:t>
      </w:r>
      <w:r w:rsidR="001B00AB" w:rsidRPr="001A6C43">
        <w:rPr>
          <w:rFonts w:ascii="Garamond" w:hAnsi="Garamond"/>
          <w:sz w:val="24"/>
          <w:szCs w:val="24"/>
        </w:rPr>
        <w:t xml:space="preserve">Variantne </w:t>
      </w:r>
      <w:r w:rsidRPr="001A6C43">
        <w:rPr>
          <w:rFonts w:ascii="Garamond" w:hAnsi="Garamond"/>
          <w:sz w:val="24"/>
          <w:szCs w:val="24"/>
        </w:rPr>
        <w:t>p</w:t>
      </w:r>
      <w:r w:rsidR="001B00AB" w:rsidRPr="001A6C43">
        <w:rPr>
          <w:rFonts w:ascii="Garamond" w:hAnsi="Garamond"/>
          <w:sz w:val="24"/>
          <w:szCs w:val="24"/>
        </w:rPr>
        <w:t>onudbe</w:t>
      </w:r>
      <w:bookmarkEnd w:id="44"/>
      <w:bookmarkEnd w:id="45"/>
      <w:bookmarkEnd w:id="46"/>
      <w:bookmarkEnd w:id="47"/>
    </w:p>
    <w:p w14:paraId="7C7DD5D8" w14:textId="77777777" w:rsidR="001B00AB" w:rsidRPr="001A6C43" w:rsidRDefault="001B00AB" w:rsidP="005F4C2E">
      <w:pPr>
        <w:spacing w:line="324" w:lineRule="auto"/>
        <w:rPr>
          <w:rFonts w:ascii="Garamond" w:hAnsi="Garamond"/>
          <w:sz w:val="24"/>
          <w:szCs w:val="24"/>
        </w:rPr>
      </w:pPr>
      <w:r w:rsidRPr="001A6C43">
        <w:rPr>
          <w:rFonts w:ascii="Garamond" w:hAnsi="Garamond"/>
          <w:sz w:val="24"/>
          <w:szCs w:val="24"/>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434D41B7" w14:textId="653C58C6" w:rsidR="00EE6F71" w:rsidRPr="001A6C43" w:rsidRDefault="007D342A" w:rsidP="005F4C2E">
      <w:pPr>
        <w:pStyle w:val="Naslov2"/>
        <w:numPr>
          <w:ilvl w:val="0"/>
          <w:numId w:val="0"/>
        </w:numPr>
        <w:spacing w:line="324" w:lineRule="auto"/>
        <w:ind w:left="576" w:hanging="576"/>
        <w:rPr>
          <w:rFonts w:ascii="Garamond" w:hAnsi="Garamond"/>
          <w:sz w:val="24"/>
          <w:szCs w:val="24"/>
        </w:rPr>
      </w:pPr>
      <w:bookmarkStart w:id="48" w:name="_Toc232515949"/>
      <w:bookmarkStart w:id="49" w:name="_Toc187061748"/>
      <w:r w:rsidRPr="001A6C43">
        <w:rPr>
          <w:rFonts w:ascii="Garamond" w:hAnsi="Garamond"/>
          <w:sz w:val="24"/>
          <w:szCs w:val="24"/>
        </w:rPr>
        <w:t xml:space="preserve">3.2.3. </w:t>
      </w:r>
      <w:r w:rsidR="00EE6F71" w:rsidRPr="001A6C43">
        <w:rPr>
          <w:rFonts w:ascii="Garamond" w:hAnsi="Garamond"/>
          <w:sz w:val="24"/>
          <w:szCs w:val="24"/>
        </w:rPr>
        <w:t>Merilo za izbor ponudnikov v drugi fazi</w:t>
      </w:r>
      <w:r w:rsidR="004E0FE1" w:rsidRPr="001A6C43">
        <w:rPr>
          <w:rFonts w:ascii="Garamond" w:hAnsi="Garamond"/>
          <w:sz w:val="24"/>
          <w:szCs w:val="24"/>
        </w:rPr>
        <w:t xml:space="preserve"> omejenega postopka</w:t>
      </w:r>
      <w:bookmarkEnd w:id="48"/>
    </w:p>
    <w:p w14:paraId="05DEED24" w14:textId="02BAB027" w:rsidR="00EE6F71" w:rsidRPr="001A6C43" w:rsidRDefault="1C174C9A" w:rsidP="005F4C2E">
      <w:pPr>
        <w:spacing w:line="324" w:lineRule="auto"/>
        <w:rPr>
          <w:rFonts w:ascii="Garamond" w:hAnsi="Garamond"/>
          <w:sz w:val="24"/>
          <w:szCs w:val="24"/>
        </w:rPr>
      </w:pPr>
      <w:r w:rsidRPr="001A6C43">
        <w:rPr>
          <w:rFonts w:ascii="Garamond" w:hAnsi="Garamond"/>
          <w:sz w:val="24"/>
          <w:szCs w:val="24"/>
        </w:rPr>
        <w:t xml:space="preserve">Naročnik bo </w:t>
      </w:r>
      <w:r w:rsidR="00EE6F71" w:rsidRPr="001A6C43">
        <w:rPr>
          <w:rFonts w:ascii="Garamond" w:hAnsi="Garamond"/>
          <w:sz w:val="24"/>
          <w:szCs w:val="24"/>
        </w:rPr>
        <w:t>ekonomsko</w:t>
      </w:r>
      <w:r w:rsidRPr="001A6C43">
        <w:rPr>
          <w:rFonts w:ascii="Garamond" w:hAnsi="Garamond"/>
          <w:sz w:val="24"/>
          <w:szCs w:val="24"/>
        </w:rPr>
        <w:t xml:space="preserve"> najugodnejšo ponudbo v </w:t>
      </w:r>
      <w:r w:rsidR="00DB033A" w:rsidRPr="001A6C43">
        <w:rPr>
          <w:rFonts w:ascii="Garamond" w:hAnsi="Garamond"/>
          <w:sz w:val="24"/>
          <w:szCs w:val="24"/>
        </w:rPr>
        <w:t>posameznem</w:t>
      </w:r>
      <w:r w:rsidRPr="001A6C43">
        <w:rPr>
          <w:rFonts w:ascii="Garamond" w:hAnsi="Garamond"/>
          <w:sz w:val="24"/>
          <w:szCs w:val="24"/>
        </w:rPr>
        <w:t xml:space="preserve"> javnem naročilu izbral na podlagi merila najnižja cena v EUR brez DDV. </w:t>
      </w:r>
    </w:p>
    <w:p w14:paraId="543C3885" w14:textId="77777777" w:rsidR="00316E4F" w:rsidRPr="001A6C43" w:rsidRDefault="00316E4F" w:rsidP="005F4C2E">
      <w:pPr>
        <w:spacing w:line="324" w:lineRule="auto"/>
        <w:rPr>
          <w:rFonts w:ascii="Garamond" w:hAnsi="Garamond"/>
          <w:sz w:val="24"/>
          <w:szCs w:val="24"/>
        </w:rPr>
      </w:pPr>
    </w:p>
    <w:p w14:paraId="25513A3C" w14:textId="60F69FBD" w:rsidR="00316E4F" w:rsidRPr="001A6C43" w:rsidRDefault="00316E4F" w:rsidP="005F4C2E">
      <w:pPr>
        <w:spacing w:line="324" w:lineRule="auto"/>
        <w:rPr>
          <w:rFonts w:ascii="Garamond" w:hAnsi="Garamond"/>
          <w:sz w:val="24"/>
          <w:szCs w:val="24"/>
        </w:rPr>
      </w:pPr>
      <w:r w:rsidRPr="001A6C43">
        <w:rPr>
          <w:rFonts w:ascii="Garamond" w:hAnsi="Garamond"/>
          <w:sz w:val="24"/>
          <w:szCs w:val="24"/>
        </w:rPr>
        <w:t>Pri izračunu ponudbene vrednosti morajo ponudniki upoštevati vse elemente, ki vplivajo na izračun cene: kot so stroški dela, stroški materiala, režijski stroški, morebitne nadure, amortizacijo, zagotovitev potrebne tehnične opreme, orodja, strojev, naprav, vozil, ostale stroške povezane z izvedbo javnega naročila ter vse ostale elemente, ki so razvidni iz popisa dela in materiala ter pogodbe in vplivajo na izračun cene. V ponudbeni ceni</w:t>
      </w:r>
      <w:r w:rsidR="004F7CBF" w:rsidRPr="001A6C43">
        <w:rPr>
          <w:rFonts w:ascii="Garamond" w:hAnsi="Garamond"/>
          <w:sz w:val="24"/>
          <w:szCs w:val="24"/>
        </w:rPr>
        <w:t xml:space="preserve"> mora biti </w:t>
      </w:r>
      <w:r w:rsidRPr="001A6C43">
        <w:rPr>
          <w:rFonts w:ascii="Garamond" w:hAnsi="Garamond"/>
          <w:sz w:val="24"/>
          <w:szCs w:val="24"/>
        </w:rPr>
        <w:t xml:space="preserv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za nemoteno obratovanje objekta v času gradnje do primopredaje gradnje in vse ostale stroške povezane z izvedbo javnega naročila ter vse ostale elemente, ki so razvidni iz </w:t>
      </w:r>
      <w:r w:rsidR="008531CC" w:rsidRPr="001A6C43">
        <w:rPr>
          <w:rFonts w:ascii="Garamond" w:hAnsi="Garamond"/>
          <w:sz w:val="24"/>
          <w:szCs w:val="24"/>
        </w:rPr>
        <w:t xml:space="preserve">vsakokratnega </w:t>
      </w:r>
      <w:r w:rsidRPr="001A6C43">
        <w:rPr>
          <w:rFonts w:ascii="Garamond" w:hAnsi="Garamond"/>
          <w:sz w:val="24"/>
          <w:szCs w:val="24"/>
        </w:rPr>
        <w:t xml:space="preserve">popisa dela in vplivajo na izračun cene. </w:t>
      </w:r>
      <w:r w:rsidR="00084FAF" w:rsidRPr="001A6C43">
        <w:rPr>
          <w:rFonts w:ascii="Garamond" w:hAnsi="Garamond"/>
          <w:sz w:val="24"/>
          <w:szCs w:val="24"/>
        </w:rPr>
        <w:t>Po potrebi se bo v vsakokratnem pozivu k oddaji ponudbe določilo posebne/druge zahteve o tem, kaj mora ponudbena cena vsebovati.</w:t>
      </w:r>
    </w:p>
    <w:p w14:paraId="3833C333" w14:textId="77777777" w:rsidR="00316E4F" w:rsidRPr="001A6C43" w:rsidRDefault="00316E4F" w:rsidP="005F4C2E">
      <w:pPr>
        <w:spacing w:line="324" w:lineRule="auto"/>
        <w:rPr>
          <w:rFonts w:ascii="Garamond" w:hAnsi="Garamond"/>
          <w:sz w:val="24"/>
          <w:szCs w:val="24"/>
        </w:rPr>
      </w:pPr>
    </w:p>
    <w:p w14:paraId="34D4463B" w14:textId="59226A50" w:rsidR="00EE6F71" w:rsidRPr="001A6C43" w:rsidRDefault="00EE6F71" w:rsidP="005F4C2E">
      <w:pPr>
        <w:spacing w:line="324" w:lineRule="auto"/>
        <w:rPr>
          <w:rFonts w:ascii="Garamond" w:hAnsi="Garamond"/>
          <w:sz w:val="24"/>
          <w:szCs w:val="24"/>
        </w:rPr>
      </w:pPr>
      <w:r w:rsidRPr="001A6C43">
        <w:rPr>
          <w:rFonts w:ascii="Garamond" w:hAnsi="Garamond"/>
          <w:sz w:val="24"/>
          <w:szCs w:val="24"/>
        </w:rPr>
        <w:t>Če bosta dva ali več ponudnikov ponudili isto ponudbeno ceno, bo naročnik izbral ponudnika z žrebom. Na žreb bodo povabljeni vsi ponudniki z enako ponudbeno ceno. V zaprti kuverti se bodo nahajali nazivi ponudnikov z enako ceno. Izbran bo ponudnik, ki bo prvi izžreban</w:t>
      </w:r>
      <w:r w:rsidR="004F7CBF" w:rsidRPr="001A6C43">
        <w:rPr>
          <w:rFonts w:ascii="Garamond" w:hAnsi="Garamond"/>
          <w:sz w:val="24"/>
          <w:szCs w:val="24"/>
        </w:rPr>
        <w:t xml:space="preserve"> in tako dalje po vrstnem redu. </w:t>
      </w:r>
    </w:p>
    <w:p w14:paraId="4E9722F2" w14:textId="77777777" w:rsidR="008531CC" w:rsidRPr="001A6C43" w:rsidRDefault="008531CC" w:rsidP="005F4C2E">
      <w:pPr>
        <w:spacing w:line="324" w:lineRule="auto"/>
        <w:rPr>
          <w:rFonts w:ascii="Garamond" w:hAnsi="Garamond"/>
          <w:sz w:val="24"/>
          <w:szCs w:val="24"/>
        </w:rPr>
      </w:pPr>
    </w:p>
    <w:p w14:paraId="17246BC4" w14:textId="059CFDF6" w:rsidR="00EE6F71" w:rsidRPr="001A6C43" w:rsidRDefault="00EE6F71" w:rsidP="005F4C2E">
      <w:pPr>
        <w:spacing w:line="324" w:lineRule="auto"/>
        <w:rPr>
          <w:rFonts w:ascii="Garamond" w:hAnsi="Garamond"/>
          <w:sz w:val="24"/>
          <w:szCs w:val="24"/>
        </w:rPr>
      </w:pPr>
      <w:r w:rsidRPr="001A6C43">
        <w:rPr>
          <w:rFonts w:ascii="Garamond" w:hAnsi="Garamond"/>
          <w:sz w:val="24"/>
          <w:szCs w:val="24"/>
        </w:rPr>
        <w:t xml:space="preserve">Ponudnik </w:t>
      </w:r>
      <w:r w:rsidR="004F7CBF" w:rsidRPr="001A6C43">
        <w:rPr>
          <w:rFonts w:ascii="Garamond" w:hAnsi="Garamond"/>
          <w:sz w:val="24"/>
          <w:szCs w:val="24"/>
        </w:rPr>
        <w:t xml:space="preserve">bo </w:t>
      </w:r>
      <w:r w:rsidRPr="001A6C43">
        <w:rPr>
          <w:rFonts w:ascii="Garamond" w:hAnsi="Garamond"/>
          <w:sz w:val="24"/>
          <w:szCs w:val="24"/>
        </w:rPr>
        <w:t>mora</w:t>
      </w:r>
      <w:r w:rsidR="004F7CBF" w:rsidRPr="001A6C43">
        <w:rPr>
          <w:rFonts w:ascii="Garamond" w:hAnsi="Garamond"/>
          <w:sz w:val="24"/>
          <w:szCs w:val="24"/>
        </w:rPr>
        <w:t>l</w:t>
      </w:r>
      <w:r w:rsidRPr="001A6C43">
        <w:rPr>
          <w:rFonts w:ascii="Garamond" w:hAnsi="Garamond"/>
          <w:sz w:val="24"/>
          <w:szCs w:val="24"/>
        </w:rPr>
        <w:t xml:space="preserve"> podati ponudbo za vse postavke v okviru </w:t>
      </w:r>
      <w:r w:rsidR="00DB033A" w:rsidRPr="001A6C43">
        <w:rPr>
          <w:rFonts w:ascii="Garamond" w:hAnsi="Garamond"/>
          <w:sz w:val="24"/>
          <w:szCs w:val="24"/>
        </w:rPr>
        <w:t xml:space="preserve">posameznega </w:t>
      </w:r>
      <w:r w:rsidRPr="001A6C43">
        <w:rPr>
          <w:rFonts w:ascii="Garamond" w:hAnsi="Garamond"/>
          <w:sz w:val="24"/>
          <w:szCs w:val="24"/>
        </w:rPr>
        <w:t xml:space="preserve"> poziva (po popisu) sicer bo njegova ponudba izločena.</w:t>
      </w:r>
    </w:p>
    <w:p w14:paraId="61FEA407" w14:textId="77777777" w:rsidR="00163B06" w:rsidRPr="001A6C43" w:rsidRDefault="00163B06" w:rsidP="005F4C2E">
      <w:pPr>
        <w:spacing w:line="324" w:lineRule="auto"/>
        <w:rPr>
          <w:rFonts w:ascii="Garamond" w:hAnsi="Garamond"/>
          <w:sz w:val="24"/>
          <w:szCs w:val="24"/>
        </w:rPr>
      </w:pPr>
    </w:p>
    <w:p w14:paraId="515BE25E" w14:textId="026FF63C" w:rsidR="00792B0C" w:rsidRPr="001A6C43" w:rsidRDefault="00163B06" w:rsidP="005F4C2E">
      <w:pPr>
        <w:spacing w:line="324" w:lineRule="auto"/>
        <w:rPr>
          <w:rFonts w:ascii="Garamond" w:hAnsi="Garamond"/>
          <w:sz w:val="24"/>
          <w:szCs w:val="24"/>
        </w:rPr>
      </w:pPr>
      <w:r w:rsidRPr="001A6C43">
        <w:rPr>
          <w:rFonts w:ascii="Garamond" w:hAnsi="Garamond"/>
          <w:sz w:val="24"/>
          <w:szCs w:val="24"/>
        </w:rPr>
        <w:t xml:space="preserve">Naročnik si pridržuje pravico, da v posamezno naročilo vključi še ostale zahteve, kaj mora ponudbena cena vsebovati. </w:t>
      </w:r>
    </w:p>
    <w:p w14:paraId="6B470D7A" w14:textId="09A7358D" w:rsidR="001B00AB" w:rsidRPr="001A6C43" w:rsidRDefault="00A04099" w:rsidP="005F4C2E">
      <w:pPr>
        <w:pStyle w:val="Naslov2"/>
        <w:numPr>
          <w:ilvl w:val="0"/>
          <w:numId w:val="0"/>
        </w:numPr>
        <w:spacing w:line="324" w:lineRule="auto"/>
        <w:ind w:left="576" w:hanging="576"/>
        <w:rPr>
          <w:rFonts w:ascii="Garamond" w:hAnsi="Garamond"/>
          <w:sz w:val="24"/>
          <w:szCs w:val="24"/>
        </w:rPr>
      </w:pPr>
      <w:bookmarkStart w:id="50" w:name="_Toc232515950"/>
      <w:r w:rsidRPr="001A6C43">
        <w:rPr>
          <w:rFonts w:ascii="Garamond" w:hAnsi="Garamond"/>
          <w:sz w:val="24"/>
          <w:szCs w:val="24"/>
        </w:rPr>
        <w:t xml:space="preserve">3.2.4. </w:t>
      </w:r>
      <w:r w:rsidR="001B00AB" w:rsidRPr="001A6C43">
        <w:rPr>
          <w:rFonts w:ascii="Garamond" w:hAnsi="Garamond"/>
          <w:sz w:val="24"/>
          <w:szCs w:val="24"/>
        </w:rPr>
        <w:t>Pravno varstvo v fazi oblikovanja oddaje ponudbe</w:t>
      </w:r>
      <w:bookmarkEnd w:id="49"/>
      <w:bookmarkEnd w:id="50"/>
    </w:p>
    <w:p w14:paraId="1FDCE1E8" w14:textId="77777777" w:rsidR="001B00AB" w:rsidRPr="001A6C43" w:rsidRDefault="001B00AB" w:rsidP="005F4C2E">
      <w:pPr>
        <w:spacing w:line="324" w:lineRule="auto"/>
        <w:rPr>
          <w:rFonts w:ascii="Garamond" w:hAnsi="Garamond"/>
          <w:sz w:val="24"/>
          <w:szCs w:val="24"/>
          <w:shd w:val="clear" w:color="auto" w:fill="FFFFFF"/>
        </w:rPr>
      </w:pPr>
      <w:r w:rsidRPr="001A6C43">
        <w:rPr>
          <w:rFonts w:ascii="Garamond" w:hAnsi="Garamond"/>
          <w:sz w:val="24"/>
          <w:szCs w:val="24"/>
          <w:shd w:val="clear" w:color="auto" w:fill="FFFFFF"/>
        </w:rPr>
        <w:t xml:space="preserve">Kadar je vrednost posameznega naročila enaka ali višja od vrednosti, od katere dalje je treba javno naročilo poslati v objavo Uradu za publikacije Evropske unije, je pravno varstvo zagotovljeno v </w:t>
      </w:r>
      <w:proofErr w:type="spellStart"/>
      <w:r w:rsidRPr="001A6C43">
        <w:rPr>
          <w:rFonts w:ascii="Garamond" w:hAnsi="Garamond"/>
          <w:sz w:val="24"/>
          <w:szCs w:val="24"/>
          <w:shd w:val="clear" w:color="auto" w:fill="FFFFFF"/>
        </w:rPr>
        <w:t>predrevizijskem</w:t>
      </w:r>
      <w:proofErr w:type="spellEnd"/>
      <w:r w:rsidRPr="001A6C43">
        <w:rPr>
          <w:rFonts w:ascii="Garamond" w:hAnsi="Garamond"/>
          <w:sz w:val="24"/>
          <w:szCs w:val="24"/>
          <w:shd w:val="clear" w:color="auto" w:fill="FFFFFF"/>
        </w:rPr>
        <w:t>, revizijskem in sodnem postopku. V drugih primerih posameznih naročil, ki se oddajajo v dinamičnem nabavnem sistemu, je pravno varstvo zagotovljeno v sodnem postopku v skladu z zakonom, ki ureja obligacijska razmerja.</w:t>
      </w:r>
    </w:p>
    <w:p w14:paraId="77D33A00" w14:textId="3D0B4491" w:rsidR="00335646" w:rsidRPr="001A6C43" w:rsidRDefault="00A04099" w:rsidP="005F4C2E">
      <w:pPr>
        <w:pStyle w:val="Naslov2"/>
        <w:numPr>
          <w:ilvl w:val="0"/>
          <w:numId w:val="0"/>
        </w:numPr>
        <w:spacing w:line="324" w:lineRule="auto"/>
        <w:ind w:left="576" w:hanging="576"/>
        <w:rPr>
          <w:rFonts w:ascii="Garamond" w:hAnsi="Garamond"/>
          <w:sz w:val="24"/>
          <w:szCs w:val="24"/>
        </w:rPr>
      </w:pPr>
      <w:bookmarkStart w:id="51" w:name="_Toc466980744"/>
      <w:bookmarkStart w:id="52" w:name="_Toc232515951"/>
      <w:r w:rsidRPr="001A6C43">
        <w:rPr>
          <w:rFonts w:ascii="Garamond" w:hAnsi="Garamond"/>
          <w:sz w:val="24"/>
          <w:szCs w:val="24"/>
        </w:rPr>
        <w:t xml:space="preserve">4. </w:t>
      </w:r>
      <w:r w:rsidR="00335646" w:rsidRPr="001A6C43">
        <w:rPr>
          <w:rFonts w:ascii="Garamond" w:hAnsi="Garamond"/>
          <w:sz w:val="24"/>
          <w:szCs w:val="24"/>
        </w:rPr>
        <w:t xml:space="preserve">ROK VELJAVNOSTI </w:t>
      </w:r>
      <w:r w:rsidR="00E50922" w:rsidRPr="001A6C43">
        <w:rPr>
          <w:rFonts w:ascii="Garamond" w:hAnsi="Garamond"/>
          <w:sz w:val="24"/>
          <w:szCs w:val="24"/>
        </w:rPr>
        <w:t xml:space="preserve">PRIJAV in </w:t>
      </w:r>
      <w:r w:rsidR="00335646" w:rsidRPr="001A6C43">
        <w:rPr>
          <w:rFonts w:ascii="Garamond" w:hAnsi="Garamond"/>
          <w:sz w:val="24"/>
          <w:szCs w:val="24"/>
        </w:rPr>
        <w:t>PONUDB</w:t>
      </w:r>
      <w:bookmarkEnd w:id="51"/>
      <w:bookmarkEnd w:id="52"/>
    </w:p>
    <w:p w14:paraId="7D64FF18" w14:textId="77777777" w:rsidR="008F15FA" w:rsidRPr="001A6C43" w:rsidRDefault="008F15FA" w:rsidP="005F4C2E">
      <w:pPr>
        <w:spacing w:after="200" w:line="324" w:lineRule="auto"/>
        <w:rPr>
          <w:rFonts w:ascii="Garamond" w:hAnsi="Garamond" w:cs="Times New Roman"/>
          <w:sz w:val="24"/>
          <w:szCs w:val="24"/>
          <w:lang w:eastAsia="sl-SI"/>
        </w:rPr>
      </w:pPr>
      <w:r w:rsidRPr="001A6C43">
        <w:rPr>
          <w:rFonts w:ascii="Garamond" w:hAnsi="Garamond" w:cs="Times New Roman"/>
          <w:sz w:val="24"/>
          <w:szCs w:val="24"/>
          <w:lang w:eastAsia="sl-SI"/>
        </w:rPr>
        <w:t xml:space="preserve">Prijava mora veljati najmanj šest mesecev po poteku roka za oddajo prijav oziroma v primeru naknadnih prijav šest mesecev po oddaji prijave. </w:t>
      </w:r>
    </w:p>
    <w:p w14:paraId="269B278B" w14:textId="77777777" w:rsidR="008F15FA" w:rsidRPr="001A6C43" w:rsidRDefault="008F15FA" w:rsidP="005F4C2E">
      <w:pPr>
        <w:spacing w:after="200" w:line="324" w:lineRule="auto"/>
        <w:rPr>
          <w:rFonts w:ascii="Garamond" w:hAnsi="Garamond" w:cs="Times New Roman"/>
          <w:sz w:val="24"/>
          <w:szCs w:val="24"/>
          <w:lang w:eastAsia="sl-SI"/>
        </w:rPr>
      </w:pPr>
      <w:r w:rsidRPr="001A6C43">
        <w:rPr>
          <w:rFonts w:ascii="Garamond" w:hAnsi="Garamond" w:cs="Times New Roman"/>
          <w:sz w:val="24"/>
          <w:szCs w:val="24"/>
          <w:lang w:eastAsia="sl-SI"/>
        </w:rPr>
        <w:t xml:space="preserve">V kolikor prijavitelj zahteva dostop do dinamičnega nabavnega sistema po poteku roka za prijavo po tem povabilu, mora veljavnost prijave znašati šest mesecev po oddaji prijave. </w:t>
      </w:r>
    </w:p>
    <w:p w14:paraId="2948C1A9" w14:textId="77777777" w:rsidR="008F15FA" w:rsidRPr="001A6C43" w:rsidRDefault="008F15FA" w:rsidP="005F4C2E">
      <w:pPr>
        <w:spacing w:after="200" w:line="324" w:lineRule="auto"/>
        <w:rPr>
          <w:rFonts w:ascii="Garamond" w:hAnsi="Garamond" w:cs="Times New Roman"/>
          <w:sz w:val="24"/>
          <w:szCs w:val="24"/>
          <w:lang w:eastAsia="sl-SI"/>
        </w:rPr>
      </w:pPr>
      <w:r w:rsidRPr="001A6C43">
        <w:rPr>
          <w:rFonts w:ascii="Garamond" w:hAnsi="Garamond" w:cs="Times New Roman"/>
          <w:sz w:val="24"/>
          <w:szCs w:val="24"/>
          <w:lang w:eastAsia="sl-SI"/>
        </w:rPr>
        <w:t xml:space="preserve">Z oddajo prijave se šteje, da ponudnik izjavlja, da je njegova prijava veljavna kot navedeno v predhodnem odstavku. </w:t>
      </w:r>
    </w:p>
    <w:p w14:paraId="673A32C7" w14:textId="123E7F18" w:rsidR="008F15FA" w:rsidRPr="001A6C43" w:rsidRDefault="008F15FA" w:rsidP="005F4C2E">
      <w:pPr>
        <w:spacing w:after="200" w:line="324" w:lineRule="auto"/>
        <w:rPr>
          <w:rFonts w:ascii="Garamond" w:hAnsi="Garamond" w:cs="Times New Roman"/>
          <w:sz w:val="24"/>
          <w:szCs w:val="24"/>
          <w:lang w:eastAsia="sl-SI"/>
        </w:rPr>
      </w:pPr>
      <w:r w:rsidRPr="001A6C43">
        <w:rPr>
          <w:rFonts w:ascii="Garamond" w:hAnsi="Garamond" w:cs="Times New Roman"/>
          <w:sz w:val="24"/>
          <w:szCs w:val="24"/>
          <w:lang w:eastAsia="sl-SI"/>
        </w:rPr>
        <w:t xml:space="preserve">V okviru </w:t>
      </w:r>
      <w:r w:rsidR="00DB033A" w:rsidRPr="001A6C43">
        <w:rPr>
          <w:rFonts w:ascii="Garamond" w:hAnsi="Garamond" w:cs="Times New Roman"/>
          <w:sz w:val="24"/>
          <w:szCs w:val="24"/>
          <w:lang w:eastAsia="sl-SI"/>
        </w:rPr>
        <w:t xml:space="preserve">posameznega </w:t>
      </w:r>
      <w:r w:rsidRPr="001A6C43">
        <w:rPr>
          <w:rFonts w:ascii="Garamond" w:hAnsi="Garamond" w:cs="Times New Roman"/>
          <w:sz w:val="24"/>
          <w:szCs w:val="24"/>
          <w:lang w:eastAsia="sl-SI"/>
        </w:rPr>
        <w:t xml:space="preserve"> n</w:t>
      </w:r>
      <w:r w:rsidR="00E52C24" w:rsidRPr="001A6C43">
        <w:rPr>
          <w:rFonts w:ascii="Garamond" w:hAnsi="Garamond" w:cs="Times New Roman"/>
          <w:sz w:val="24"/>
          <w:szCs w:val="24"/>
          <w:lang w:eastAsia="sl-SI"/>
        </w:rPr>
        <w:t>a</w:t>
      </w:r>
      <w:r w:rsidRPr="001A6C43">
        <w:rPr>
          <w:rFonts w:ascii="Garamond" w:hAnsi="Garamond" w:cs="Times New Roman"/>
          <w:sz w:val="24"/>
          <w:szCs w:val="24"/>
          <w:lang w:eastAsia="sl-SI"/>
        </w:rPr>
        <w:t xml:space="preserve">ročila bo naročnik določil vsakokratno veljavnost ponudbe. </w:t>
      </w:r>
    </w:p>
    <w:p w14:paraId="2613AA35" w14:textId="3B24693D" w:rsidR="00335646" w:rsidRPr="001A6C43" w:rsidRDefault="00E52C24" w:rsidP="005F4C2E">
      <w:pPr>
        <w:pStyle w:val="Naslov2"/>
        <w:numPr>
          <w:ilvl w:val="0"/>
          <w:numId w:val="0"/>
        </w:numPr>
        <w:spacing w:line="324" w:lineRule="auto"/>
        <w:ind w:left="576" w:hanging="576"/>
        <w:rPr>
          <w:rFonts w:ascii="Garamond" w:hAnsi="Garamond"/>
          <w:sz w:val="24"/>
          <w:szCs w:val="24"/>
        </w:rPr>
      </w:pPr>
      <w:bookmarkStart w:id="53" w:name="_Toc466980745"/>
      <w:bookmarkStart w:id="54" w:name="_Toc232515952"/>
      <w:r w:rsidRPr="001A6C43">
        <w:rPr>
          <w:rFonts w:ascii="Garamond" w:hAnsi="Garamond"/>
          <w:sz w:val="24"/>
          <w:szCs w:val="24"/>
        </w:rPr>
        <w:t xml:space="preserve">5. </w:t>
      </w:r>
      <w:r w:rsidR="00335646" w:rsidRPr="001A6C43">
        <w:rPr>
          <w:rFonts w:ascii="Garamond" w:hAnsi="Garamond"/>
          <w:sz w:val="24"/>
          <w:szCs w:val="24"/>
        </w:rPr>
        <w:t>JEZIK P</w:t>
      </w:r>
      <w:r w:rsidR="005A223D" w:rsidRPr="001A6C43">
        <w:rPr>
          <w:rFonts w:ascii="Garamond" w:hAnsi="Garamond"/>
          <w:sz w:val="24"/>
          <w:szCs w:val="24"/>
        </w:rPr>
        <w:t>RIJAV IN PO</w:t>
      </w:r>
      <w:r w:rsidR="00335646" w:rsidRPr="001A6C43">
        <w:rPr>
          <w:rFonts w:ascii="Garamond" w:hAnsi="Garamond"/>
          <w:sz w:val="24"/>
          <w:szCs w:val="24"/>
        </w:rPr>
        <w:t>NUDB</w:t>
      </w:r>
      <w:bookmarkEnd w:id="53"/>
      <w:bookmarkEnd w:id="54"/>
    </w:p>
    <w:p w14:paraId="5B757F4E" w14:textId="77777777" w:rsidR="002169EE" w:rsidRPr="001A6C43" w:rsidRDefault="002169EE" w:rsidP="005F4C2E">
      <w:pPr>
        <w:spacing w:line="324" w:lineRule="auto"/>
        <w:rPr>
          <w:rFonts w:ascii="Garamond" w:hAnsi="Garamond"/>
          <w:sz w:val="24"/>
          <w:szCs w:val="24"/>
        </w:rPr>
      </w:pPr>
      <w:r w:rsidRPr="001A6C43">
        <w:rPr>
          <w:rFonts w:ascii="Garamond" w:hAnsi="Garamond"/>
          <w:sz w:val="24"/>
          <w:szCs w:val="24"/>
        </w:rPr>
        <w:t xml:space="preserve">Na podlagi 36. člena ZJN-3 postopek javnega naročanja poteka v slovenskem jeziku. </w:t>
      </w:r>
    </w:p>
    <w:p w14:paraId="20DBA7A5" w14:textId="79B04626" w:rsidR="00822FF2" w:rsidRPr="001A6C43" w:rsidRDefault="00E52C24" w:rsidP="005F4C2E">
      <w:pPr>
        <w:pStyle w:val="Naslov2"/>
        <w:numPr>
          <w:ilvl w:val="0"/>
          <w:numId w:val="0"/>
        </w:numPr>
        <w:spacing w:line="324" w:lineRule="auto"/>
        <w:ind w:left="576" w:hanging="576"/>
        <w:rPr>
          <w:rFonts w:ascii="Garamond" w:hAnsi="Garamond"/>
          <w:sz w:val="24"/>
          <w:szCs w:val="24"/>
        </w:rPr>
      </w:pPr>
      <w:bookmarkStart w:id="55" w:name="_Toc232515953"/>
      <w:r w:rsidRPr="001A6C43">
        <w:rPr>
          <w:rFonts w:ascii="Garamond" w:hAnsi="Garamond"/>
          <w:sz w:val="24"/>
          <w:szCs w:val="24"/>
        </w:rPr>
        <w:t xml:space="preserve">6. </w:t>
      </w:r>
      <w:r w:rsidR="10386520" w:rsidRPr="001A6C43">
        <w:rPr>
          <w:rFonts w:ascii="Garamond" w:hAnsi="Garamond"/>
          <w:sz w:val="24"/>
          <w:szCs w:val="24"/>
        </w:rPr>
        <w:t>OBLIČNOST</w:t>
      </w:r>
      <w:r w:rsidR="37A228F0" w:rsidRPr="001A6C43">
        <w:rPr>
          <w:rFonts w:ascii="Garamond" w:hAnsi="Garamond"/>
          <w:sz w:val="24"/>
          <w:szCs w:val="24"/>
        </w:rPr>
        <w:t xml:space="preserve"> PRIJAVE</w:t>
      </w:r>
      <w:r w:rsidR="04729004" w:rsidRPr="001A6C43">
        <w:rPr>
          <w:rFonts w:ascii="Garamond" w:hAnsi="Garamond"/>
          <w:sz w:val="24"/>
          <w:szCs w:val="24"/>
        </w:rPr>
        <w:t xml:space="preserve"> IN </w:t>
      </w:r>
      <w:r w:rsidR="59FD2ED8" w:rsidRPr="001A6C43">
        <w:rPr>
          <w:rFonts w:ascii="Garamond" w:hAnsi="Garamond"/>
          <w:sz w:val="24"/>
          <w:szCs w:val="24"/>
        </w:rPr>
        <w:t xml:space="preserve">PRIJAVA </w:t>
      </w:r>
      <w:r w:rsidR="04729004" w:rsidRPr="001A6C43">
        <w:rPr>
          <w:rFonts w:ascii="Garamond" w:hAnsi="Garamond"/>
          <w:sz w:val="24"/>
          <w:szCs w:val="24"/>
        </w:rPr>
        <w:t xml:space="preserve"> Z DRUGIMI GOSPODARSKIMI SUBJEKTI</w:t>
      </w:r>
      <w:bookmarkEnd w:id="55"/>
    </w:p>
    <w:p w14:paraId="25BB2A7B" w14:textId="77777777" w:rsidR="00894AA5" w:rsidRPr="001A6C43" w:rsidRDefault="00894AA5" w:rsidP="005F4C2E">
      <w:pPr>
        <w:spacing w:line="324" w:lineRule="auto"/>
        <w:rPr>
          <w:rFonts w:ascii="Garamond" w:hAnsi="Garamond" w:cs="Calibri"/>
          <w:color w:val="auto"/>
          <w:kern w:val="0"/>
          <w:sz w:val="24"/>
          <w:szCs w:val="24"/>
          <w:lang w:eastAsia="en-US"/>
        </w:rPr>
      </w:pPr>
      <w:r w:rsidRPr="001A6C43">
        <w:rPr>
          <w:rFonts w:ascii="Garamond" w:hAnsi="Garamond"/>
          <w:sz w:val="24"/>
          <w:szCs w:val="24"/>
        </w:rPr>
        <w:t>P</w:t>
      </w:r>
      <w:r w:rsidR="008F15FA" w:rsidRPr="001A6C43">
        <w:rPr>
          <w:rFonts w:ascii="Garamond" w:hAnsi="Garamond"/>
          <w:sz w:val="24"/>
          <w:szCs w:val="24"/>
        </w:rPr>
        <w:t>rijava je lahko s</w:t>
      </w:r>
      <w:r w:rsidRPr="001A6C43">
        <w:rPr>
          <w:rFonts w:ascii="Garamond" w:hAnsi="Garamond"/>
          <w:sz w:val="24"/>
          <w:szCs w:val="24"/>
        </w:rPr>
        <w:t>amostojna, skupna s partnerji ali s podizvajalci.</w:t>
      </w:r>
    </w:p>
    <w:p w14:paraId="18596A62" w14:textId="2016A160" w:rsidR="00894AA5" w:rsidRPr="001A6C43" w:rsidRDefault="00894AA5" w:rsidP="005F4C2E">
      <w:pPr>
        <w:autoSpaceDN w:val="0"/>
        <w:spacing w:before="100" w:beforeAutospacing="1" w:after="100" w:afterAutospacing="1" w:line="324" w:lineRule="auto"/>
        <w:ind w:right="6"/>
        <w:textAlignment w:val="baseline"/>
        <w:rPr>
          <w:rFonts w:ascii="Garamond" w:hAnsi="Garamond"/>
          <w:sz w:val="24"/>
          <w:szCs w:val="24"/>
        </w:rPr>
      </w:pPr>
      <w:r w:rsidRPr="001A6C43">
        <w:rPr>
          <w:rFonts w:ascii="Garamond" w:hAnsi="Garamond"/>
          <w:sz w:val="24"/>
          <w:szCs w:val="24"/>
        </w:rPr>
        <w:t>Naročnik dopušča, da isti gospodarski subjekt predloži več p</w:t>
      </w:r>
      <w:r w:rsidR="008F15FA" w:rsidRPr="001A6C43">
        <w:rPr>
          <w:rFonts w:ascii="Garamond" w:hAnsi="Garamond"/>
          <w:sz w:val="24"/>
          <w:szCs w:val="24"/>
        </w:rPr>
        <w:t>r</w:t>
      </w:r>
      <w:r w:rsidR="00AC5F73" w:rsidRPr="001A6C43">
        <w:rPr>
          <w:rFonts w:ascii="Garamond" w:hAnsi="Garamond"/>
          <w:sz w:val="24"/>
          <w:szCs w:val="24"/>
        </w:rPr>
        <w:t>i</w:t>
      </w:r>
      <w:r w:rsidR="008F15FA" w:rsidRPr="001A6C43">
        <w:rPr>
          <w:rFonts w:ascii="Garamond" w:hAnsi="Garamond"/>
          <w:sz w:val="24"/>
          <w:szCs w:val="24"/>
        </w:rPr>
        <w:t>jav</w:t>
      </w:r>
      <w:r w:rsidRPr="001A6C43">
        <w:rPr>
          <w:rFonts w:ascii="Garamond" w:hAnsi="Garamond"/>
          <w:sz w:val="24"/>
          <w:szCs w:val="24"/>
        </w:rPr>
        <w:t>, vendar le v kolikor v različnih p</w:t>
      </w:r>
      <w:r w:rsidR="00AC5F73" w:rsidRPr="001A6C43">
        <w:rPr>
          <w:rFonts w:ascii="Garamond" w:hAnsi="Garamond"/>
          <w:sz w:val="24"/>
          <w:szCs w:val="24"/>
        </w:rPr>
        <w:t>rijavah</w:t>
      </w:r>
      <w:r w:rsidRPr="001A6C43">
        <w:rPr>
          <w:rFonts w:ascii="Garamond" w:hAnsi="Garamond"/>
          <w:sz w:val="24"/>
          <w:szCs w:val="24"/>
        </w:rPr>
        <w:t xml:space="preserve"> nastopa v različnih vlogah. V primeru, da bo isti gospodarski subjekt predložil več kot eno p</w:t>
      </w:r>
      <w:r w:rsidR="008F15FA" w:rsidRPr="001A6C43">
        <w:rPr>
          <w:rFonts w:ascii="Garamond" w:hAnsi="Garamond"/>
          <w:sz w:val="24"/>
          <w:szCs w:val="24"/>
        </w:rPr>
        <w:t>rijavo</w:t>
      </w:r>
      <w:r w:rsidRPr="001A6C43">
        <w:rPr>
          <w:rFonts w:ascii="Garamond" w:hAnsi="Garamond"/>
          <w:sz w:val="24"/>
          <w:szCs w:val="24"/>
        </w:rPr>
        <w:t>, v kateri bo nastopal v isti vlogi, bodo vse p</w:t>
      </w:r>
      <w:r w:rsidR="00AC5F73" w:rsidRPr="001A6C43">
        <w:rPr>
          <w:rFonts w:ascii="Garamond" w:hAnsi="Garamond"/>
          <w:sz w:val="24"/>
          <w:szCs w:val="24"/>
        </w:rPr>
        <w:t>rijave</w:t>
      </w:r>
      <w:r w:rsidRPr="001A6C43">
        <w:rPr>
          <w:rFonts w:ascii="Garamond" w:hAnsi="Garamond"/>
          <w:sz w:val="24"/>
          <w:szCs w:val="24"/>
        </w:rPr>
        <w:t xml:space="preserve"> tega gospodarskega subjekta izločene iz postopka oddaje javnega naročila. </w:t>
      </w:r>
    </w:p>
    <w:p w14:paraId="3952DFD5" w14:textId="6B755B86" w:rsidR="00894AA5" w:rsidRPr="001A6C43" w:rsidRDefault="00894AA5" w:rsidP="005F4C2E">
      <w:pPr>
        <w:spacing w:line="324" w:lineRule="auto"/>
        <w:rPr>
          <w:rFonts w:ascii="Garamond" w:hAnsi="Garamond"/>
          <w:sz w:val="24"/>
          <w:szCs w:val="24"/>
        </w:rPr>
      </w:pPr>
      <w:r w:rsidRPr="001A6C43">
        <w:rPr>
          <w:rFonts w:ascii="Garamond" w:hAnsi="Garamond"/>
          <w:sz w:val="24"/>
          <w:szCs w:val="24"/>
        </w:rPr>
        <w:t>Gospodarski subjekt lahko kot podizvajalec nastopa v p</w:t>
      </w:r>
      <w:r w:rsidR="00AC5F73" w:rsidRPr="001A6C43">
        <w:rPr>
          <w:rFonts w:ascii="Garamond" w:hAnsi="Garamond"/>
          <w:sz w:val="24"/>
          <w:szCs w:val="24"/>
        </w:rPr>
        <w:t>rijavah/p</w:t>
      </w:r>
      <w:r w:rsidRPr="001A6C43">
        <w:rPr>
          <w:rFonts w:ascii="Garamond" w:hAnsi="Garamond"/>
          <w:sz w:val="24"/>
          <w:szCs w:val="24"/>
        </w:rPr>
        <w:t>onudbah različnih ponudnikov</w:t>
      </w:r>
      <w:r w:rsidR="00A7061E" w:rsidRPr="001A6C43">
        <w:rPr>
          <w:rFonts w:ascii="Garamond" w:hAnsi="Garamond"/>
          <w:sz w:val="24"/>
          <w:szCs w:val="24"/>
        </w:rPr>
        <w:t>.</w:t>
      </w:r>
    </w:p>
    <w:p w14:paraId="3B61CAFE" w14:textId="77777777" w:rsidR="00044B83" w:rsidRPr="001A6C43" w:rsidRDefault="00044B83" w:rsidP="005F4C2E">
      <w:pPr>
        <w:spacing w:line="324" w:lineRule="auto"/>
        <w:rPr>
          <w:rFonts w:ascii="Garamond" w:hAnsi="Garamond"/>
          <w:b/>
          <w:bCs/>
          <w:sz w:val="24"/>
          <w:szCs w:val="24"/>
        </w:rPr>
      </w:pPr>
    </w:p>
    <w:p w14:paraId="31B5393B" w14:textId="77777777" w:rsidR="00822FF2" w:rsidRPr="001A6C43" w:rsidRDefault="00822FF2" w:rsidP="005F4C2E">
      <w:pPr>
        <w:spacing w:line="324" w:lineRule="auto"/>
        <w:rPr>
          <w:rFonts w:ascii="Garamond" w:hAnsi="Garamond"/>
          <w:b/>
          <w:bCs/>
          <w:sz w:val="24"/>
          <w:szCs w:val="24"/>
        </w:rPr>
      </w:pPr>
      <w:r w:rsidRPr="001A6C43">
        <w:rPr>
          <w:rFonts w:ascii="Garamond" w:hAnsi="Garamond"/>
          <w:b/>
          <w:bCs/>
          <w:sz w:val="24"/>
          <w:szCs w:val="24"/>
        </w:rPr>
        <w:t>Samostojna p</w:t>
      </w:r>
      <w:r w:rsidR="008F15FA" w:rsidRPr="001A6C43">
        <w:rPr>
          <w:rFonts w:ascii="Garamond" w:hAnsi="Garamond"/>
          <w:b/>
          <w:bCs/>
          <w:sz w:val="24"/>
          <w:szCs w:val="24"/>
        </w:rPr>
        <w:t>rijava</w:t>
      </w:r>
    </w:p>
    <w:p w14:paraId="106166CD" w14:textId="77777777" w:rsidR="00A7061E" w:rsidRPr="001A6C43" w:rsidRDefault="00A7061E" w:rsidP="005F4C2E">
      <w:pPr>
        <w:spacing w:line="324" w:lineRule="auto"/>
        <w:rPr>
          <w:rFonts w:ascii="Garamond" w:hAnsi="Garamond"/>
          <w:b/>
          <w:bCs/>
          <w:sz w:val="24"/>
          <w:szCs w:val="24"/>
        </w:rPr>
      </w:pPr>
    </w:p>
    <w:p w14:paraId="03B17C33" w14:textId="77777777" w:rsidR="00A7061E" w:rsidRPr="001A6C43" w:rsidRDefault="00822FF2" w:rsidP="005F4C2E">
      <w:pPr>
        <w:spacing w:line="324" w:lineRule="auto"/>
        <w:rPr>
          <w:rFonts w:ascii="Garamond" w:hAnsi="Garamond"/>
          <w:sz w:val="24"/>
          <w:szCs w:val="24"/>
        </w:rPr>
      </w:pPr>
      <w:r w:rsidRPr="001A6C43">
        <w:rPr>
          <w:rFonts w:ascii="Garamond" w:hAnsi="Garamond"/>
          <w:sz w:val="24"/>
          <w:szCs w:val="24"/>
        </w:rPr>
        <w:t>Samostojna je tista p</w:t>
      </w:r>
      <w:r w:rsidR="008F15FA" w:rsidRPr="001A6C43">
        <w:rPr>
          <w:rFonts w:ascii="Garamond" w:hAnsi="Garamond"/>
          <w:sz w:val="24"/>
          <w:szCs w:val="24"/>
        </w:rPr>
        <w:t>r</w:t>
      </w:r>
      <w:r w:rsidR="00515217" w:rsidRPr="001A6C43">
        <w:rPr>
          <w:rFonts w:ascii="Garamond" w:hAnsi="Garamond"/>
          <w:sz w:val="24"/>
          <w:szCs w:val="24"/>
        </w:rPr>
        <w:t>i</w:t>
      </w:r>
      <w:r w:rsidR="008F15FA" w:rsidRPr="001A6C43">
        <w:rPr>
          <w:rFonts w:ascii="Garamond" w:hAnsi="Garamond"/>
          <w:sz w:val="24"/>
          <w:szCs w:val="24"/>
        </w:rPr>
        <w:t>java</w:t>
      </w:r>
      <w:r w:rsidRPr="001A6C43">
        <w:rPr>
          <w:rFonts w:ascii="Garamond" w:hAnsi="Garamond"/>
          <w:sz w:val="24"/>
          <w:szCs w:val="24"/>
        </w:rPr>
        <w:t xml:space="preserve"> v kateri nastopa samo en gospodarski subjekt (samostojni ponudnik), ki sam izpolnjuje vse razpisane pogoje in zahteve ter sam v celoti prevzema izvedbo naročila.</w:t>
      </w:r>
    </w:p>
    <w:p w14:paraId="4AF66D12" w14:textId="77777777" w:rsidR="00A7061E" w:rsidRPr="001A6C43" w:rsidRDefault="00A7061E" w:rsidP="005F4C2E">
      <w:pPr>
        <w:spacing w:line="324" w:lineRule="auto"/>
        <w:rPr>
          <w:rFonts w:ascii="Garamond" w:hAnsi="Garamond"/>
          <w:sz w:val="24"/>
          <w:szCs w:val="24"/>
        </w:rPr>
      </w:pPr>
    </w:p>
    <w:p w14:paraId="6AC31C62" w14:textId="77777777" w:rsidR="00822FF2" w:rsidRPr="001A6C43" w:rsidRDefault="00822FF2" w:rsidP="005F4C2E">
      <w:pPr>
        <w:spacing w:line="324" w:lineRule="auto"/>
        <w:rPr>
          <w:rFonts w:ascii="Garamond" w:hAnsi="Garamond"/>
          <w:b/>
          <w:bCs/>
          <w:sz w:val="24"/>
          <w:szCs w:val="24"/>
        </w:rPr>
      </w:pPr>
      <w:r w:rsidRPr="001A6C43">
        <w:rPr>
          <w:rFonts w:ascii="Garamond" w:hAnsi="Garamond"/>
          <w:b/>
          <w:bCs/>
          <w:sz w:val="24"/>
          <w:szCs w:val="24"/>
        </w:rPr>
        <w:t xml:space="preserve">Skupna </w:t>
      </w:r>
      <w:r w:rsidR="008F15FA" w:rsidRPr="001A6C43">
        <w:rPr>
          <w:rFonts w:ascii="Garamond" w:hAnsi="Garamond"/>
          <w:b/>
          <w:bCs/>
          <w:sz w:val="24"/>
          <w:szCs w:val="24"/>
        </w:rPr>
        <w:t xml:space="preserve">prijava/ </w:t>
      </w:r>
      <w:r w:rsidRPr="001A6C43">
        <w:rPr>
          <w:rFonts w:ascii="Garamond" w:hAnsi="Garamond"/>
          <w:b/>
          <w:bCs/>
          <w:sz w:val="24"/>
          <w:szCs w:val="24"/>
        </w:rPr>
        <w:t>ponudba gospodarskih subjektov (s partnerji)</w:t>
      </w:r>
    </w:p>
    <w:p w14:paraId="5A24DB6E" w14:textId="77777777" w:rsidR="00A7061E" w:rsidRPr="001A6C43" w:rsidRDefault="00A7061E" w:rsidP="005F4C2E">
      <w:pPr>
        <w:spacing w:line="324" w:lineRule="auto"/>
        <w:rPr>
          <w:rFonts w:ascii="Garamond" w:hAnsi="Garamond"/>
          <w:b/>
          <w:bCs/>
          <w:sz w:val="24"/>
          <w:szCs w:val="24"/>
        </w:rPr>
      </w:pPr>
    </w:p>
    <w:p w14:paraId="305E262A" w14:textId="77777777" w:rsidR="00515217" w:rsidRPr="001A6C43" w:rsidRDefault="00515217" w:rsidP="005F4C2E">
      <w:pPr>
        <w:spacing w:line="324" w:lineRule="auto"/>
        <w:rPr>
          <w:rFonts w:ascii="Garamond" w:hAnsi="Garamond"/>
          <w:sz w:val="24"/>
          <w:szCs w:val="24"/>
        </w:rPr>
      </w:pPr>
      <w:r w:rsidRPr="001A6C43">
        <w:rPr>
          <w:rFonts w:ascii="Garamond" w:hAnsi="Garamond"/>
          <w:sz w:val="24"/>
          <w:szCs w:val="24"/>
        </w:rPr>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w:t>
      </w:r>
    </w:p>
    <w:p w14:paraId="26EAE59D" w14:textId="77777777" w:rsidR="00515217" w:rsidRPr="001A6C43" w:rsidRDefault="00515217" w:rsidP="005F4C2E">
      <w:pPr>
        <w:spacing w:line="324" w:lineRule="auto"/>
        <w:rPr>
          <w:rFonts w:ascii="Garamond" w:hAnsi="Garamond"/>
          <w:sz w:val="24"/>
          <w:szCs w:val="24"/>
        </w:rPr>
      </w:pPr>
    </w:p>
    <w:p w14:paraId="1C776F09" w14:textId="77777777" w:rsidR="00515217" w:rsidRPr="001A6C43" w:rsidRDefault="00515217" w:rsidP="005F4C2E">
      <w:pPr>
        <w:spacing w:line="324" w:lineRule="auto"/>
        <w:rPr>
          <w:rFonts w:ascii="Garamond" w:hAnsi="Garamond"/>
          <w:sz w:val="24"/>
          <w:szCs w:val="24"/>
        </w:rPr>
      </w:pPr>
      <w:r w:rsidRPr="001A6C43">
        <w:rPr>
          <w:rFonts w:ascii="Garamond" w:hAnsi="Garamond"/>
          <w:sz w:val="24"/>
          <w:szCs w:val="24"/>
        </w:rPr>
        <w:t xml:space="preserve">V DNS sme posamezni gospodarski subjekt nastopati bodisi v 1 prijavi za sodelovanje (tj. samostojno) bodisi v več prijavah za sodelovanje (tj. samostojno in/ali kot partner/podizvajalec). V kolikor odda skupina gospodarskih subjektov skupno (partnersko) prijavo za sodelovanje, </w:t>
      </w:r>
      <w:r w:rsidRPr="001A6C43">
        <w:rPr>
          <w:rFonts w:ascii="Garamond" w:hAnsi="Garamond"/>
          <w:b/>
          <w:bCs/>
          <w:sz w:val="24"/>
          <w:szCs w:val="24"/>
        </w:rPr>
        <w:t>mora biti v prijavi predložen pravni akt o skupnem nastopu</w:t>
      </w:r>
      <w:r w:rsidRPr="001A6C43">
        <w:rPr>
          <w:rFonts w:ascii="Garamond" w:hAnsi="Garamond"/>
          <w:sz w:val="24"/>
          <w:szCs w:val="24"/>
        </w:rPr>
        <w:t xml:space="preserve"> v kateri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2CEB6C2F" w14:textId="77777777" w:rsidR="00515217" w:rsidRPr="001A6C43" w:rsidRDefault="00515217" w:rsidP="005F4C2E">
      <w:pPr>
        <w:spacing w:line="324" w:lineRule="auto"/>
        <w:rPr>
          <w:rFonts w:ascii="Garamond" w:hAnsi="Garamond"/>
          <w:sz w:val="24"/>
          <w:szCs w:val="24"/>
        </w:rPr>
      </w:pPr>
    </w:p>
    <w:p w14:paraId="5EA21E97" w14:textId="32A0E7C9" w:rsidR="008F15FA" w:rsidRPr="001A6C43" w:rsidRDefault="00515217" w:rsidP="005F4C2E">
      <w:pPr>
        <w:spacing w:line="324" w:lineRule="auto"/>
        <w:rPr>
          <w:rFonts w:ascii="Garamond" w:hAnsi="Garamond"/>
          <w:sz w:val="24"/>
          <w:szCs w:val="24"/>
        </w:rPr>
      </w:pPr>
      <w:r w:rsidRPr="001A6C43">
        <w:rPr>
          <w:rFonts w:ascii="Garamond" w:hAnsi="Garamond"/>
          <w:sz w:val="24"/>
          <w:szCs w:val="24"/>
        </w:rPr>
        <w:t xml:space="preserve">V </w:t>
      </w:r>
      <w:r w:rsidR="00747B53" w:rsidRPr="001A6C43">
        <w:rPr>
          <w:rFonts w:ascii="Garamond" w:hAnsi="Garamond"/>
          <w:sz w:val="24"/>
          <w:szCs w:val="24"/>
        </w:rPr>
        <w:t xml:space="preserve">predmetni </w:t>
      </w:r>
      <w:r w:rsidRPr="001A6C43">
        <w:rPr>
          <w:rFonts w:ascii="Garamond" w:hAnsi="Garamond"/>
          <w:sz w:val="24"/>
          <w:szCs w:val="24"/>
        </w:rPr>
        <w:t>dokumentaciji je določeno, ali mora v primeru skupnega nastopa posamezen pogoj izpolnjevati vsak izmed partnerjev ali pa morajo pogoj izpolnjevati vsi partnerji skupaj.</w:t>
      </w:r>
    </w:p>
    <w:p w14:paraId="74BFAD55" w14:textId="77777777" w:rsidR="00425D20" w:rsidRPr="001A6C43" w:rsidRDefault="00425D20" w:rsidP="005F4C2E">
      <w:pPr>
        <w:spacing w:line="324" w:lineRule="auto"/>
        <w:rPr>
          <w:rFonts w:ascii="Garamond" w:hAnsi="Garamond"/>
          <w:sz w:val="24"/>
          <w:szCs w:val="24"/>
        </w:rPr>
      </w:pPr>
    </w:p>
    <w:p w14:paraId="0BAEF9E3" w14:textId="4CC67692"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Pravni akt o skupni izvedbi naročila mora vsebovati: </w:t>
      </w:r>
    </w:p>
    <w:p w14:paraId="0E4A2B8B"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navedbo vseh partnerjev v skupini (naziv in naslov partnerja, zakonitega zastopnika),    </w:t>
      </w:r>
    </w:p>
    <w:p w14:paraId="4E751A4F"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matična številka, davčna številka, številka transakcijskega računa, </w:t>
      </w:r>
    </w:p>
    <w:p w14:paraId="7D7F25FB"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pooblastilo vodilnemu partnerju v skupini, </w:t>
      </w:r>
    </w:p>
    <w:p w14:paraId="11E113DC"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določilo o neomejeni solidarni odgovornosti vseh partnerjev v skupini do naročnika, </w:t>
      </w:r>
    </w:p>
    <w:p w14:paraId="02C39433"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področje dela, ki ga bo prevzel in izvedel vsak partner v skupini, </w:t>
      </w:r>
    </w:p>
    <w:p w14:paraId="241921A0"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način plačila preko vodilnega partnerja v skupini, </w:t>
      </w:r>
    </w:p>
    <w:p w14:paraId="732BBA56"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določbe v primeru izstopa kateregakoli od partnerjev v skupini, </w:t>
      </w:r>
    </w:p>
    <w:p w14:paraId="6F986376"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reševanje sporov med partnerji v skupini, </w:t>
      </w:r>
    </w:p>
    <w:p w14:paraId="442C8733"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druge morebitne pravice in obveznosti med partnerji v skupini, </w:t>
      </w:r>
    </w:p>
    <w:p w14:paraId="7B4B8791"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 xml:space="preserve">- rok veljavnosti pravnega akta. </w:t>
      </w:r>
    </w:p>
    <w:p w14:paraId="1B9CAFED" w14:textId="77777777" w:rsidR="00C8107C" w:rsidRPr="001A6C43" w:rsidRDefault="00C8107C" w:rsidP="005F4C2E">
      <w:pPr>
        <w:spacing w:line="324" w:lineRule="auto"/>
        <w:rPr>
          <w:rFonts w:ascii="Garamond" w:hAnsi="Garamond"/>
          <w:sz w:val="24"/>
          <w:szCs w:val="24"/>
        </w:rPr>
      </w:pPr>
    </w:p>
    <w:p w14:paraId="6515E073" w14:textId="77777777" w:rsidR="00C8107C" w:rsidRPr="001A6C43" w:rsidRDefault="00C8107C" w:rsidP="005F4C2E">
      <w:pPr>
        <w:spacing w:line="324" w:lineRule="auto"/>
        <w:rPr>
          <w:rFonts w:ascii="Garamond" w:hAnsi="Garamond"/>
          <w:sz w:val="24"/>
          <w:szCs w:val="24"/>
        </w:rPr>
      </w:pPr>
      <w:r w:rsidRPr="001A6C43">
        <w:rPr>
          <w:rFonts w:ascii="Garamond" w:hAnsi="Garamond"/>
          <w:sz w:val="24"/>
          <w:szCs w:val="24"/>
        </w:rPr>
        <w:t>Pravni akt o skupni izvedbi naročila mora biti datiran, žigosan in podpisan s strani vseh partnerjev v skupini.</w:t>
      </w:r>
    </w:p>
    <w:p w14:paraId="13509550" w14:textId="77777777" w:rsidR="00A7061E" w:rsidRPr="001A6C43" w:rsidRDefault="00A7061E" w:rsidP="005F4C2E">
      <w:pPr>
        <w:spacing w:line="324" w:lineRule="auto"/>
        <w:rPr>
          <w:rFonts w:ascii="Garamond" w:hAnsi="Garamond"/>
          <w:sz w:val="24"/>
          <w:szCs w:val="24"/>
        </w:rPr>
      </w:pPr>
    </w:p>
    <w:p w14:paraId="157CE95E" w14:textId="77777777" w:rsidR="00822FF2" w:rsidRPr="001A6C43" w:rsidRDefault="00AC5F73" w:rsidP="005F4C2E">
      <w:pPr>
        <w:spacing w:line="324" w:lineRule="auto"/>
        <w:rPr>
          <w:rFonts w:ascii="Garamond" w:hAnsi="Garamond"/>
          <w:b/>
          <w:bCs/>
          <w:sz w:val="24"/>
          <w:szCs w:val="24"/>
        </w:rPr>
      </w:pPr>
      <w:r w:rsidRPr="001A6C43">
        <w:rPr>
          <w:rFonts w:ascii="Garamond" w:hAnsi="Garamond"/>
          <w:b/>
          <w:bCs/>
          <w:sz w:val="24"/>
          <w:szCs w:val="24"/>
        </w:rPr>
        <w:t>Prijava oz. p</w:t>
      </w:r>
      <w:r w:rsidR="00822FF2" w:rsidRPr="001A6C43">
        <w:rPr>
          <w:rFonts w:ascii="Garamond" w:hAnsi="Garamond"/>
          <w:b/>
          <w:bCs/>
          <w:sz w:val="24"/>
          <w:szCs w:val="24"/>
        </w:rPr>
        <w:t>onudba s podizvajalci</w:t>
      </w:r>
    </w:p>
    <w:p w14:paraId="741183AD" w14:textId="77777777" w:rsidR="00A7061E" w:rsidRPr="001A6C43" w:rsidRDefault="00A7061E" w:rsidP="005F4C2E">
      <w:pPr>
        <w:spacing w:line="324" w:lineRule="auto"/>
        <w:rPr>
          <w:rFonts w:ascii="Garamond" w:hAnsi="Garamond"/>
          <w:b/>
          <w:bCs/>
          <w:sz w:val="24"/>
          <w:szCs w:val="24"/>
        </w:rPr>
      </w:pPr>
    </w:p>
    <w:p w14:paraId="5EF57D74" w14:textId="77777777" w:rsidR="002C79E4" w:rsidRPr="001A6C43" w:rsidRDefault="002C79E4" w:rsidP="005F4C2E">
      <w:pPr>
        <w:spacing w:line="324" w:lineRule="auto"/>
        <w:rPr>
          <w:rFonts w:ascii="Garamond" w:hAnsi="Garamond"/>
          <w:sz w:val="24"/>
          <w:szCs w:val="24"/>
        </w:rPr>
      </w:pPr>
      <w:r w:rsidRPr="001A6C43">
        <w:rPr>
          <w:rFonts w:ascii="Garamond" w:hAnsi="Garamond"/>
          <w:sz w:val="24"/>
          <w:szCs w:val="24"/>
        </w:rPr>
        <w:t>V skladu z definicijo prvega odstavka 94. člena ZJN-3 je podizvajalec gospodarski subjekt, ki je pravna ali fizična oseba in za ponudnika, s katerim je naročnik sklenil pogodbo o izvedbi javnega naročila, dobavlja blago oz. izvaja storitve</w:t>
      </w:r>
      <w:r w:rsidR="00F61009" w:rsidRPr="001A6C43">
        <w:rPr>
          <w:rFonts w:ascii="Garamond" w:hAnsi="Garamond"/>
          <w:sz w:val="24"/>
          <w:szCs w:val="24"/>
        </w:rPr>
        <w:t xml:space="preserve"> oz. gradnje</w:t>
      </w:r>
      <w:r w:rsidRPr="001A6C43">
        <w:rPr>
          <w:rFonts w:ascii="Garamond" w:hAnsi="Garamond"/>
          <w:sz w:val="24"/>
          <w:szCs w:val="24"/>
        </w:rPr>
        <w:t>, ki je/so neposredno povezan/e s predmetom javnega naročila.</w:t>
      </w:r>
    </w:p>
    <w:p w14:paraId="0ADAC3DB" w14:textId="77777777" w:rsidR="002C79E4" w:rsidRPr="001A6C43" w:rsidRDefault="002C79E4" w:rsidP="005F4C2E">
      <w:pPr>
        <w:spacing w:line="324" w:lineRule="auto"/>
        <w:rPr>
          <w:rFonts w:ascii="Garamond" w:hAnsi="Garamond"/>
          <w:color w:val="auto"/>
          <w:sz w:val="24"/>
          <w:szCs w:val="24"/>
        </w:rPr>
      </w:pPr>
    </w:p>
    <w:p w14:paraId="05984D94" w14:textId="77777777" w:rsidR="002C79E4" w:rsidRPr="001A6C43" w:rsidRDefault="002C79E4" w:rsidP="005F4C2E">
      <w:pPr>
        <w:spacing w:line="324" w:lineRule="auto"/>
        <w:rPr>
          <w:rFonts w:ascii="Garamond" w:hAnsi="Garamond"/>
          <w:color w:val="auto"/>
          <w:sz w:val="24"/>
          <w:szCs w:val="24"/>
        </w:rPr>
      </w:pPr>
      <w:r w:rsidRPr="001A6C43">
        <w:rPr>
          <w:rFonts w:ascii="Garamond" w:hAnsi="Garamond"/>
          <w:color w:val="auto"/>
          <w:sz w:val="24"/>
          <w:szCs w:val="24"/>
        </w:rPr>
        <w:t xml:space="preserve">Ponudnik lahko del javnega naročila odda v </w:t>
      </w:r>
      <w:proofErr w:type="spellStart"/>
      <w:r w:rsidRPr="001A6C43">
        <w:rPr>
          <w:rFonts w:ascii="Garamond" w:hAnsi="Garamond"/>
          <w:color w:val="auto"/>
          <w:sz w:val="24"/>
          <w:szCs w:val="24"/>
        </w:rPr>
        <w:t>podizvajanje</w:t>
      </w:r>
      <w:proofErr w:type="spellEnd"/>
      <w:r w:rsidRPr="001A6C43">
        <w:rPr>
          <w:rFonts w:ascii="Garamond" w:hAnsi="Garamond"/>
          <w:color w:val="auto"/>
          <w:sz w:val="24"/>
          <w:szCs w:val="24"/>
        </w:rPr>
        <w:t xml:space="preserve">, vendar v </w:t>
      </w:r>
      <w:proofErr w:type="spellStart"/>
      <w:r w:rsidRPr="001A6C43">
        <w:rPr>
          <w:rFonts w:ascii="Garamond" w:hAnsi="Garamond"/>
          <w:color w:val="auto"/>
          <w:sz w:val="24"/>
          <w:szCs w:val="24"/>
        </w:rPr>
        <w:t>podizvajanje</w:t>
      </w:r>
      <w:proofErr w:type="spellEnd"/>
      <w:r w:rsidRPr="001A6C43">
        <w:rPr>
          <w:rFonts w:ascii="Garamond" w:hAnsi="Garamond"/>
          <w:color w:val="auto"/>
          <w:sz w:val="24"/>
          <w:szCs w:val="24"/>
        </w:rPr>
        <w:t xml:space="preserve"> ne sme oddati celotnega javnega naročila. </w:t>
      </w:r>
    </w:p>
    <w:p w14:paraId="3EE4CFE7" w14:textId="77777777" w:rsidR="00515217" w:rsidRPr="001A6C43" w:rsidRDefault="00515217" w:rsidP="005F4C2E">
      <w:pPr>
        <w:spacing w:line="324" w:lineRule="auto"/>
        <w:rPr>
          <w:rFonts w:ascii="Garamond" w:hAnsi="Garamond"/>
          <w:color w:val="auto"/>
          <w:sz w:val="24"/>
          <w:szCs w:val="24"/>
        </w:rPr>
      </w:pPr>
    </w:p>
    <w:p w14:paraId="6B08A00A" w14:textId="77777777" w:rsidR="00AC5F73" w:rsidRPr="001A6C43" w:rsidRDefault="00AC5F73" w:rsidP="005F4C2E">
      <w:pPr>
        <w:spacing w:line="324" w:lineRule="auto"/>
        <w:rPr>
          <w:rFonts w:ascii="Garamond" w:hAnsi="Garamond"/>
          <w:sz w:val="24"/>
          <w:szCs w:val="24"/>
        </w:rPr>
      </w:pPr>
      <w:r w:rsidRPr="001A6C43">
        <w:rPr>
          <w:rFonts w:ascii="Garamond" w:hAnsi="Garamond"/>
          <w:sz w:val="24"/>
          <w:szCs w:val="24"/>
        </w:rPr>
        <w:t>Ker se izvaja omejeni postopek, se lahko nominira podizvajalca tudi v drugi fazi- fazi oddaje ponudbe.</w:t>
      </w:r>
    </w:p>
    <w:p w14:paraId="44F098A4" w14:textId="77777777" w:rsidR="002C79E4" w:rsidRPr="001A6C43" w:rsidRDefault="002C79E4" w:rsidP="005F4C2E">
      <w:pPr>
        <w:spacing w:line="324" w:lineRule="auto"/>
        <w:rPr>
          <w:rFonts w:ascii="Garamond" w:hAnsi="Garamond"/>
          <w:sz w:val="24"/>
          <w:szCs w:val="24"/>
        </w:rPr>
      </w:pPr>
    </w:p>
    <w:p w14:paraId="5D1CB2E7" w14:textId="77777777" w:rsidR="002C79E4" w:rsidRPr="001A6C43" w:rsidRDefault="002C79E4" w:rsidP="005F4C2E">
      <w:pPr>
        <w:spacing w:line="324" w:lineRule="auto"/>
        <w:rPr>
          <w:rFonts w:ascii="Garamond" w:hAnsi="Garamond"/>
          <w:sz w:val="24"/>
          <w:szCs w:val="24"/>
        </w:rPr>
      </w:pPr>
      <w:r w:rsidRPr="001A6C43">
        <w:rPr>
          <w:rFonts w:ascii="Garamond" w:hAnsi="Garamond"/>
          <w:sz w:val="24"/>
          <w:szCs w:val="24"/>
        </w:rPr>
        <w:t xml:space="preserve">Če bo ponudnik izvajal javno naročilo s podizvajalci, mora v </w:t>
      </w:r>
      <w:r w:rsidR="004E0FE1" w:rsidRPr="001A6C43">
        <w:rPr>
          <w:rFonts w:ascii="Garamond" w:hAnsi="Garamond"/>
          <w:sz w:val="24"/>
          <w:szCs w:val="24"/>
        </w:rPr>
        <w:t>prijavi</w:t>
      </w:r>
      <w:r w:rsidRPr="001A6C43">
        <w:rPr>
          <w:rFonts w:ascii="Garamond" w:hAnsi="Garamond"/>
          <w:sz w:val="24"/>
          <w:szCs w:val="24"/>
        </w:rPr>
        <w:t>:</w:t>
      </w:r>
    </w:p>
    <w:p w14:paraId="31083444" w14:textId="77777777" w:rsidR="002C79E4" w:rsidRPr="001A6C43" w:rsidRDefault="002C79E4" w:rsidP="00EE4670">
      <w:pPr>
        <w:numPr>
          <w:ilvl w:val="0"/>
          <w:numId w:val="4"/>
        </w:numPr>
        <w:spacing w:line="324" w:lineRule="auto"/>
        <w:rPr>
          <w:rFonts w:ascii="Garamond" w:hAnsi="Garamond"/>
          <w:sz w:val="24"/>
          <w:szCs w:val="24"/>
        </w:rPr>
      </w:pPr>
      <w:r w:rsidRPr="001A6C43">
        <w:rPr>
          <w:rFonts w:ascii="Garamond" w:hAnsi="Garamond"/>
          <w:sz w:val="24"/>
          <w:szCs w:val="24"/>
        </w:rPr>
        <w:t xml:space="preserve">navesti vse podizvajalce ter vsak del javnega naročila, ki ga namerava oddati v </w:t>
      </w:r>
      <w:proofErr w:type="spellStart"/>
      <w:r w:rsidRPr="001A6C43">
        <w:rPr>
          <w:rFonts w:ascii="Garamond" w:hAnsi="Garamond"/>
          <w:sz w:val="24"/>
          <w:szCs w:val="24"/>
        </w:rPr>
        <w:t>podizvajanje</w:t>
      </w:r>
      <w:proofErr w:type="spellEnd"/>
      <w:r w:rsidRPr="001A6C43">
        <w:rPr>
          <w:rFonts w:ascii="Garamond" w:hAnsi="Garamond"/>
          <w:sz w:val="24"/>
          <w:szCs w:val="24"/>
        </w:rPr>
        <w:t>,</w:t>
      </w:r>
    </w:p>
    <w:p w14:paraId="22C9E135" w14:textId="77777777" w:rsidR="002C79E4" w:rsidRPr="001A6C43" w:rsidRDefault="002C79E4" w:rsidP="00EE4670">
      <w:pPr>
        <w:numPr>
          <w:ilvl w:val="0"/>
          <w:numId w:val="4"/>
        </w:numPr>
        <w:spacing w:line="324" w:lineRule="auto"/>
        <w:rPr>
          <w:rFonts w:ascii="Garamond" w:hAnsi="Garamond"/>
          <w:sz w:val="24"/>
          <w:szCs w:val="24"/>
        </w:rPr>
      </w:pPr>
      <w:r w:rsidRPr="001A6C43">
        <w:rPr>
          <w:rFonts w:ascii="Garamond" w:hAnsi="Garamond"/>
          <w:sz w:val="24"/>
          <w:szCs w:val="24"/>
        </w:rPr>
        <w:t>navesti kontaktne podatke in zakonite zastopnike predlaganih podizvajalcev,</w:t>
      </w:r>
    </w:p>
    <w:p w14:paraId="35D17330" w14:textId="77777777" w:rsidR="002C79E4" w:rsidRPr="001A6C43" w:rsidRDefault="002C79E4" w:rsidP="00EE4670">
      <w:pPr>
        <w:numPr>
          <w:ilvl w:val="0"/>
          <w:numId w:val="4"/>
        </w:numPr>
        <w:spacing w:line="324" w:lineRule="auto"/>
        <w:rPr>
          <w:rFonts w:ascii="Garamond" w:hAnsi="Garamond"/>
          <w:sz w:val="24"/>
          <w:szCs w:val="24"/>
        </w:rPr>
      </w:pPr>
      <w:r w:rsidRPr="001A6C43">
        <w:rPr>
          <w:rFonts w:ascii="Garamond" w:hAnsi="Garamond"/>
          <w:sz w:val="24"/>
          <w:szCs w:val="24"/>
        </w:rPr>
        <w:t>priložiti izpolnjene ESPD teh podizvajalcev v skladu z 79. členom ZJN-3 ter</w:t>
      </w:r>
    </w:p>
    <w:p w14:paraId="3F3CD679" w14:textId="77777777" w:rsidR="002C79E4" w:rsidRPr="001A6C43" w:rsidRDefault="002C79E4" w:rsidP="00EE4670">
      <w:pPr>
        <w:numPr>
          <w:ilvl w:val="0"/>
          <w:numId w:val="4"/>
        </w:numPr>
        <w:spacing w:line="324" w:lineRule="auto"/>
        <w:rPr>
          <w:rFonts w:ascii="Garamond" w:hAnsi="Garamond"/>
          <w:sz w:val="24"/>
          <w:szCs w:val="24"/>
        </w:rPr>
      </w:pPr>
      <w:r w:rsidRPr="001A6C43">
        <w:rPr>
          <w:rFonts w:ascii="Garamond" w:hAnsi="Garamond"/>
          <w:sz w:val="24"/>
          <w:szCs w:val="24"/>
        </w:rPr>
        <w:t>priložiti zahtevo podizvajalca za neposredno plačilo, če podizvajalec to zahteva.</w:t>
      </w:r>
    </w:p>
    <w:p w14:paraId="73DB5A57" w14:textId="77777777" w:rsidR="00515217" w:rsidRPr="001A6C43" w:rsidRDefault="00515217" w:rsidP="005F4C2E">
      <w:pPr>
        <w:spacing w:line="324" w:lineRule="auto"/>
        <w:rPr>
          <w:rFonts w:ascii="Garamond" w:hAnsi="Garamond"/>
          <w:sz w:val="24"/>
          <w:szCs w:val="24"/>
        </w:rPr>
      </w:pPr>
    </w:p>
    <w:p w14:paraId="4125A854" w14:textId="09A0A319" w:rsidR="00822FF2" w:rsidRPr="001A6C43" w:rsidRDefault="002C79E4" w:rsidP="005F4C2E">
      <w:pPr>
        <w:spacing w:line="324" w:lineRule="auto"/>
        <w:rPr>
          <w:rFonts w:ascii="Garamond" w:hAnsi="Garamond"/>
          <w:sz w:val="24"/>
          <w:szCs w:val="24"/>
        </w:rPr>
      </w:pPr>
      <w:r w:rsidRPr="001A6C43">
        <w:rPr>
          <w:rFonts w:ascii="Garamond" w:hAnsi="Garamond"/>
          <w:sz w:val="24"/>
          <w:szCs w:val="24"/>
        </w:rPr>
        <w:t>Če bo izvajalec nove podizvajalce priglasil v</w:t>
      </w:r>
      <w:r w:rsidR="00747B53" w:rsidRPr="001A6C43">
        <w:rPr>
          <w:rFonts w:ascii="Garamond" w:hAnsi="Garamond"/>
          <w:sz w:val="24"/>
          <w:szCs w:val="24"/>
        </w:rPr>
        <w:t xml:space="preserve"> drugi fazi - </w:t>
      </w:r>
      <w:r w:rsidRPr="001A6C43">
        <w:rPr>
          <w:rFonts w:ascii="Garamond" w:hAnsi="Garamond"/>
          <w:sz w:val="24"/>
          <w:szCs w:val="24"/>
        </w:rPr>
        <w:t xml:space="preserve"> fazi oddaje posameznega javnega naročila ali v fazi izvedbe pogodbe, mora ob</w:t>
      </w:r>
      <w:r w:rsidR="00747B53" w:rsidRPr="001A6C43">
        <w:rPr>
          <w:rFonts w:ascii="Garamond" w:hAnsi="Garamond"/>
          <w:sz w:val="24"/>
          <w:szCs w:val="24"/>
        </w:rPr>
        <w:t xml:space="preserve"> oddaji ponudbe</w:t>
      </w:r>
      <w:r w:rsidRPr="001A6C43">
        <w:rPr>
          <w:rFonts w:ascii="Garamond" w:hAnsi="Garamond"/>
          <w:sz w:val="24"/>
          <w:szCs w:val="24"/>
        </w:rPr>
        <w:t>:</w:t>
      </w:r>
    </w:p>
    <w:p w14:paraId="5CB76792" w14:textId="2AFD6F30" w:rsidR="002C79E4" w:rsidRPr="001A6C43" w:rsidRDefault="002C79E4" w:rsidP="00EE4670">
      <w:pPr>
        <w:numPr>
          <w:ilvl w:val="0"/>
          <w:numId w:val="5"/>
        </w:numPr>
        <w:spacing w:line="324" w:lineRule="auto"/>
        <w:rPr>
          <w:rFonts w:ascii="Garamond" w:hAnsi="Garamond"/>
          <w:sz w:val="24"/>
          <w:szCs w:val="24"/>
        </w:rPr>
      </w:pPr>
      <w:r w:rsidRPr="001A6C43">
        <w:rPr>
          <w:rFonts w:ascii="Garamond" w:hAnsi="Garamond"/>
          <w:sz w:val="24"/>
          <w:szCs w:val="24"/>
        </w:rPr>
        <w:t>navesti firmo/ime in sedež/naslov novega podizvajalca ter del (odstotek</w:t>
      </w:r>
      <w:r w:rsidR="00747B53" w:rsidRPr="001A6C43">
        <w:rPr>
          <w:rFonts w:ascii="Garamond" w:hAnsi="Garamond"/>
          <w:sz w:val="24"/>
          <w:szCs w:val="24"/>
        </w:rPr>
        <w:t xml:space="preserve"> v % in vrednost </w:t>
      </w:r>
      <w:r w:rsidR="006D7DF2" w:rsidRPr="001A6C43">
        <w:rPr>
          <w:rFonts w:ascii="Garamond" w:hAnsi="Garamond"/>
          <w:sz w:val="24"/>
          <w:szCs w:val="24"/>
        </w:rPr>
        <w:t>prevzetih del v EUR brez DDV</w:t>
      </w:r>
      <w:r w:rsidRPr="001A6C43">
        <w:rPr>
          <w:rFonts w:ascii="Garamond" w:hAnsi="Garamond"/>
          <w:sz w:val="24"/>
          <w:szCs w:val="24"/>
        </w:rPr>
        <w:t xml:space="preserve">) javnega naročila, ki ga namerava oddati v </w:t>
      </w:r>
      <w:proofErr w:type="spellStart"/>
      <w:r w:rsidRPr="001A6C43">
        <w:rPr>
          <w:rFonts w:ascii="Garamond" w:hAnsi="Garamond"/>
          <w:sz w:val="24"/>
          <w:szCs w:val="24"/>
        </w:rPr>
        <w:t>podizvajanje</w:t>
      </w:r>
      <w:proofErr w:type="spellEnd"/>
      <w:r w:rsidRPr="001A6C43">
        <w:rPr>
          <w:rFonts w:ascii="Garamond" w:hAnsi="Garamond"/>
          <w:sz w:val="24"/>
          <w:szCs w:val="24"/>
        </w:rPr>
        <w:t xml:space="preserve"> temu subjektu,</w:t>
      </w:r>
    </w:p>
    <w:p w14:paraId="030D29B4" w14:textId="77777777" w:rsidR="002C79E4" w:rsidRPr="001A6C43" w:rsidRDefault="002C79E4" w:rsidP="00EE4670">
      <w:pPr>
        <w:numPr>
          <w:ilvl w:val="0"/>
          <w:numId w:val="5"/>
        </w:numPr>
        <w:spacing w:line="324" w:lineRule="auto"/>
        <w:rPr>
          <w:rFonts w:ascii="Garamond" w:hAnsi="Garamond"/>
          <w:sz w:val="24"/>
          <w:szCs w:val="24"/>
        </w:rPr>
      </w:pPr>
      <w:r w:rsidRPr="001A6C43">
        <w:rPr>
          <w:rFonts w:ascii="Garamond" w:hAnsi="Garamond"/>
          <w:sz w:val="24"/>
          <w:szCs w:val="24"/>
        </w:rPr>
        <w:t>navesti kontaktne podatke in zakonite zastopnike novo predlaganih podizvajalcev,</w:t>
      </w:r>
    </w:p>
    <w:p w14:paraId="2B0593D1" w14:textId="77777777" w:rsidR="002C79E4" w:rsidRPr="001A6C43" w:rsidRDefault="002C79E4" w:rsidP="00EE4670">
      <w:pPr>
        <w:numPr>
          <w:ilvl w:val="0"/>
          <w:numId w:val="5"/>
        </w:numPr>
        <w:spacing w:line="324" w:lineRule="auto"/>
        <w:rPr>
          <w:rFonts w:ascii="Garamond" w:hAnsi="Garamond"/>
          <w:sz w:val="24"/>
          <w:szCs w:val="24"/>
        </w:rPr>
      </w:pPr>
      <w:r w:rsidRPr="001A6C43">
        <w:rPr>
          <w:rFonts w:ascii="Garamond" w:hAnsi="Garamond"/>
          <w:sz w:val="24"/>
          <w:szCs w:val="24"/>
        </w:rPr>
        <w:t>predložiti izpolnjene ESPD teh podizvajalcev v skladu z 79. členom ZJN-3 ali dokazila o neobstoju razlogov za izključitev ter izpolnjevanju pogojev ter</w:t>
      </w:r>
    </w:p>
    <w:p w14:paraId="10047FF7" w14:textId="77777777" w:rsidR="002C79E4" w:rsidRPr="001A6C43" w:rsidRDefault="002C79E4" w:rsidP="00EE4670">
      <w:pPr>
        <w:numPr>
          <w:ilvl w:val="0"/>
          <w:numId w:val="5"/>
        </w:numPr>
        <w:spacing w:line="324" w:lineRule="auto"/>
        <w:rPr>
          <w:rFonts w:ascii="Garamond" w:hAnsi="Garamond"/>
          <w:sz w:val="24"/>
          <w:szCs w:val="24"/>
        </w:rPr>
      </w:pPr>
      <w:r w:rsidRPr="001A6C43">
        <w:rPr>
          <w:rFonts w:ascii="Garamond" w:hAnsi="Garamond"/>
          <w:sz w:val="24"/>
          <w:szCs w:val="24"/>
        </w:rPr>
        <w:t xml:space="preserve">zahtevo podizvajalca za neposredno plačilo, če podizvajalec to zahteva bo ponudnik za vsako konkretno javno naročilo ta zahtevek priložil v </w:t>
      </w:r>
      <w:r w:rsidR="004E0FE1" w:rsidRPr="001A6C43">
        <w:rPr>
          <w:rFonts w:ascii="Garamond" w:hAnsi="Garamond"/>
          <w:sz w:val="24"/>
          <w:szCs w:val="24"/>
        </w:rPr>
        <w:t>prijavi</w:t>
      </w:r>
      <w:r w:rsidRPr="001A6C43">
        <w:rPr>
          <w:rFonts w:ascii="Garamond" w:hAnsi="Garamond"/>
          <w:sz w:val="24"/>
          <w:szCs w:val="24"/>
        </w:rPr>
        <w:t xml:space="preserve"> v drugi izvedbeni fazi.</w:t>
      </w:r>
    </w:p>
    <w:p w14:paraId="17ADD257" w14:textId="77777777" w:rsidR="002C79E4" w:rsidRPr="001A6C43" w:rsidRDefault="002C79E4" w:rsidP="005F4C2E">
      <w:pPr>
        <w:spacing w:line="324" w:lineRule="auto"/>
        <w:rPr>
          <w:rFonts w:ascii="Garamond" w:hAnsi="Garamond"/>
          <w:sz w:val="24"/>
          <w:szCs w:val="24"/>
        </w:rPr>
      </w:pPr>
    </w:p>
    <w:p w14:paraId="026B2282" w14:textId="77777777" w:rsidR="002C79E4" w:rsidRPr="001A6C43" w:rsidRDefault="002C79E4" w:rsidP="005F4C2E">
      <w:pPr>
        <w:spacing w:line="324" w:lineRule="auto"/>
        <w:rPr>
          <w:rFonts w:ascii="Garamond" w:hAnsi="Garamond"/>
          <w:sz w:val="24"/>
          <w:szCs w:val="24"/>
        </w:rPr>
      </w:pPr>
      <w:r w:rsidRPr="001A6C43">
        <w:rPr>
          <w:rFonts w:ascii="Garamond" w:hAnsi="Garamond"/>
          <w:sz w:val="24"/>
          <w:szCs w:val="24"/>
        </w:rPr>
        <w:t xml:space="preserve">Naročnik bo zavrnil vsakega naknadno nominiranega podizvajalca: </w:t>
      </w:r>
    </w:p>
    <w:p w14:paraId="631792F7" w14:textId="77777777" w:rsidR="002C79E4" w:rsidRPr="001A6C43" w:rsidRDefault="002C79E4" w:rsidP="00EE4670">
      <w:pPr>
        <w:numPr>
          <w:ilvl w:val="0"/>
          <w:numId w:val="6"/>
        </w:numPr>
        <w:spacing w:line="324" w:lineRule="auto"/>
        <w:rPr>
          <w:rFonts w:ascii="Garamond" w:hAnsi="Garamond"/>
          <w:sz w:val="24"/>
          <w:szCs w:val="24"/>
        </w:rPr>
      </w:pPr>
      <w:r w:rsidRPr="001A6C43">
        <w:rPr>
          <w:rFonts w:ascii="Garamond" w:hAnsi="Garamond"/>
          <w:sz w:val="24"/>
          <w:szCs w:val="24"/>
        </w:rPr>
        <w:t xml:space="preserve">če zanj obstajajo razlogi za izključitev, kot so navedeni v tej razpisni dokumentaciji ter zahteval zamenjavo, </w:t>
      </w:r>
    </w:p>
    <w:p w14:paraId="1A6E015A" w14:textId="77777777" w:rsidR="002C79E4" w:rsidRPr="001A6C43" w:rsidRDefault="002C79E4" w:rsidP="00EE4670">
      <w:pPr>
        <w:numPr>
          <w:ilvl w:val="0"/>
          <w:numId w:val="6"/>
        </w:numPr>
        <w:spacing w:line="324" w:lineRule="auto"/>
        <w:rPr>
          <w:rFonts w:ascii="Garamond" w:hAnsi="Garamond"/>
          <w:sz w:val="24"/>
          <w:szCs w:val="24"/>
        </w:rPr>
      </w:pPr>
      <w:r w:rsidRPr="001A6C43">
        <w:rPr>
          <w:rFonts w:ascii="Garamond" w:hAnsi="Garamond"/>
          <w:sz w:val="24"/>
          <w:szCs w:val="24"/>
        </w:rPr>
        <w:t>če bi to lahko vplivalo na nemoteno izvajanje ali dokončanje del,</w:t>
      </w:r>
    </w:p>
    <w:p w14:paraId="0936883B" w14:textId="77777777" w:rsidR="002C79E4" w:rsidRPr="001A6C43" w:rsidRDefault="002C79E4" w:rsidP="00EE4670">
      <w:pPr>
        <w:numPr>
          <w:ilvl w:val="0"/>
          <w:numId w:val="6"/>
        </w:numPr>
        <w:spacing w:line="324" w:lineRule="auto"/>
        <w:rPr>
          <w:rFonts w:ascii="Garamond" w:hAnsi="Garamond"/>
          <w:sz w:val="24"/>
          <w:szCs w:val="24"/>
        </w:rPr>
      </w:pPr>
      <w:r w:rsidRPr="001A6C43">
        <w:rPr>
          <w:rFonts w:ascii="Garamond" w:hAnsi="Garamond"/>
          <w:sz w:val="24"/>
          <w:szCs w:val="24"/>
        </w:rPr>
        <w:t xml:space="preserve">če novi podizvajalec ne izpolnjuje pogojev v zvezi z oddajo javnega naročila. </w:t>
      </w:r>
    </w:p>
    <w:p w14:paraId="0C14EB32" w14:textId="77777777" w:rsidR="002C79E4" w:rsidRPr="001A6C43" w:rsidRDefault="002C79E4" w:rsidP="005F4C2E">
      <w:pPr>
        <w:spacing w:line="324" w:lineRule="auto"/>
        <w:rPr>
          <w:rFonts w:ascii="Garamond" w:hAnsi="Garamond"/>
          <w:sz w:val="24"/>
          <w:szCs w:val="24"/>
        </w:rPr>
      </w:pPr>
    </w:p>
    <w:p w14:paraId="198F93A4" w14:textId="77777777" w:rsidR="00A7061E" w:rsidRPr="001A6C43" w:rsidRDefault="00A7061E" w:rsidP="005F4C2E">
      <w:pPr>
        <w:spacing w:line="324" w:lineRule="auto"/>
        <w:rPr>
          <w:rFonts w:ascii="Garamond" w:hAnsi="Garamond"/>
          <w:b/>
          <w:color w:val="FF0000"/>
          <w:sz w:val="24"/>
          <w:szCs w:val="24"/>
        </w:rPr>
      </w:pPr>
      <w:r w:rsidRPr="001A6C43">
        <w:rPr>
          <w:rFonts w:ascii="Garamond" w:hAnsi="Garamond"/>
          <w:sz w:val="24"/>
          <w:szCs w:val="24"/>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1A6C43">
        <w:rPr>
          <w:rFonts w:ascii="Garamond" w:hAnsi="Garamond"/>
          <w:b/>
          <w:color w:val="FF0000"/>
          <w:sz w:val="24"/>
          <w:szCs w:val="24"/>
        </w:rPr>
        <w:t xml:space="preserve"> </w:t>
      </w:r>
    </w:p>
    <w:p w14:paraId="341FB014" w14:textId="77777777" w:rsidR="00A7061E" w:rsidRPr="001A6C43" w:rsidRDefault="00A7061E" w:rsidP="005F4C2E">
      <w:pPr>
        <w:spacing w:line="324" w:lineRule="auto"/>
        <w:rPr>
          <w:rFonts w:ascii="Garamond" w:hAnsi="Garamond"/>
          <w:b/>
          <w:sz w:val="24"/>
          <w:szCs w:val="24"/>
        </w:rPr>
      </w:pPr>
    </w:p>
    <w:p w14:paraId="47149137" w14:textId="6F92B41F" w:rsidR="005B6BA5" w:rsidRPr="001A6C43" w:rsidRDefault="00A7061E" w:rsidP="005F4C2E">
      <w:pPr>
        <w:spacing w:line="324" w:lineRule="auto"/>
        <w:rPr>
          <w:rFonts w:ascii="Garamond" w:hAnsi="Garamond"/>
          <w:bCs/>
          <w:sz w:val="24"/>
          <w:szCs w:val="24"/>
        </w:rPr>
      </w:pPr>
      <w:r w:rsidRPr="001A6C43">
        <w:rPr>
          <w:rFonts w:ascii="Garamond" w:hAnsi="Garamond"/>
          <w:bCs/>
          <w:sz w:val="24"/>
          <w:szCs w:val="24"/>
        </w:rPr>
        <w:t>Izvajalec ne sme opravljati storitev s podizvajalcem, ki ga naročnik predhodno ni pisno potrdil. V primeru, da izvajalec dela opravlja s podizvajalcem, ki ga naročnik ni potrdil,  izvajalcu zaračuna pogodbeno kazen</w:t>
      </w:r>
      <w:r w:rsidR="00094C91" w:rsidRPr="001A6C43">
        <w:rPr>
          <w:rFonts w:ascii="Garamond" w:hAnsi="Garamond"/>
          <w:bCs/>
          <w:sz w:val="24"/>
          <w:szCs w:val="24"/>
        </w:rPr>
        <w:t xml:space="preserve"> določeno v pogodbi</w:t>
      </w:r>
      <w:r w:rsidRPr="001A6C43">
        <w:rPr>
          <w:rFonts w:ascii="Garamond" w:hAnsi="Garamond"/>
          <w:bCs/>
          <w:sz w:val="24"/>
          <w:szCs w:val="24"/>
        </w:rPr>
        <w:t>.</w:t>
      </w:r>
      <w:r w:rsidR="006F2F03" w:rsidRPr="001A6C43">
        <w:rPr>
          <w:rFonts w:ascii="Garamond" w:hAnsi="Garamond"/>
          <w:bCs/>
          <w:sz w:val="24"/>
          <w:szCs w:val="24"/>
        </w:rPr>
        <w:t xml:space="preserve"> Naročnik izpostavlja, da izvajanje gradenj z neprijavljenimi podizvajalci predstavlja prekršek po </w:t>
      </w:r>
      <w:r w:rsidR="005B6BA5" w:rsidRPr="001A6C43">
        <w:rPr>
          <w:rFonts w:ascii="Garamond" w:hAnsi="Garamond"/>
          <w:bCs/>
          <w:sz w:val="24"/>
          <w:szCs w:val="24"/>
        </w:rPr>
        <w:t xml:space="preserve">1. točki prvega odstavka 112. člena ZJN-3. </w:t>
      </w:r>
    </w:p>
    <w:p w14:paraId="6A13B6E9" w14:textId="48C700BF" w:rsidR="002C79E4" w:rsidRPr="001A6C43" w:rsidRDefault="004E0FE1" w:rsidP="005F4C2E">
      <w:pPr>
        <w:spacing w:line="324" w:lineRule="auto"/>
        <w:rPr>
          <w:rFonts w:ascii="Garamond" w:hAnsi="Garamond"/>
          <w:b/>
          <w:color w:val="auto"/>
          <w:sz w:val="24"/>
          <w:szCs w:val="24"/>
        </w:rPr>
      </w:pPr>
      <w:r w:rsidRPr="001A6C43">
        <w:rPr>
          <w:rFonts w:ascii="Garamond" w:hAnsi="Garamond"/>
          <w:bCs/>
          <w:sz w:val="24"/>
          <w:szCs w:val="24"/>
        </w:rPr>
        <w:t xml:space="preserve"> </w:t>
      </w:r>
    </w:p>
    <w:p w14:paraId="115D075A" w14:textId="77777777" w:rsidR="002C79E4" w:rsidRPr="001A6C43" w:rsidRDefault="002C79E4" w:rsidP="005F4C2E">
      <w:pPr>
        <w:spacing w:line="324" w:lineRule="auto"/>
        <w:rPr>
          <w:rFonts w:ascii="Garamond" w:hAnsi="Garamond"/>
          <w:sz w:val="24"/>
          <w:szCs w:val="24"/>
        </w:rPr>
      </w:pPr>
      <w:r w:rsidRPr="001A6C43">
        <w:rPr>
          <w:rFonts w:ascii="Garamond" w:hAnsi="Garamond"/>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EFC117" w14:textId="77777777" w:rsidR="002C79E4" w:rsidRPr="001A6C43" w:rsidRDefault="002C79E4" w:rsidP="00EE4670">
      <w:pPr>
        <w:numPr>
          <w:ilvl w:val="0"/>
          <w:numId w:val="7"/>
        </w:numPr>
        <w:spacing w:line="324" w:lineRule="auto"/>
        <w:rPr>
          <w:rFonts w:ascii="Garamond" w:hAnsi="Garamond"/>
          <w:sz w:val="24"/>
          <w:szCs w:val="24"/>
        </w:rPr>
      </w:pPr>
      <w:r w:rsidRPr="001A6C43">
        <w:rPr>
          <w:rFonts w:ascii="Garamond" w:hAnsi="Garamond"/>
          <w:sz w:val="24"/>
          <w:szCs w:val="24"/>
        </w:rPr>
        <w:t>glavni izvajalec v pogodbi pooblastiti naročnika, da na podlagi potrjenega računa oziroma situacije s strani glavnega izvajalca neposredno plačuje podizvajalcu,</w:t>
      </w:r>
    </w:p>
    <w:p w14:paraId="60CF6E70" w14:textId="77777777" w:rsidR="002C79E4" w:rsidRPr="001A6C43" w:rsidRDefault="002C79E4" w:rsidP="00EE4670">
      <w:pPr>
        <w:numPr>
          <w:ilvl w:val="0"/>
          <w:numId w:val="7"/>
        </w:numPr>
        <w:spacing w:line="324" w:lineRule="auto"/>
        <w:rPr>
          <w:rFonts w:ascii="Garamond" w:hAnsi="Garamond"/>
          <w:sz w:val="24"/>
          <w:szCs w:val="24"/>
        </w:rPr>
      </w:pPr>
      <w:r w:rsidRPr="001A6C43">
        <w:rPr>
          <w:rFonts w:ascii="Garamond" w:hAnsi="Garamond"/>
          <w:sz w:val="24"/>
          <w:szCs w:val="24"/>
        </w:rPr>
        <w:t>podizvajalec predložiti soglasje, na podlagi katerega naročnik namesto ponudnika poravna podizvajalčevo terjatev do ponudnika,</w:t>
      </w:r>
    </w:p>
    <w:p w14:paraId="10CCABC9" w14:textId="77777777" w:rsidR="002C79E4" w:rsidRPr="001A6C43" w:rsidRDefault="002C79E4" w:rsidP="00EE4670">
      <w:pPr>
        <w:numPr>
          <w:ilvl w:val="0"/>
          <w:numId w:val="7"/>
        </w:numPr>
        <w:spacing w:line="324" w:lineRule="auto"/>
        <w:rPr>
          <w:rFonts w:ascii="Garamond" w:hAnsi="Garamond"/>
          <w:sz w:val="24"/>
          <w:szCs w:val="24"/>
        </w:rPr>
      </w:pPr>
      <w:r w:rsidRPr="001A6C43">
        <w:rPr>
          <w:rFonts w:ascii="Garamond" w:hAnsi="Garamond"/>
          <w:sz w:val="24"/>
          <w:szCs w:val="24"/>
        </w:rPr>
        <w:t>glavni izvajalec svojemu računu ali situaciji priložiti račun ali situacijo podizvajalca, ki ga je predhodno potrdil.</w:t>
      </w:r>
    </w:p>
    <w:p w14:paraId="16E7037B" w14:textId="77777777" w:rsidR="002C79E4" w:rsidRPr="001A6C43" w:rsidRDefault="002C79E4" w:rsidP="005F4C2E">
      <w:pPr>
        <w:spacing w:line="324" w:lineRule="auto"/>
        <w:rPr>
          <w:rFonts w:ascii="Garamond" w:hAnsi="Garamond"/>
          <w:sz w:val="24"/>
          <w:szCs w:val="24"/>
        </w:rPr>
      </w:pPr>
    </w:p>
    <w:p w14:paraId="377D47C5" w14:textId="77777777" w:rsidR="002C79E4" w:rsidRPr="001A6C43" w:rsidRDefault="002C79E4" w:rsidP="005F4C2E">
      <w:pPr>
        <w:spacing w:line="324" w:lineRule="auto"/>
        <w:rPr>
          <w:rFonts w:ascii="Garamond" w:hAnsi="Garamond"/>
          <w:sz w:val="24"/>
          <w:szCs w:val="24"/>
        </w:rPr>
      </w:pPr>
      <w:r w:rsidRPr="001A6C43">
        <w:rPr>
          <w:rFonts w:ascii="Garamond" w:hAnsi="Garamond"/>
          <w:sz w:val="24"/>
          <w:szCs w:val="24"/>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31DF621C" w14:textId="77777777" w:rsidR="00572626" w:rsidRPr="001A6C43" w:rsidRDefault="00572626" w:rsidP="005F4C2E">
      <w:pPr>
        <w:spacing w:line="324" w:lineRule="auto"/>
        <w:rPr>
          <w:rFonts w:ascii="Garamond" w:hAnsi="Garamond"/>
          <w:sz w:val="24"/>
          <w:szCs w:val="24"/>
        </w:rPr>
      </w:pPr>
    </w:p>
    <w:p w14:paraId="6ED269DE" w14:textId="3F61A24B" w:rsidR="00572626" w:rsidRPr="001A6C43" w:rsidRDefault="00572626" w:rsidP="005F4C2E">
      <w:pPr>
        <w:spacing w:line="324" w:lineRule="auto"/>
        <w:rPr>
          <w:rFonts w:ascii="Garamond" w:hAnsi="Garamond"/>
          <w:sz w:val="24"/>
          <w:szCs w:val="24"/>
        </w:rPr>
      </w:pPr>
      <w:r w:rsidRPr="001A6C43">
        <w:rPr>
          <w:rFonts w:ascii="Garamond" w:hAnsi="Garamond"/>
          <w:sz w:val="24"/>
          <w:szCs w:val="24"/>
        </w:rPr>
        <w:t xml:space="preserve">Podizvajalci, ki bodo v javno naročilo vključeni po uvrstitvi v Katalog ponudnikov ali po podpisu pogodbe, bodo morali ESPD obrazec ali dokazila o izpolnjevanju </w:t>
      </w:r>
      <w:proofErr w:type="spellStart"/>
      <w:r w:rsidRPr="001A6C43">
        <w:rPr>
          <w:rFonts w:ascii="Garamond" w:hAnsi="Garamond"/>
          <w:sz w:val="24"/>
          <w:szCs w:val="24"/>
        </w:rPr>
        <w:t>osposobnosti</w:t>
      </w:r>
      <w:proofErr w:type="spellEnd"/>
      <w:r w:rsidRPr="001A6C43">
        <w:rPr>
          <w:rFonts w:ascii="Garamond" w:hAnsi="Garamond"/>
          <w:sz w:val="24"/>
          <w:szCs w:val="24"/>
        </w:rPr>
        <w:t xml:space="preserve"> oziroma dokazila o neobstoju razlogov za izključitev predložiti ob nominaciji (to je ob prijavi podizvajalca s strani glavnega izvajalca), pred pričetkom izvedbe del s strani podizvajalca. Noben naknadno nominirani podizvajalec, ki ni bil priglašen že ob oddaji ponudbe, ne sme pričeti z izvedbo del prej,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2A852A19" w14:textId="77777777" w:rsidR="00572626" w:rsidRPr="001A6C43" w:rsidRDefault="00572626" w:rsidP="005F4C2E">
      <w:pPr>
        <w:spacing w:line="324" w:lineRule="auto"/>
        <w:rPr>
          <w:rFonts w:ascii="Garamond" w:hAnsi="Garamond"/>
          <w:sz w:val="24"/>
          <w:szCs w:val="24"/>
        </w:rPr>
      </w:pPr>
    </w:p>
    <w:p w14:paraId="4F73C2D1" w14:textId="5D37FBB5" w:rsidR="00335646" w:rsidRPr="001A6C43" w:rsidRDefault="00572626" w:rsidP="005F4C2E">
      <w:pPr>
        <w:pStyle w:val="Naslov1"/>
        <w:spacing w:line="324" w:lineRule="auto"/>
        <w:rPr>
          <w:rFonts w:ascii="Garamond" w:hAnsi="Garamond"/>
          <w:sz w:val="24"/>
          <w:szCs w:val="24"/>
        </w:rPr>
      </w:pPr>
      <w:bookmarkStart w:id="56" w:name="_Toc466980748"/>
      <w:bookmarkStart w:id="57" w:name="_Toc232515954"/>
      <w:r w:rsidRPr="001A6C43">
        <w:rPr>
          <w:rFonts w:ascii="Garamond" w:hAnsi="Garamond"/>
          <w:sz w:val="24"/>
          <w:szCs w:val="24"/>
        </w:rPr>
        <w:t xml:space="preserve">7. </w:t>
      </w:r>
      <w:r w:rsidR="00990EA3" w:rsidRPr="001A6C43">
        <w:rPr>
          <w:rFonts w:ascii="Garamond" w:hAnsi="Garamond"/>
          <w:sz w:val="24"/>
          <w:szCs w:val="24"/>
        </w:rPr>
        <w:t>RAZLOGI ZA IZKLJUČITEV</w:t>
      </w:r>
      <w:bookmarkEnd w:id="56"/>
      <w:r w:rsidR="00E21116" w:rsidRPr="001A6C43">
        <w:rPr>
          <w:rFonts w:ascii="Garamond" w:hAnsi="Garamond"/>
          <w:sz w:val="24"/>
          <w:szCs w:val="24"/>
        </w:rPr>
        <w:t xml:space="preserve"> IN OBVEZNI POGOJI</w:t>
      </w:r>
      <w:bookmarkEnd w:id="57"/>
    </w:p>
    <w:p w14:paraId="10E553AC" w14:textId="5B3EF9D6" w:rsidR="00354C13" w:rsidRPr="001A6C43" w:rsidRDefault="00354C13" w:rsidP="005F4C2E">
      <w:pPr>
        <w:spacing w:line="324" w:lineRule="auto"/>
        <w:rPr>
          <w:rFonts w:ascii="Garamond" w:hAnsi="Garamond"/>
          <w:sz w:val="24"/>
          <w:szCs w:val="24"/>
        </w:rPr>
      </w:pPr>
      <w:r w:rsidRPr="001A6C43">
        <w:rPr>
          <w:rFonts w:ascii="Garamond" w:hAnsi="Garamond"/>
          <w:sz w:val="24"/>
          <w:szCs w:val="24"/>
        </w:rPr>
        <w:t xml:space="preserve">V kolikor ni posebej določeno za posamezno kategorijo morajo prijavitelj izkazati izpolnjevanje zahtev naročnika za </w:t>
      </w:r>
      <w:r w:rsidR="00387AA4" w:rsidRPr="001A6C43">
        <w:rPr>
          <w:rFonts w:ascii="Garamond" w:hAnsi="Garamond"/>
          <w:sz w:val="24"/>
          <w:szCs w:val="24"/>
        </w:rPr>
        <w:t xml:space="preserve">vsako kategorijo. </w:t>
      </w:r>
    </w:p>
    <w:p w14:paraId="2705B474" w14:textId="1FDCF897" w:rsidR="00990EA3" w:rsidRPr="001A6C43" w:rsidRDefault="006B5552" w:rsidP="005F4C2E">
      <w:pPr>
        <w:pStyle w:val="Naslov2"/>
        <w:numPr>
          <w:ilvl w:val="0"/>
          <w:numId w:val="0"/>
        </w:numPr>
        <w:spacing w:line="324" w:lineRule="auto"/>
        <w:ind w:left="576" w:hanging="576"/>
        <w:rPr>
          <w:rFonts w:ascii="Garamond" w:hAnsi="Garamond"/>
          <w:sz w:val="24"/>
          <w:szCs w:val="24"/>
        </w:rPr>
      </w:pPr>
      <w:bookmarkStart w:id="58" w:name="_Toc466980749"/>
      <w:bookmarkStart w:id="59" w:name="_Toc232515955"/>
      <w:r w:rsidRPr="001A6C43">
        <w:rPr>
          <w:rFonts w:ascii="Garamond" w:hAnsi="Garamond"/>
          <w:sz w:val="24"/>
          <w:szCs w:val="24"/>
        </w:rPr>
        <w:t xml:space="preserve">7.1. </w:t>
      </w:r>
      <w:r w:rsidR="00990EA3" w:rsidRPr="001A6C43">
        <w:rPr>
          <w:rFonts w:ascii="Garamond" w:hAnsi="Garamond"/>
          <w:sz w:val="24"/>
          <w:szCs w:val="24"/>
        </w:rPr>
        <w:t>RAZLOGI ZA IZKLJUČITEV</w:t>
      </w:r>
      <w:bookmarkEnd w:id="58"/>
      <w:bookmarkEnd w:id="59"/>
    </w:p>
    <w:p w14:paraId="20E88888" w14:textId="34CD2B94" w:rsidR="00515217" w:rsidRPr="001A6C43" w:rsidRDefault="006B5552" w:rsidP="005F4C2E">
      <w:pPr>
        <w:spacing w:line="324" w:lineRule="auto"/>
        <w:rPr>
          <w:rFonts w:ascii="Garamond" w:hAnsi="Garamond"/>
          <w:sz w:val="24"/>
          <w:szCs w:val="24"/>
        </w:rPr>
      </w:pPr>
      <w:r w:rsidRPr="001A6C43">
        <w:rPr>
          <w:rFonts w:ascii="Garamond" w:hAnsi="Garamond"/>
          <w:sz w:val="24"/>
          <w:szCs w:val="24"/>
        </w:rPr>
        <w:t>7.1.1.</w:t>
      </w:r>
      <w:r w:rsidR="00A7061E" w:rsidRPr="001A6C43">
        <w:rPr>
          <w:rFonts w:ascii="Garamond" w:hAnsi="Garamond"/>
          <w:sz w:val="24"/>
          <w:szCs w:val="24"/>
        </w:rPr>
        <w:tab/>
      </w:r>
      <w:r w:rsidR="7E3713CC" w:rsidRPr="001A6C43">
        <w:rPr>
          <w:rFonts w:ascii="Garamond" w:hAnsi="Garamond"/>
          <w:sz w:val="24"/>
          <w:szCs w:val="24"/>
        </w:rPr>
        <w:t xml:space="preserve">Naročnik bo iz sodelovanja v postopku javnega naročanja izključil ponudnika, če bo pri preverjanju v skladu s 77., 79. in 80. členom ZJN-3 ugotovil ali </w:t>
      </w:r>
      <w:r w:rsidR="56D20378" w:rsidRPr="001A6C43">
        <w:rPr>
          <w:rFonts w:ascii="Garamond" w:hAnsi="Garamond"/>
          <w:sz w:val="24"/>
          <w:szCs w:val="24"/>
        </w:rPr>
        <w:t>bo</w:t>
      </w:r>
      <w:r w:rsidR="7E3713CC" w:rsidRPr="001A6C43">
        <w:rPr>
          <w:rFonts w:ascii="Garamond" w:hAnsi="Garamond"/>
          <w:sz w:val="24"/>
          <w:szCs w:val="24"/>
        </w:rPr>
        <w:t xml:space="preserv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13CA7A56" w14:textId="77777777" w:rsidR="00A7061E" w:rsidRPr="001A6C43" w:rsidRDefault="00A7061E" w:rsidP="005F4C2E">
      <w:pPr>
        <w:spacing w:line="324" w:lineRule="auto"/>
        <w:rPr>
          <w:rFonts w:ascii="Garamond" w:hAnsi="Garamond"/>
          <w:sz w:val="24"/>
          <w:szCs w:val="24"/>
        </w:rPr>
      </w:pPr>
    </w:p>
    <w:p w14:paraId="59C4002B" w14:textId="77777777" w:rsidR="00A7061E" w:rsidRPr="001A6C43" w:rsidRDefault="00A7061E" w:rsidP="005F4C2E">
      <w:pPr>
        <w:spacing w:line="324" w:lineRule="auto"/>
        <w:rPr>
          <w:rFonts w:ascii="Garamond" w:hAnsi="Garamond"/>
          <w:sz w:val="24"/>
          <w:szCs w:val="24"/>
        </w:rPr>
      </w:pPr>
      <w:r w:rsidRPr="001A6C43">
        <w:rPr>
          <w:rFonts w:ascii="Garamond" w:hAnsi="Garamond"/>
          <w:sz w:val="24"/>
          <w:szCs w:val="24"/>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4F476409" w14:textId="77777777" w:rsidR="00A7061E" w:rsidRPr="001A6C43" w:rsidRDefault="00A7061E" w:rsidP="005F4C2E">
      <w:pPr>
        <w:spacing w:line="324" w:lineRule="auto"/>
        <w:rPr>
          <w:rFonts w:ascii="Garamond" w:hAnsi="Garamond"/>
          <w:sz w:val="24"/>
          <w:szCs w:val="24"/>
        </w:rPr>
      </w:pPr>
    </w:p>
    <w:p w14:paraId="27ADADC0" w14:textId="77777777" w:rsidR="002F5F87" w:rsidRPr="001A6C43" w:rsidRDefault="00515217" w:rsidP="002F5F87">
      <w:pPr>
        <w:spacing w:line="324" w:lineRule="auto"/>
        <w:rPr>
          <w:rFonts w:ascii="Garamond" w:hAnsi="Garamond"/>
          <w:sz w:val="24"/>
          <w:szCs w:val="24"/>
        </w:rPr>
      </w:pPr>
      <w:r w:rsidRPr="001A6C43">
        <w:rPr>
          <w:rFonts w:ascii="Garamond" w:hAnsi="Garamond"/>
          <w:sz w:val="24"/>
          <w:szCs w:val="24"/>
        </w:rPr>
        <w:t>DOKAZILA:</w:t>
      </w:r>
      <w:r w:rsidR="002F5F87" w:rsidRPr="001A6C43">
        <w:rPr>
          <w:rFonts w:ascii="Garamond" w:hAnsi="Garamond"/>
          <w:sz w:val="24"/>
          <w:szCs w:val="24"/>
        </w:rPr>
        <w:t xml:space="preserve"> </w:t>
      </w:r>
    </w:p>
    <w:p w14:paraId="500547DC" w14:textId="4F811FCC" w:rsidR="002F5F87" w:rsidRPr="001A6C43" w:rsidRDefault="002F5F87" w:rsidP="002F5F87">
      <w:pPr>
        <w:spacing w:line="324" w:lineRule="auto"/>
        <w:rPr>
          <w:rFonts w:ascii="Garamond" w:hAnsi="Garamond"/>
          <w:sz w:val="24"/>
          <w:szCs w:val="24"/>
        </w:rPr>
      </w:pPr>
      <w:r w:rsidRPr="001A6C43">
        <w:rPr>
          <w:rFonts w:ascii="Garamond" w:hAnsi="Garamond"/>
          <w:sz w:val="24"/>
          <w:szCs w:val="24"/>
        </w:rPr>
        <w:t xml:space="preserve">Izpolnjen </w:t>
      </w:r>
      <w:r w:rsidRPr="001A6C43">
        <w:rPr>
          <w:rFonts w:ascii="Garamond" w:hAnsi="Garamond"/>
          <w:bCs/>
          <w:sz w:val="24"/>
          <w:szCs w:val="24"/>
        </w:rPr>
        <w:t>obrazec ESPD</w:t>
      </w:r>
      <w:r w:rsidRPr="001A6C43">
        <w:rPr>
          <w:rFonts w:ascii="Garamond" w:hAnsi="Garamond"/>
          <w:b/>
          <w:sz w:val="24"/>
          <w:szCs w:val="24"/>
        </w:rPr>
        <w:t xml:space="preserve"> </w:t>
      </w:r>
      <w:r w:rsidRPr="001A6C43">
        <w:rPr>
          <w:rFonts w:ascii="Garamond" w:hAnsi="Garamond"/>
          <w:sz w:val="24"/>
          <w:szCs w:val="24"/>
        </w:rPr>
        <w:t xml:space="preserve"> za vse gospodarske subjekte v prijavi.</w:t>
      </w:r>
    </w:p>
    <w:p w14:paraId="00D59520" w14:textId="75A2A680" w:rsidR="00515217" w:rsidRPr="001A6C43" w:rsidRDefault="00515217" w:rsidP="005F4C2E">
      <w:pPr>
        <w:spacing w:line="324" w:lineRule="auto"/>
        <w:rPr>
          <w:rFonts w:ascii="Garamond" w:hAnsi="Garamond"/>
          <w:sz w:val="24"/>
          <w:szCs w:val="24"/>
        </w:rPr>
      </w:pPr>
    </w:p>
    <w:p w14:paraId="22BA6EB6" w14:textId="73EF570F" w:rsidR="00A7061E" w:rsidRPr="001A6C43" w:rsidRDefault="006B5552" w:rsidP="005F4C2E">
      <w:pPr>
        <w:spacing w:line="324" w:lineRule="auto"/>
        <w:rPr>
          <w:rFonts w:ascii="Garamond" w:hAnsi="Garamond"/>
          <w:sz w:val="24"/>
          <w:szCs w:val="24"/>
        </w:rPr>
      </w:pPr>
      <w:r w:rsidRPr="001A6C43">
        <w:rPr>
          <w:rFonts w:ascii="Garamond" w:hAnsi="Garamond"/>
          <w:sz w:val="24"/>
          <w:szCs w:val="24"/>
        </w:rPr>
        <w:t>7.1.</w:t>
      </w:r>
      <w:r w:rsidR="00A7061E" w:rsidRPr="001A6C43">
        <w:rPr>
          <w:rFonts w:ascii="Garamond" w:hAnsi="Garamond"/>
          <w:sz w:val="24"/>
          <w:szCs w:val="24"/>
        </w:rPr>
        <w:t>2.</w:t>
      </w:r>
      <w:r w:rsidR="00A7061E" w:rsidRPr="001A6C43">
        <w:rPr>
          <w:rFonts w:ascii="Garamond" w:hAnsi="Garamond"/>
          <w:sz w:val="24"/>
          <w:szCs w:val="24"/>
        </w:rPr>
        <w:tab/>
      </w:r>
      <w:r w:rsidR="00CE4EB1" w:rsidRPr="001A6C43">
        <w:rPr>
          <w:rFonts w:ascii="Garamond" w:hAnsi="Garamond"/>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Ponudnik mora izpolnjevati pogoj na rok za oddajo prijave oz. na dan oddaje prijave v primerih naknadnih prijav. Šteje se, da gospodarski subjekt ne izpolnjuje obveznosti tudi, če nima predloženih vseh obračunov davčnih odtegljajev za dohodke iz delovnega razmerja za obdobje zadnjih petih let do roka za oddajo prijav. Ponudnika se ne izloči, če gospodarski subjekt do roka za oddajo prijav poravna neplačane zapadle obveznosti, ki znašajo 50 eurov ali več in predloži vse obračune davčnih odtegljajev za dohodke iz delovnega razmerja za obdobje zadnjih pet let do roka za oddajo prijav</w:t>
      </w:r>
    </w:p>
    <w:p w14:paraId="6535F79C" w14:textId="77777777" w:rsidR="00631E0C" w:rsidRPr="001A6C43" w:rsidRDefault="00631E0C" w:rsidP="005F4C2E">
      <w:pPr>
        <w:spacing w:line="324" w:lineRule="auto"/>
        <w:rPr>
          <w:rFonts w:ascii="Garamond" w:hAnsi="Garamond"/>
          <w:sz w:val="24"/>
          <w:szCs w:val="24"/>
        </w:rPr>
      </w:pPr>
    </w:p>
    <w:p w14:paraId="6268FE0D" w14:textId="77777777" w:rsidR="00A7061E" w:rsidRPr="001A6C43" w:rsidRDefault="00A7061E" w:rsidP="005F4C2E">
      <w:pPr>
        <w:spacing w:line="324" w:lineRule="auto"/>
        <w:rPr>
          <w:rFonts w:ascii="Garamond" w:hAnsi="Garamond"/>
          <w:sz w:val="24"/>
          <w:szCs w:val="24"/>
        </w:rPr>
      </w:pPr>
      <w:r w:rsidRPr="001A6C43">
        <w:rPr>
          <w:rFonts w:ascii="Garamond" w:hAnsi="Garamond"/>
          <w:sz w:val="24"/>
          <w:szCs w:val="24"/>
        </w:rPr>
        <w:t>DOKAZIL</w:t>
      </w:r>
      <w:r w:rsidR="00631E0C" w:rsidRPr="001A6C43">
        <w:rPr>
          <w:rFonts w:ascii="Garamond" w:hAnsi="Garamond"/>
          <w:sz w:val="24"/>
          <w:szCs w:val="24"/>
        </w:rPr>
        <w:t>A</w:t>
      </w:r>
      <w:r w:rsidRPr="001A6C43">
        <w:rPr>
          <w:rFonts w:ascii="Garamond" w:hAnsi="Garamond"/>
          <w:sz w:val="24"/>
          <w:szCs w:val="24"/>
        </w:rPr>
        <w:t>:</w:t>
      </w:r>
    </w:p>
    <w:p w14:paraId="70E72584" w14:textId="2520B65E" w:rsidR="00A7061E" w:rsidRPr="001A6C43" w:rsidRDefault="00A7061E" w:rsidP="005F4C2E">
      <w:pPr>
        <w:spacing w:line="324" w:lineRule="auto"/>
        <w:rPr>
          <w:rFonts w:ascii="Garamond" w:hAnsi="Garamond"/>
          <w:sz w:val="24"/>
          <w:szCs w:val="24"/>
        </w:rPr>
      </w:pPr>
      <w:bookmarkStart w:id="60" w:name="_Hlk233043730"/>
      <w:r w:rsidRPr="001A6C43">
        <w:rPr>
          <w:rFonts w:ascii="Garamond" w:hAnsi="Garamond"/>
          <w:sz w:val="24"/>
          <w:szCs w:val="24"/>
        </w:rPr>
        <w:t xml:space="preserve">Izpolnjen </w:t>
      </w:r>
      <w:r w:rsidRPr="001A6C43">
        <w:rPr>
          <w:rFonts w:ascii="Garamond" w:hAnsi="Garamond"/>
          <w:bCs/>
          <w:sz w:val="24"/>
          <w:szCs w:val="24"/>
        </w:rPr>
        <w:t>obrazec ESPD</w:t>
      </w:r>
      <w:r w:rsidRPr="001A6C43">
        <w:rPr>
          <w:rFonts w:ascii="Garamond" w:hAnsi="Garamond"/>
          <w:b/>
          <w:sz w:val="24"/>
          <w:szCs w:val="24"/>
        </w:rPr>
        <w:t xml:space="preserve"> </w:t>
      </w:r>
      <w:r w:rsidRPr="001A6C43">
        <w:rPr>
          <w:rFonts w:ascii="Garamond" w:hAnsi="Garamond"/>
          <w:sz w:val="24"/>
          <w:szCs w:val="24"/>
        </w:rPr>
        <w:t xml:space="preserve"> za vse gospodarske subjekte v </w:t>
      </w:r>
      <w:r w:rsidR="004E0FE1" w:rsidRPr="001A6C43">
        <w:rPr>
          <w:rFonts w:ascii="Garamond" w:hAnsi="Garamond"/>
          <w:sz w:val="24"/>
          <w:szCs w:val="24"/>
        </w:rPr>
        <w:t>prijavi</w:t>
      </w:r>
      <w:r w:rsidRPr="001A6C43">
        <w:rPr>
          <w:rFonts w:ascii="Garamond" w:hAnsi="Garamond"/>
          <w:sz w:val="24"/>
          <w:szCs w:val="24"/>
        </w:rPr>
        <w:t>.</w:t>
      </w:r>
    </w:p>
    <w:bookmarkEnd w:id="60"/>
    <w:p w14:paraId="6E972F43" w14:textId="77777777" w:rsidR="00A7061E" w:rsidRPr="001A6C43" w:rsidRDefault="00A7061E" w:rsidP="005F4C2E">
      <w:pPr>
        <w:spacing w:line="324" w:lineRule="auto"/>
        <w:rPr>
          <w:rFonts w:ascii="Garamond" w:hAnsi="Garamond"/>
          <w:sz w:val="24"/>
          <w:szCs w:val="24"/>
        </w:rPr>
      </w:pPr>
    </w:p>
    <w:p w14:paraId="38FD165A" w14:textId="3AFB3217" w:rsidR="00CE4EB1" w:rsidRPr="001A6C43" w:rsidRDefault="006B5552" w:rsidP="005F4C2E">
      <w:pPr>
        <w:spacing w:line="324" w:lineRule="auto"/>
        <w:rPr>
          <w:rFonts w:ascii="Garamond" w:hAnsi="Garamond"/>
          <w:sz w:val="24"/>
          <w:szCs w:val="24"/>
        </w:rPr>
      </w:pPr>
      <w:r w:rsidRPr="001A6C43">
        <w:rPr>
          <w:rFonts w:ascii="Garamond" w:hAnsi="Garamond"/>
          <w:sz w:val="24"/>
          <w:szCs w:val="24"/>
        </w:rPr>
        <w:t>7.1.</w:t>
      </w:r>
      <w:r w:rsidR="00A7061E" w:rsidRPr="001A6C43">
        <w:rPr>
          <w:rFonts w:ascii="Garamond" w:hAnsi="Garamond"/>
          <w:sz w:val="24"/>
          <w:szCs w:val="24"/>
        </w:rPr>
        <w:t>3.</w:t>
      </w:r>
      <w:r w:rsidR="00A7061E" w:rsidRPr="001A6C43">
        <w:rPr>
          <w:rFonts w:ascii="Garamond" w:hAnsi="Garamond"/>
          <w:sz w:val="24"/>
          <w:szCs w:val="24"/>
        </w:rPr>
        <w:tab/>
      </w:r>
      <w:r w:rsidR="00CE4EB1" w:rsidRPr="001A6C43">
        <w:rPr>
          <w:rFonts w:ascii="Garamond" w:hAnsi="Garamond"/>
          <w:sz w:val="24"/>
          <w:szCs w:val="24"/>
        </w:rPr>
        <w:t>Naročnik bo iz sodelovanja v postopku javnega naročanja izključil gospodarski subjekt, če je ponudnik na dan, ko poteče rok za oddajo prijav oz. na dan oddaje prijave v primerih naknadnih prijav izločen iz postopkov oddaje javnih naročil zaradi uvrstitve v evidenco gospodarskih subjektov z izrečenimi stranskimi sankcijami izločitve iz postopkov javnega naročila.</w:t>
      </w:r>
    </w:p>
    <w:p w14:paraId="604F3BA8" w14:textId="77777777" w:rsidR="00A7061E" w:rsidRPr="001A6C43" w:rsidRDefault="00A7061E" w:rsidP="005F4C2E">
      <w:pPr>
        <w:spacing w:line="324" w:lineRule="auto"/>
        <w:rPr>
          <w:rFonts w:ascii="Garamond" w:hAnsi="Garamond"/>
          <w:sz w:val="24"/>
          <w:szCs w:val="24"/>
        </w:rPr>
      </w:pPr>
    </w:p>
    <w:p w14:paraId="5AB08860" w14:textId="77777777" w:rsidR="00A7061E" w:rsidRPr="001A6C43" w:rsidRDefault="00A7061E" w:rsidP="005F4C2E">
      <w:pPr>
        <w:spacing w:line="324" w:lineRule="auto"/>
        <w:rPr>
          <w:rFonts w:ascii="Garamond" w:hAnsi="Garamond"/>
          <w:sz w:val="24"/>
          <w:szCs w:val="24"/>
        </w:rPr>
      </w:pPr>
    </w:p>
    <w:p w14:paraId="416CBDBE" w14:textId="77777777" w:rsidR="00A7061E" w:rsidRPr="001A6C43" w:rsidRDefault="00A7061E" w:rsidP="005F4C2E">
      <w:pPr>
        <w:spacing w:line="324" w:lineRule="auto"/>
        <w:rPr>
          <w:rFonts w:ascii="Garamond" w:hAnsi="Garamond"/>
          <w:sz w:val="24"/>
          <w:szCs w:val="24"/>
        </w:rPr>
      </w:pPr>
      <w:r w:rsidRPr="001A6C43">
        <w:rPr>
          <w:rFonts w:ascii="Garamond" w:hAnsi="Garamond"/>
          <w:sz w:val="24"/>
          <w:szCs w:val="24"/>
        </w:rPr>
        <w:t>DOKAZILA:</w:t>
      </w:r>
    </w:p>
    <w:p w14:paraId="03B7E6F6" w14:textId="77777777" w:rsidR="00A7061E" w:rsidRPr="001A6C43" w:rsidRDefault="00A7061E" w:rsidP="005F4C2E">
      <w:pPr>
        <w:spacing w:line="324" w:lineRule="auto"/>
        <w:rPr>
          <w:rFonts w:ascii="Garamond" w:hAnsi="Garamond"/>
          <w:sz w:val="24"/>
          <w:szCs w:val="24"/>
        </w:rPr>
      </w:pPr>
      <w:r w:rsidRPr="001A6C43">
        <w:rPr>
          <w:rFonts w:ascii="Garamond" w:hAnsi="Garamond"/>
          <w:sz w:val="24"/>
          <w:szCs w:val="24"/>
        </w:rPr>
        <w:t>Izpolnjen obrazec ESPD</w:t>
      </w:r>
      <w:r w:rsidRPr="001A6C43">
        <w:rPr>
          <w:rFonts w:ascii="Garamond" w:hAnsi="Garamond"/>
          <w:b/>
          <w:sz w:val="24"/>
          <w:szCs w:val="24"/>
        </w:rPr>
        <w:t xml:space="preserve"> </w:t>
      </w:r>
      <w:r w:rsidRPr="001A6C43">
        <w:rPr>
          <w:rFonts w:ascii="Garamond" w:hAnsi="Garamond"/>
          <w:sz w:val="24"/>
          <w:szCs w:val="24"/>
        </w:rPr>
        <w:t xml:space="preserve"> (v »Del III: Razlogi za izključitev, Oddelek D: Nacionalni razlogi za izključitev«)  za vse gospodarske subjekte v </w:t>
      </w:r>
      <w:r w:rsidR="004E0FE1" w:rsidRPr="001A6C43">
        <w:rPr>
          <w:rFonts w:ascii="Garamond" w:hAnsi="Garamond"/>
          <w:sz w:val="24"/>
          <w:szCs w:val="24"/>
        </w:rPr>
        <w:t>prijavi</w:t>
      </w:r>
      <w:r w:rsidRPr="001A6C43">
        <w:rPr>
          <w:rFonts w:ascii="Garamond" w:hAnsi="Garamond"/>
          <w:sz w:val="24"/>
          <w:szCs w:val="24"/>
        </w:rPr>
        <w:t>.</w:t>
      </w:r>
    </w:p>
    <w:p w14:paraId="4124230A" w14:textId="77777777" w:rsidR="00A7061E" w:rsidRPr="001A6C43" w:rsidRDefault="00A7061E" w:rsidP="005F4C2E">
      <w:pPr>
        <w:spacing w:line="324" w:lineRule="auto"/>
        <w:rPr>
          <w:rFonts w:ascii="Garamond" w:hAnsi="Garamond"/>
          <w:sz w:val="24"/>
          <w:szCs w:val="24"/>
        </w:rPr>
      </w:pPr>
    </w:p>
    <w:p w14:paraId="22610EE7" w14:textId="0FA548B8" w:rsidR="00A7061E" w:rsidRPr="001A6C43" w:rsidRDefault="006B5552" w:rsidP="005F4C2E">
      <w:pPr>
        <w:suppressAutoHyphens w:val="0"/>
        <w:spacing w:line="324" w:lineRule="auto"/>
        <w:rPr>
          <w:rFonts w:ascii="Garamond" w:hAnsi="Garamond"/>
          <w:sz w:val="24"/>
          <w:szCs w:val="24"/>
        </w:rPr>
      </w:pPr>
      <w:r w:rsidRPr="001A6C43">
        <w:rPr>
          <w:rFonts w:ascii="Garamond" w:hAnsi="Garamond"/>
          <w:sz w:val="24"/>
          <w:szCs w:val="24"/>
        </w:rPr>
        <w:t>7.1.</w:t>
      </w:r>
      <w:r w:rsidR="00A7061E" w:rsidRPr="001A6C43">
        <w:rPr>
          <w:rFonts w:ascii="Garamond" w:hAnsi="Garamond"/>
          <w:sz w:val="24"/>
          <w:szCs w:val="24"/>
        </w:rPr>
        <w:t>4.</w:t>
      </w:r>
      <w:r w:rsidR="00A7061E" w:rsidRPr="001A6C43">
        <w:rPr>
          <w:rFonts w:ascii="Garamond" w:hAnsi="Garamond"/>
          <w:sz w:val="24"/>
          <w:szCs w:val="24"/>
        </w:rPr>
        <w:tab/>
        <w:t>Gospodarskemu subjektu v zadnjih treh letih pred potekom roka za oddajo p</w:t>
      </w:r>
      <w:r w:rsidR="00CE4EB1" w:rsidRPr="001A6C43">
        <w:rPr>
          <w:rFonts w:ascii="Garamond" w:hAnsi="Garamond"/>
          <w:sz w:val="24"/>
          <w:szCs w:val="24"/>
        </w:rPr>
        <w:t xml:space="preserve">rijav oz. na dan oddaje prijave v primerih naknadnih prijav </w:t>
      </w:r>
      <w:r w:rsidR="00A7061E" w:rsidRPr="001A6C43">
        <w:rPr>
          <w:rFonts w:ascii="Garamond" w:hAnsi="Garamond"/>
          <w:sz w:val="24"/>
          <w:szCs w:val="24"/>
        </w:rPr>
        <w:t>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0856659" w14:textId="77777777" w:rsidR="00A7061E" w:rsidRPr="001A6C43" w:rsidRDefault="00A7061E" w:rsidP="005F4C2E">
      <w:pPr>
        <w:spacing w:line="324" w:lineRule="auto"/>
        <w:rPr>
          <w:rFonts w:ascii="Garamond" w:hAnsi="Garamond"/>
          <w:sz w:val="24"/>
          <w:szCs w:val="24"/>
        </w:rPr>
      </w:pPr>
    </w:p>
    <w:p w14:paraId="18B4212D" w14:textId="77777777" w:rsidR="00A7061E" w:rsidRPr="001A6C43" w:rsidRDefault="00A7061E" w:rsidP="005F4C2E">
      <w:pPr>
        <w:spacing w:line="324" w:lineRule="auto"/>
        <w:rPr>
          <w:rFonts w:ascii="Garamond" w:hAnsi="Garamond"/>
          <w:sz w:val="24"/>
          <w:szCs w:val="24"/>
        </w:rPr>
      </w:pPr>
      <w:r w:rsidRPr="001A6C43">
        <w:rPr>
          <w:rFonts w:ascii="Garamond" w:hAnsi="Garamond"/>
          <w:sz w:val="24"/>
          <w:szCs w:val="24"/>
        </w:rPr>
        <w:t>DOKAZILA:</w:t>
      </w:r>
    </w:p>
    <w:p w14:paraId="516981B5" w14:textId="6A0C9F89" w:rsidR="00A7061E" w:rsidRPr="001A6C43" w:rsidRDefault="00A7061E" w:rsidP="005F4C2E">
      <w:pPr>
        <w:spacing w:line="324" w:lineRule="auto"/>
        <w:rPr>
          <w:rFonts w:ascii="Garamond" w:hAnsi="Garamond"/>
          <w:sz w:val="24"/>
          <w:szCs w:val="24"/>
        </w:rPr>
      </w:pPr>
      <w:r w:rsidRPr="001A6C43">
        <w:rPr>
          <w:rFonts w:ascii="Garamond" w:hAnsi="Garamond"/>
          <w:sz w:val="24"/>
          <w:szCs w:val="24"/>
        </w:rPr>
        <w:t xml:space="preserve">Izpolnjen obrazec ESPD za vse gospodarske subjekte v </w:t>
      </w:r>
      <w:r w:rsidR="004E0FE1" w:rsidRPr="001A6C43">
        <w:rPr>
          <w:rFonts w:ascii="Garamond" w:hAnsi="Garamond"/>
          <w:sz w:val="24"/>
          <w:szCs w:val="24"/>
        </w:rPr>
        <w:t>prijavi</w:t>
      </w:r>
      <w:r w:rsidRPr="001A6C43">
        <w:rPr>
          <w:rFonts w:ascii="Garamond" w:hAnsi="Garamond"/>
          <w:sz w:val="24"/>
          <w:szCs w:val="24"/>
        </w:rPr>
        <w:t xml:space="preserve">. </w:t>
      </w:r>
    </w:p>
    <w:p w14:paraId="57A1D13C" w14:textId="77777777" w:rsidR="00A7061E" w:rsidRPr="001A6C43" w:rsidRDefault="00A7061E" w:rsidP="005F4C2E">
      <w:pPr>
        <w:spacing w:line="324" w:lineRule="auto"/>
        <w:rPr>
          <w:rFonts w:ascii="Garamond" w:hAnsi="Garamond"/>
          <w:sz w:val="24"/>
          <w:szCs w:val="24"/>
        </w:rPr>
      </w:pPr>
    </w:p>
    <w:p w14:paraId="54C200CB" w14:textId="29BA7F80" w:rsidR="00A7061E" w:rsidRPr="001A6C43" w:rsidRDefault="006B5552" w:rsidP="005F4C2E">
      <w:pPr>
        <w:spacing w:line="324" w:lineRule="auto"/>
        <w:rPr>
          <w:rFonts w:ascii="Garamond" w:hAnsi="Garamond"/>
          <w:sz w:val="24"/>
          <w:szCs w:val="24"/>
        </w:rPr>
      </w:pPr>
      <w:r w:rsidRPr="001A6C43">
        <w:rPr>
          <w:rFonts w:ascii="Garamond" w:hAnsi="Garamond"/>
          <w:sz w:val="24"/>
          <w:szCs w:val="24"/>
        </w:rPr>
        <w:t>7.1.</w:t>
      </w:r>
      <w:r w:rsidR="00144146" w:rsidRPr="001A6C43">
        <w:rPr>
          <w:rFonts w:ascii="Garamond" w:hAnsi="Garamond"/>
          <w:sz w:val="24"/>
          <w:szCs w:val="24"/>
        </w:rPr>
        <w:t>5</w:t>
      </w:r>
      <w:r w:rsidR="00A7061E" w:rsidRPr="001A6C43">
        <w:rPr>
          <w:rFonts w:ascii="Garamond" w:hAnsi="Garamond"/>
          <w:sz w:val="24"/>
          <w:szCs w:val="24"/>
        </w:rPr>
        <w:t>.</w:t>
      </w:r>
      <w:r w:rsidR="00A7061E" w:rsidRPr="001A6C43">
        <w:rPr>
          <w:rFonts w:ascii="Garamond" w:hAnsi="Garamond"/>
          <w:sz w:val="24"/>
          <w:szCs w:val="24"/>
        </w:rPr>
        <w:tab/>
        <w:t>Če so se pri gospodarskem subjektu pri prejšnji pogodbi o izvedbi javnega naročila ali drugi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kot precejšnje ali stalne pomanjkljivosti pri izpolnjevanju ključnih obveznosti štel naslednje okoliščine:</w:t>
      </w:r>
    </w:p>
    <w:p w14:paraId="31A55B2A" w14:textId="77777777" w:rsidR="00A7061E" w:rsidRPr="001A6C43" w:rsidRDefault="00A7061E" w:rsidP="00EE4670">
      <w:pPr>
        <w:numPr>
          <w:ilvl w:val="0"/>
          <w:numId w:val="12"/>
        </w:numPr>
        <w:spacing w:line="324" w:lineRule="auto"/>
        <w:rPr>
          <w:rFonts w:ascii="Garamond" w:hAnsi="Garamond"/>
          <w:sz w:val="24"/>
          <w:szCs w:val="24"/>
        </w:rPr>
      </w:pPr>
      <w:bookmarkStart w:id="61" w:name="_Hlk45197619"/>
      <w:bookmarkStart w:id="62" w:name="_Hlk47208159"/>
      <w:r w:rsidRPr="001A6C43">
        <w:rPr>
          <w:rFonts w:ascii="Garamond" w:hAnsi="Garamond"/>
          <w:sz w:val="24"/>
          <w:szCs w:val="24"/>
        </w:rPr>
        <w:t>Izvajalec je svoje delo opravi</w:t>
      </w:r>
      <w:r w:rsidR="005A223D" w:rsidRPr="001A6C43">
        <w:rPr>
          <w:rFonts w:ascii="Garamond" w:hAnsi="Garamond"/>
          <w:sz w:val="24"/>
          <w:szCs w:val="24"/>
        </w:rPr>
        <w:t xml:space="preserve">l </w:t>
      </w:r>
      <w:r w:rsidRPr="001A6C43">
        <w:rPr>
          <w:rFonts w:ascii="Garamond" w:hAnsi="Garamond"/>
          <w:sz w:val="24"/>
          <w:szCs w:val="24"/>
        </w:rPr>
        <w:t>v nasprotju s pravili stroke oziroma nestrokovno, nekvalitetno in nepravilno, kar se kaže v tem, da je izvajalec kršil določbe pogodbe, ki so se nanašale na:</w:t>
      </w:r>
    </w:p>
    <w:p w14:paraId="2FA737EB" w14:textId="77777777" w:rsidR="00A7061E" w:rsidRPr="001A6C43" w:rsidRDefault="00A7061E" w:rsidP="00EE4670">
      <w:pPr>
        <w:numPr>
          <w:ilvl w:val="0"/>
          <w:numId w:val="11"/>
        </w:numPr>
        <w:spacing w:line="324" w:lineRule="auto"/>
        <w:rPr>
          <w:rFonts w:ascii="Garamond" w:hAnsi="Garamond"/>
          <w:sz w:val="24"/>
          <w:szCs w:val="24"/>
        </w:rPr>
      </w:pPr>
      <w:r w:rsidRPr="001A6C43">
        <w:rPr>
          <w:rFonts w:ascii="Garamond" w:hAnsi="Garamond"/>
          <w:sz w:val="24"/>
          <w:szCs w:val="24"/>
        </w:rPr>
        <w:t xml:space="preserve">neupoštevanje pisnih navodil, s strani naročnika, </w:t>
      </w:r>
    </w:p>
    <w:p w14:paraId="3D190E29" w14:textId="77777777" w:rsidR="00A7061E" w:rsidRPr="001A6C43" w:rsidRDefault="00A7061E" w:rsidP="00EE4670">
      <w:pPr>
        <w:numPr>
          <w:ilvl w:val="0"/>
          <w:numId w:val="11"/>
        </w:numPr>
        <w:spacing w:line="324" w:lineRule="auto"/>
        <w:rPr>
          <w:rFonts w:ascii="Garamond" w:hAnsi="Garamond"/>
          <w:sz w:val="24"/>
          <w:szCs w:val="24"/>
        </w:rPr>
      </w:pPr>
      <w:bookmarkStart w:id="63" w:name="_Hlk47208319"/>
      <w:r w:rsidRPr="001A6C43">
        <w:rPr>
          <w:rFonts w:ascii="Garamond" w:hAnsi="Garamond"/>
          <w:sz w:val="24"/>
          <w:szCs w:val="24"/>
        </w:rPr>
        <w:t>zamudo pri izvajanju del oziroma nespoštovanje pogodbeno dogovorjenih rokov za začetek, izvajanje in konec del</w:t>
      </w:r>
      <w:bookmarkEnd w:id="63"/>
      <w:r w:rsidRPr="001A6C43">
        <w:rPr>
          <w:rFonts w:ascii="Garamond" w:hAnsi="Garamond"/>
          <w:sz w:val="24"/>
          <w:szCs w:val="24"/>
        </w:rPr>
        <w:t>,</w:t>
      </w:r>
    </w:p>
    <w:p w14:paraId="054101EE" w14:textId="77777777" w:rsidR="00A7061E" w:rsidRPr="001A6C43" w:rsidRDefault="00A7061E" w:rsidP="00EE4670">
      <w:pPr>
        <w:numPr>
          <w:ilvl w:val="0"/>
          <w:numId w:val="11"/>
        </w:numPr>
        <w:spacing w:line="324" w:lineRule="auto"/>
        <w:rPr>
          <w:rFonts w:ascii="Garamond" w:hAnsi="Garamond"/>
          <w:sz w:val="24"/>
          <w:szCs w:val="24"/>
        </w:rPr>
      </w:pPr>
      <w:r w:rsidRPr="001A6C43">
        <w:rPr>
          <w:rFonts w:ascii="Garamond" w:hAnsi="Garamond"/>
          <w:sz w:val="24"/>
          <w:szCs w:val="24"/>
        </w:rPr>
        <w:t xml:space="preserve">neupoštevanje ukrepov, dogovorjenih s pisnim sporazumom o skupnih ukrepih za zagotavljanje varnosti in zdravja pri delu na skupnih deloviščih, </w:t>
      </w:r>
    </w:p>
    <w:p w14:paraId="29F3C26E" w14:textId="77777777" w:rsidR="00A7061E" w:rsidRPr="001A6C43" w:rsidRDefault="00A7061E" w:rsidP="00EE4670">
      <w:pPr>
        <w:numPr>
          <w:ilvl w:val="0"/>
          <w:numId w:val="11"/>
        </w:numPr>
        <w:spacing w:line="324" w:lineRule="auto"/>
        <w:rPr>
          <w:rFonts w:ascii="Garamond" w:hAnsi="Garamond"/>
          <w:sz w:val="24"/>
          <w:szCs w:val="24"/>
        </w:rPr>
      </w:pPr>
      <w:r w:rsidRPr="001A6C43">
        <w:rPr>
          <w:rFonts w:ascii="Garamond" w:hAnsi="Garamond"/>
          <w:sz w:val="24"/>
          <w:szCs w:val="24"/>
        </w:rPr>
        <w:t xml:space="preserve">prevzeme delovišč/gradbišč zaradi nestrokovno opravljenega dela, </w:t>
      </w:r>
    </w:p>
    <w:p w14:paraId="0776CDEE" w14:textId="77777777" w:rsidR="00A7061E" w:rsidRPr="001A6C43" w:rsidRDefault="00A7061E" w:rsidP="00EE4670">
      <w:pPr>
        <w:numPr>
          <w:ilvl w:val="0"/>
          <w:numId w:val="11"/>
        </w:numPr>
        <w:spacing w:line="324" w:lineRule="auto"/>
        <w:rPr>
          <w:rFonts w:ascii="Garamond" w:hAnsi="Garamond"/>
          <w:sz w:val="24"/>
          <w:szCs w:val="24"/>
        </w:rPr>
      </w:pPr>
      <w:r w:rsidRPr="001A6C43">
        <w:rPr>
          <w:rFonts w:ascii="Garamond" w:hAnsi="Garamond"/>
          <w:sz w:val="24"/>
          <w:szCs w:val="24"/>
        </w:rPr>
        <w:t>opustitev obveščanja naročnika o vseh okoliščinah, ki so pomembne za izpolnjevanje pravic in obveznosti izvajalca, določenih s pogodbo, ipd.</w:t>
      </w:r>
    </w:p>
    <w:bookmarkEnd w:id="61"/>
    <w:bookmarkEnd w:id="62"/>
    <w:p w14:paraId="73C6E060" w14:textId="77777777" w:rsidR="00A7061E" w:rsidRPr="001A6C43" w:rsidRDefault="00A7061E" w:rsidP="005F4C2E">
      <w:pPr>
        <w:spacing w:line="324" w:lineRule="auto"/>
        <w:rPr>
          <w:rFonts w:ascii="Garamond" w:hAnsi="Garamond"/>
          <w:sz w:val="24"/>
          <w:szCs w:val="24"/>
        </w:rPr>
      </w:pPr>
    </w:p>
    <w:p w14:paraId="2F9AB691" w14:textId="77777777" w:rsidR="00A7061E" w:rsidRPr="001A6C43" w:rsidRDefault="00A7061E" w:rsidP="005F4C2E">
      <w:pPr>
        <w:spacing w:line="324" w:lineRule="auto"/>
        <w:rPr>
          <w:rFonts w:ascii="Garamond" w:hAnsi="Garamond"/>
          <w:sz w:val="24"/>
          <w:szCs w:val="24"/>
        </w:rPr>
      </w:pPr>
      <w:r w:rsidRPr="001A6C43">
        <w:rPr>
          <w:rFonts w:ascii="Garamond" w:hAnsi="Garamond"/>
          <w:sz w:val="24"/>
          <w:szCs w:val="24"/>
        </w:rPr>
        <w:t>DOKAZILA:</w:t>
      </w:r>
    </w:p>
    <w:p w14:paraId="5D5A9D89" w14:textId="4E889D70" w:rsidR="00A7061E" w:rsidRPr="001A6C43" w:rsidRDefault="2D81CE86" w:rsidP="005F4C2E">
      <w:pPr>
        <w:spacing w:line="324" w:lineRule="auto"/>
        <w:rPr>
          <w:rFonts w:ascii="Garamond" w:hAnsi="Garamond"/>
          <w:sz w:val="24"/>
          <w:szCs w:val="24"/>
        </w:rPr>
      </w:pPr>
      <w:r w:rsidRPr="001A6C43">
        <w:rPr>
          <w:rFonts w:ascii="Garamond" w:hAnsi="Garamond"/>
          <w:sz w:val="24"/>
          <w:szCs w:val="24"/>
        </w:rPr>
        <w:t>Izpolnjen obrazec ESPD</w:t>
      </w:r>
      <w:r w:rsidR="002F5F87" w:rsidRPr="001A6C43">
        <w:rPr>
          <w:rFonts w:ascii="Garamond" w:hAnsi="Garamond"/>
          <w:sz w:val="24"/>
          <w:szCs w:val="24"/>
        </w:rPr>
        <w:t xml:space="preserve"> </w:t>
      </w:r>
      <w:r w:rsidR="00A7061E" w:rsidRPr="001A6C43">
        <w:rPr>
          <w:rFonts w:ascii="Garamond" w:hAnsi="Garamond"/>
          <w:sz w:val="24"/>
          <w:szCs w:val="24"/>
        </w:rPr>
        <w:t>za vse gospodarske subjekte v prijavi</w:t>
      </w:r>
      <w:r w:rsidRPr="001A6C43">
        <w:rPr>
          <w:rFonts w:ascii="Garamond" w:hAnsi="Garamond"/>
          <w:sz w:val="24"/>
          <w:szCs w:val="24"/>
        </w:rPr>
        <w:t>.</w:t>
      </w:r>
    </w:p>
    <w:p w14:paraId="785A67D5" w14:textId="77777777" w:rsidR="00A7061E" w:rsidRPr="001A6C43" w:rsidRDefault="00A7061E" w:rsidP="005F4C2E">
      <w:pPr>
        <w:spacing w:line="324" w:lineRule="auto"/>
        <w:rPr>
          <w:rFonts w:ascii="Garamond" w:hAnsi="Garamond"/>
          <w:b/>
          <w:sz w:val="24"/>
          <w:szCs w:val="24"/>
        </w:rPr>
      </w:pPr>
    </w:p>
    <w:p w14:paraId="3BBE1F7B" w14:textId="4F52C16D" w:rsidR="00A7061E" w:rsidRPr="001A6C43" w:rsidRDefault="00A7061E" w:rsidP="005F4C2E">
      <w:pPr>
        <w:spacing w:line="324" w:lineRule="auto"/>
        <w:rPr>
          <w:rFonts w:ascii="Garamond" w:hAnsi="Garamond"/>
          <w:sz w:val="24"/>
          <w:szCs w:val="24"/>
        </w:rPr>
      </w:pPr>
      <w:r w:rsidRPr="001A6C43">
        <w:rPr>
          <w:rFonts w:ascii="Garamond" w:hAnsi="Garamond"/>
          <w:sz w:val="24"/>
          <w:szCs w:val="24"/>
        </w:rPr>
        <w:t xml:space="preserve">Neobstoj razlogov za izključitev iz točk 1. do </w:t>
      </w:r>
      <w:r w:rsidR="00C675F4" w:rsidRPr="001A6C43">
        <w:rPr>
          <w:rFonts w:ascii="Garamond" w:hAnsi="Garamond"/>
          <w:sz w:val="24"/>
          <w:szCs w:val="24"/>
        </w:rPr>
        <w:t>5</w:t>
      </w:r>
      <w:r w:rsidRPr="001A6C43">
        <w:rPr>
          <w:rFonts w:ascii="Garamond" w:hAnsi="Garamond"/>
          <w:sz w:val="24"/>
          <w:szCs w:val="24"/>
        </w:rPr>
        <w:t>. te točke dokumentacije oziroma dokazovanje obveznih pogojev morajo izkazati naslednji gospodarski subjekti:</w:t>
      </w:r>
    </w:p>
    <w:p w14:paraId="07CA7905" w14:textId="77777777" w:rsidR="00A7061E" w:rsidRPr="001A6C43" w:rsidRDefault="00A7061E" w:rsidP="00EE4670">
      <w:pPr>
        <w:pStyle w:val="ListParagraph0"/>
        <w:numPr>
          <w:ilvl w:val="0"/>
          <w:numId w:val="1"/>
        </w:numPr>
        <w:spacing w:after="0" w:line="324" w:lineRule="auto"/>
        <w:jc w:val="both"/>
        <w:rPr>
          <w:rFonts w:ascii="Garamond" w:hAnsi="Garamond" w:cs="Arial"/>
          <w:color w:val="auto"/>
          <w:kern w:val="1"/>
          <w:sz w:val="24"/>
          <w:szCs w:val="24"/>
          <w:lang w:eastAsia="ar-SA"/>
        </w:rPr>
      </w:pPr>
      <w:r w:rsidRPr="001A6C43">
        <w:rPr>
          <w:rFonts w:ascii="Garamond" w:hAnsi="Garamond" w:cs="Arial"/>
          <w:color w:val="auto"/>
          <w:kern w:val="1"/>
          <w:sz w:val="24"/>
          <w:szCs w:val="24"/>
          <w:lang w:eastAsia="ar-SA"/>
        </w:rPr>
        <w:t>ponudnik;</w:t>
      </w:r>
    </w:p>
    <w:p w14:paraId="7D91654B" w14:textId="77777777" w:rsidR="00A7061E" w:rsidRPr="001A6C43" w:rsidRDefault="00A7061E" w:rsidP="00EE4670">
      <w:pPr>
        <w:pStyle w:val="ListParagraph0"/>
        <w:numPr>
          <w:ilvl w:val="0"/>
          <w:numId w:val="1"/>
        </w:numPr>
        <w:spacing w:after="0" w:line="324" w:lineRule="auto"/>
        <w:jc w:val="both"/>
        <w:rPr>
          <w:rFonts w:ascii="Garamond" w:hAnsi="Garamond" w:cs="Arial"/>
          <w:color w:val="auto"/>
          <w:kern w:val="1"/>
          <w:sz w:val="24"/>
          <w:szCs w:val="24"/>
          <w:lang w:eastAsia="ar-SA"/>
        </w:rPr>
      </w:pPr>
      <w:r w:rsidRPr="001A6C43">
        <w:rPr>
          <w:rFonts w:ascii="Garamond" w:hAnsi="Garamond" w:cs="Arial"/>
          <w:color w:val="auto"/>
          <w:kern w:val="1"/>
          <w:sz w:val="24"/>
          <w:szCs w:val="24"/>
          <w:lang w:eastAsia="ar-SA"/>
        </w:rPr>
        <w:t xml:space="preserve">vsi partnerji v skupni </w:t>
      </w:r>
      <w:r w:rsidR="004E0FE1" w:rsidRPr="001A6C43">
        <w:rPr>
          <w:rFonts w:ascii="Garamond" w:hAnsi="Garamond" w:cs="Arial"/>
          <w:color w:val="auto"/>
          <w:kern w:val="1"/>
          <w:sz w:val="24"/>
          <w:szCs w:val="24"/>
          <w:lang w:eastAsia="ar-SA"/>
        </w:rPr>
        <w:t>prijavi</w:t>
      </w:r>
      <w:r w:rsidRPr="001A6C43">
        <w:rPr>
          <w:rFonts w:ascii="Garamond" w:hAnsi="Garamond" w:cs="Arial"/>
          <w:color w:val="auto"/>
          <w:kern w:val="1"/>
          <w:sz w:val="24"/>
          <w:szCs w:val="24"/>
          <w:lang w:eastAsia="ar-SA"/>
        </w:rPr>
        <w:t>;</w:t>
      </w:r>
    </w:p>
    <w:p w14:paraId="4DE7DC17" w14:textId="77777777" w:rsidR="00A7061E" w:rsidRPr="001A6C43" w:rsidRDefault="00A7061E" w:rsidP="00EE4670">
      <w:pPr>
        <w:pStyle w:val="ListParagraph0"/>
        <w:numPr>
          <w:ilvl w:val="0"/>
          <w:numId w:val="1"/>
        </w:numPr>
        <w:spacing w:after="0" w:line="324" w:lineRule="auto"/>
        <w:jc w:val="both"/>
        <w:rPr>
          <w:rFonts w:ascii="Garamond" w:hAnsi="Garamond" w:cs="Arial"/>
          <w:color w:val="auto"/>
          <w:kern w:val="1"/>
          <w:sz w:val="24"/>
          <w:szCs w:val="24"/>
          <w:lang w:eastAsia="ar-SA"/>
        </w:rPr>
      </w:pPr>
      <w:r w:rsidRPr="001A6C43">
        <w:rPr>
          <w:rFonts w:ascii="Garamond" w:hAnsi="Garamond" w:cs="Arial"/>
          <w:color w:val="auto"/>
          <w:kern w:val="1"/>
          <w:sz w:val="24"/>
          <w:szCs w:val="24"/>
          <w:lang w:eastAsia="ar-SA"/>
        </w:rPr>
        <w:t>vsi podizvajalci.</w:t>
      </w:r>
    </w:p>
    <w:p w14:paraId="52F34348" w14:textId="77777777" w:rsidR="00A7061E" w:rsidRPr="001A6C43" w:rsidRDefault="00A7061E" w:rsidP="005F4C2E">
      <w:pPr>
        <w:pStyle w:val="ListParagraph0"/>
        <w:spacing w:after="0" w:line="324" w:lineRule="auto"/>
        <w:ind w:left="0"/>
        <w:jc w:val="both"/>
        <w:rPr>
          <w:rFonts w:ascii="Garamond" w:hAnsi="Garamond" w:cs="Arial"/>
          <w:color w:val="4472C4"/>
          <w:kern w:val="1"/>
          <w:sz w:val="24"/>
          <w:szCs w:val="24"/>
          <w:lang w:eastAsia="ar-SA"/>
        </w:rPr>
      </w:pPr>
    </w:p>
    <w:p w14:paraId="596914B2" w14:textId="77777777" w:rsidR="00A7061E" w:rsidRPr="001A6C43" w:rsidRDefault="00A7061E" w:rsidP="005F4C2E">
      <w:pPr>
        <w:spacing w:line="324" w:lineRule="auto"/>
        <w:rPr>
          <w:rFonts w:ascii="Garamond" w:hAnsi="Garamond"/>
          <w:sz w:val="24"/>
          <w:szCs w:val="24"/>
        </w:rPr>
      </w:pPr>
      <w:bookmarkStart w:id="64" w:name="_Hlk40872671"/>
      <w:r w:rsidRPr="001A6C43">
        <w:rPr>
          <w:rFonts w:ascii="Garamond" w:hAnsi="Garamond"/>
          <w:sz w:val="24"/>
          <w:szCs w:val="24"/>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F4BCDF3" w14:textId="38FC14DD" w:rsidR="00237263" w:rsidRPr="001A6C43" w:rsidRDefault="008924E9" w:rsidP="005F4C2E">
      <w:pPr>
        <w:pStyle w:val="Naslov2"/>
        <w:numPr>
          <w:ilvl w:val="0"/>
          <w:numId w:val="0"/>
        </w:numPr>
        <w:spacing w:line="324" w:lineRule="auto"/>
        <w:ind w:left="576" w:hanging="576"/>
        <w:rPr>
          <w:rFonts w:ascii="Garamond" w:hAnsi="Garamond"/>
          <w:sz w:val="24"/>
          <w:szCs w:val="24"/>
        </w:rPr>
      </w:pPr>
      <w:bookmarkStart w:id="65" w:name="_Toc232515956"/>
      <w:bookmarkEnd w:id="64"/>
      <w:r w:rsidRPr="001A6C43">
        <w:rPr>
          <w:rFonts w:ascii="Garamond" w:hAnsi="Garamond"/>
          <w:sz w:val="24"/>
          <w:szCs w:val="24"/>
        </w:rPr>
        <w:t xml:space="preserve">7.2. </w:t>
      </w:r>
      <w:r w:rsidR="008D27FE" w:rsidRPr="001A6C43">
        <w:rPr>
          <w:rFonts w:ascii="Garamond" w:hAnsi="Garamond"/>
          <w:sz w:val="24"/>
          <w:szCs w:val="24"/>
        </w:rPr>
        <w:t>OBVEZNI POGOJI</w:t>
      </w:r>
      <w:bookmarkEnd w:id="65"/>
    </w:p>
    <w:p w14:paraId="58BDD021" w14:textId="777FDC2E" w:rsidR="005310C3" w:rsidRPr="001A6C43" w:rsidRDefault="008924E9" w:rsidP="005F4C2E">
      <w:pPr>
        <w:rPr>
          <w:rFonts w:ascii="Garamond" w:hAnsi="Garamond"/>
          <w:sz w:val="24"/>
          <w:szCs w:val="24"/>
        </w:rPr>
      </w:pPr>
      <w:bookmarkStart w:id="66" w:name="_Toc534961092"/>
      <w:r w:rsidRPr="001A6C43">
        <w:rPr>
          <w:rFonts w:ascii="Garamond" w:hAnsi="Garamond"/>
          <w:sz w:val="24"/>
          <w:szCs w:val="24"/>
        </w:rPr>
        <w:t xml:space="preserve">7.2.1. </w:t>
      </w:r>
      <w:bookmarkStart w:id="67" w:name="_Hlk534698697"/>
      <w:bookmarkEnd w:id="66"/>
      <w:r w:rsidR="001E75B9" w:rsidRPr="001A6C43">
        <w:rPr>
          <w:rFonts w:ascii="Garamond" w:hAnsi="Garamond"/>
          <w:sz w:val="24"/>
          <w:szCs w:val="24"/>
        </w:rPr>
        <w:t>Ponudnik mora biti registriran za opravljanje dejavnosti, ki je predmet javnega naročila (gradbeništvo)</w:t>
      </w:r>
      <w:r w:rsidR="001D5FAE" w:rsidRPr="001A6C43">
        <w:rPr>
          <w:rFonts w:ascii="Garamond" w:hAnsi="Garamond"/>
          <w:sz w:val="24"/>
          <w:szCs w:val="24"/>
        </w:rPr>
        <w:t>,</w:t>
      </w:r>
      <w:r w:rsidR="00CE4EB1" w:rsidRPr="001A6C43">
        <w:rPr>
          <w:rFonts w:ascii="Garamond" w:hAnsi="Garamond"/>
          <w:sz w:val="24"/>
          <w:szCs w:val="24"/>
        </w:rPr>
        <w:t xml:space="preserve"> in mora skladno z </w:t>
      </w:r>
      <w:r w:rsidR="000C7FB7" w:rsidRPr="001A6C43">
        <w:rPr>
          <w:rFonts w:ascii="Garamond" w:hAnsi="Garamond"/>
          <w:sz w:val="24"/>
          <w:szCs w:val="24"/>
        </w:rPr>
        <w:t xml:space="preserve">Gradbenim zakonom (Uradni list RS, št. 61/17; 72/17 – </w:t>
      </w:r>
      <w:proofErr w:type="spellStart"/>
      <w:r w:rsidR="000C7FB7" w:rsidRPr="001A6C43">
        <w:rPr>
          <w:rFonts w:ascii="Garamond" w:hAnsi="Garamond"/>
          <w:sz w:val="24"/>
          <w:szCs w:val="24"/>
        </w:rPr>
        <w:t>popr</w:t>
      </w:r>
      <w:proofErr w:type="spellEnd"/>
      <w:r w:rsidR="000C7FB7" w:rsidRPr="001A6C43">
        <w:rPr>
          <w:rFonts w:ascii="Garamond" w:hAnsi="Garamond"/>
          <w:sz w:val="24"/>
          <w:szCs w:val="24"/>
        </w:rPr>
        <w:t>. in 65/20 – v nadaljevanju: GZ)</w:t>
      </w:r>
      <w:r w:rsidR="00CE4EB1" w:rsidRPr="001A6C43">
        <w:rPr>
          <w:rFonts w:ascii="Garamond" w:hAnsi="Garamond"/>
          <w:sz w:val="24"/>
          <w:szCs w:val="24"/>
        </w:rPr>
        <w:t xml:space="preserve"> </w:t>
      </w:r>
      <w:r w:rsidR="00550B44" w:rsidRPr="001A6C43">
        <w:rPr>
          <w:rFonts w:ascii="Garamond" w:hAnsi="Garamond"/>
          <w:sz w:val="24"/>
          <w:szCs w:val="24"/>
        </w:rPr>
        <w:t xml:space="preserve">kumulativno </w:t>
      </w:r>
      <w:r w:rsidR="00CE4EB1" w:rsidRPr="001A6C43">
        <w:rPr>
          <w:rFonts w:ascii="Garamond" w:hAnsi="Garamond"/>
          <w:sz w:val="24"/>
          <w:szCs w:val="24"/>
        </w:rPr>
        <w:t>izpolnjevati pogoje za izvedbo storitev gradbeništva</w:t>
      </w:r>
      <w:r w:rsidRPr="001A6C43">
        <w:rPr>
          <w:rFonts w:ascii="Garamond" w:hAnsi="Garamond"/>
          <w:sz w:val="24"/>
          <w:szCs w:val="24"/>
        </w:rPr>
        <w:t xml:space="preserve">, kar se izkazuje na dan roka za oddaji prvih prijav </w:t>
      </w:r>
      <w:proofErr w:type="spellStart"/>
      <w:r w:rsidRPr="001A6C43">
        <w:rPr>
          <w:rFonts w:ascii="Garamond" w:hAnsi="Garamond"/>
          <w:sz w:val="24"/>
          <w:szCs w:val="24"/>
        </w:rPr>
        <w:t>oz</w:t>
      </w:r>
      <w:proofErr w:type="spellEnd"/>
      <w:r w:rsidRPr="001A6C43">
        <w:rPr>
          <w:rFonts w:ascii="Garamond" w:hAnsi="Garamond"/>
          <w:sz w:val="24"/>
          <w:szCs w:val="24"/>
        </w:rPr>
        <w:t xml:space="preserve">, na dan oddaje naknadne prijave. </w:t>
      </w:r>
      <w:r w:rsidR="00CE4EB1" w:rsidRPr="001A6C43">
        <w:rPr>
          <w:rFonts w:ascii="Garamond" w:hAnsi="Garamond"/>
          <w:sz w:val="24"/>
          <w:szCs w:val="24"/>
        </w:rPr>
        <w:t xml:space="preserve"> </w:t>
      </w:r>
    </w:p>
    <w:p w14:paraId="04E66173" w14:textId="77777777" w:rsidR="0070369F" w:rsidRPr="001A6C43" w:rsidRDefault="0070369F" w:rsidP="005F4C2E">
      <w:pPr>
        <w:shd w:val="clear" w:color="auto" w:fill="FFFFFF"/>
        <w:tabs>
          <w:tab w:val="left" w:pos="887"/>
        </w:tabs>
        <w:spacing w:line="324" w:lineRule="auto"/>
        <w:ind w:left="425"/>
        <w:rPr>
          <w:rFonts w:ascii="Garamond" w:hAnsi="Garamond"/>
          <w:bCs/>
          <w:sz w:val="24"/>
          <w:szCs w:val="24"/>
        </w:rPr>
      </w:pPr>
    </w:p>
    <w:p w14:paraId="15353BFE" w14:textId="77777777" w:rsidR="00631E0C" w:rsidRPr="001A6C43" w:rsidRDefault="00631E0C" w:rsidP="005F4C2E">
      <w:pPr>
        <w:spacing w:line="324" w:lineRule="auto"/>
        <w:rPr>
          <w:rFonts w:ascii="Garamond" w:hAnsi="Garamond"/>
          <w:bCs/>
          <w:color w:val="auto"/>
          <w:sz w:val="24"/>
          <w:szCs w:val="24"/>
        </w:rPr>
      </w:pPr>
      <w:bookmarkStart w:id="68" w:name="_Hlk52261079"/>
      <w:r w:rsidRPr="001A6C43">
        <w:rPr>
          <w:rFonts w:ascii="Garamond" w:hAnsi="Garamond"/>
          <w:bCs/>
          <w:color w:val="auto"/>
          <w:sz w:val="24"/>
          <w:szCs w:val="24"/>
        </w:rPr>
        <w:t>DOKAZILA:</w:t>
      </w:r>
    </w:p>
    <w:p w14:paraId="364B3021" w14:textId="34D34159" w:rsidR="00EE41CB" w:rsidRPr="001A6C43" w:rsidRDefault="001E75B9" w:rsidP="005F4C2E">
      <w:pPr>
        <w:spacing w:line="324" w:lineRule="auto"/>
        <w:rPr>
          <w:rFonts w:ascii="Garamond" w:hAnsi="Garamond"/>
          <w:sz w:val="24"/>
          <w:szCs w:val="24"/>
        </w:rPr>
      </w:pPr>
      <w:r w:rsidRPr="001A6C43">
        <w:rPr>
          <w:rFonts w:ascii="Garamond" w:hAnsi="Garamond"/>
          <w:sz w:val="24"/>
          <w:szCs w:val="24"/>
        </w:rPr>
        <w:t xml:space="preserve">Izpolnjen obrazec ESPD </w:t>
      </w:r>
      <w:bookmarkEnd w:id="68"/>
    </w:p>
    <w:p w14:paraId="7D8225F2" w14:textId="77777777" w:rsidR="0083557C" w:rsidRPr="001A6C43" w:rsidRDefault="0083557C" w:rsidP="005F4C2E">
      <w:pPr>
        <w:spacing w:line="324" w:lineRule="auto"/>
        <w:rPr>
          <w:rFonts w:ascii="Garamond" w:hAnsi="Garamond"/>
          <w:sz w:val="24"/>
          <w:szCs w:val="24"/>
        </w:rPr>
      </w:pPr>
    </w:p>
    <w:p w14:paraId="04F6AB74" w14:textId="77777777" w:rsidR="001E75B9" w:rsidRPr="001A6C43" w:rsidRDefault="001E75B9" w:rsidP="005F4C2E">
      <w:pPr>
        <w:spacing w:line="324" w:lineRule="auto"/>
        <w:rPr>
          <w:rFonts w:ascii="Garamond" w:hAnsi="Garamond"/>
          <w:color w:val="auto"/>
          <w:sz w:val="24"/>
          <w:szCs w:val="24"/>
        </w:rPr>
      </w:pPr>
      <w:r w:rsidRPr="001A6C43">
        <w:rPr>
          <w:rFonts w:ascii="Garamond" w:hAnsi="Garamond"/>
          <w:sz w:val="24"/>
          <w:szCs w:val="24"/>
        </w:rPr>
        <w:t xml:space="preserve">IZPOLNJEVANJE POGOJA: ponudnik, vsi partnerji v skupni </w:t>
      </w:r>
      <w:r w:rsidR="004E0FE1" w:rsidRPr="001A6C43">
        <w:rPr>
          <w:rFonts w:ascii="Garamond" w:hAnsi="Garamond"/>
          <w:sz w:val="24"/>
          <w:szCs w:val="24"/>
        </w:rPr>
        <w:t>prijavi</w:t>
      </w:r>
      <w:r w:rsidRPr="001A6C43">
        <w:rPr>
          <w:rFonts w:ascii="Garamond" w:hAnsi="Garamond"/>
          <w:color w:val="auto"/>
          <w:sz w:val="24"/>
          <w:szCs w:val="24"/>
        </w:rPr>
        <w:t xml:space="preserve">, podizvajalci </w:t>
      </w:r>
    </w:p>
    <w:p w14:paraId="1CFF6DB5" w14:textId="77777777" w:rsidR="00B3064F" w:rsidRPr="001A6C43" w:rsidRDefault="00B3064F" w:rsidP="005F4C2E">
      <w:pPr>
        <w:spacing w:line="324" w:lineRule="auto"/>
        <w:rPr>
          <w:rFonts w:ascii="Garamond" w:hAnsi="Garamond"/>
          <w:color w:val="auto"/>
          <w:sz w:val="24"/>
          <w:szCs w:val="24"/>
        </w:rPr>
      </w:pPr>
      <w:bookmarkStart w:id="69" w:name="_Toc466980753"/>
      <w:bookmarkEnd w:id="67"/>
    </w:p>
    <w:p w14:paraId="0E208183" w14:textId="0AA3C251" w:rsidR="00262C6D" w:rsidRPr="001A6C43" w:rsidRDefault="008924E9" w:rsidP="005F4C2E">
      <w:pPr>
        <w:tabs>
          <w:tab w:val="left" w:pos="887"/>
        </w:tabs>
        <w:spacing w:line="324" w:lineRule="auto"/>
        <w:rPr>
          <w:rFonts w:ascii="Garamond" w:hAnsi="Garamond"/>
          <w:sz w:val="24"/>
          <w:szCs w:val="24"/>
        </w:rPr>
      </w:pPr>
      <w:r w:rsidRPr="001A6C43">
        <w:rPr>
          <w:rFonts w:ascii="Garamond" w:hAnsi="Garamond"/>
          <w:sz w:val="24"/>
          <w:szCs w:val="24"/>
        </w:rPr>
        <w:t>7.2.2.</w:t>
      </w:r>
      <w:r w:rsidR="00840803" w:rsidRPr="001A6C43">
        <w:rPr>
          <w:rFonts w:ascii="Garamond" w:hAnsi="Garamond"/>
          <w:sz w:val="24"/>
          <w:szCs w:val="24"/>
        </w:rPr>
        <w:t xml:space="preserve"> </w:t>
      </w:r>
      <w:r w:rsidR="00262C6D" w:rsidRPr="001A6C43">
        <w:rPr>
          <w:rFonts w:ascii="Garamond" w:hAnsi="Garamond"/>
          <w:sz w:val="24"/>
          <w:szCs w:val="24"/>
        </w:rPr>
        <w:t xml:space="preserve">Ponudnik mora imeti zavarovano svojo odgovornost iz dejavnosti, ki vključuje tudi objektivno odgovornost, in sicer za zavarovalno vsoto po dogodku v višini najmanj 100.000,00 EUR za ves čas veljavnosti </w:t>
      </w:r>
      <w:r w:rsidR="00454171" w:rsidRPr="001A6C43">
        <w:rPr>
          <w:rFonts w:ascii="Garamond" w:hAnsi="Garamond"/>
          <w:sz w:val="24"/>
          <w:szCs w:val="24"/>
        </w:rPr>
        <w:t>DNS</w:t>
      </w:r>
      <w:r w:rsidR="005F4C2E" w:rsidRPr="001A6C43">
        <w:rPr>
          <w:rFonts w:ascii="Garamond" w:hAnsi="Garamond"/>
          <w:sz w:val="24"/>
          <w:szCs w:val="24"/>
        </w:rPr>
        <w:t>.</w:t>
      </w:r>
    </w:p>
    <w:p w14:paraId="4DB9B43C" w14:textId="77777777" w:rsidR="00A107F8" w:rsidRPr="001A6C43" w:rsidRDefault="00A107F8" w:rsidP="005F4C2E">
      <w:pPr>
        <w:spacing w:line="324" w:lineRule="auto"/>
        <w:rPr>
          <w:rFonts w:ascii="Garamond" w:hAnsi="Garamond"/>
          <w:color w:val="auto"/>
          <w:sz w:val="24"/>
          <w:szCs w:val="24"/>
        </w:rPr>
      </w:pPr>
    </w:p>
    <w:p w14:paraId="12A76A57" w14:textId="77777777" w:rsidR="00E56238" w:rsidRPr="001A6C43" w:rsidRDefault="00262C6D" w:rsidP="005F4C2E">
      <w:pPr>
        <w:spacing w:line="324" w:lineRule="auto"/>
        <w:rPr>
          <w:rFonts w:ascii="Garamond" w:hAnsi="Garamond"/>
          <w:color w:val="auto"/>
          <w:sz w:val="24"/>
          <w:szCs w:val="24"/>
        </w:rPr>
      </w:pPr>
      <w:r w:rsidRPr="001A6C43">
        <w:rPr>
          <w:rFonts w:ascii="Garamond" w:hAnsi="Garamond"/>
          <w:color w:val="auto"/>
          <w:sz w:val="24"/>
          <w:szCs w:val="24"/>
        </w:rPr>
        <w:t>V kolikor med tekom obdobja iz prejšnjega odstavka zavarovanje preneha oz. se izteče, je dolžan ponudnik skleniti novo zavarovanje skladno z zahtevami iz prejšnjega odstavka ter naročniku za to novo zavarovanje</w:t>
      </w:r>
      <w:r w:rsidR="00AE7099" w:rsidRPr="001A6C43">
        <w:rPr>
          <w:rFonts w:ascii="Garamond" w:hAnsi="Garamond"/>
          <w:color w:val="auto"/>
          <w:sz w:val="24"/>
          <w:szCs w:val="24"/>
        </w:rPr>
        <w:t>, pred iztekom veljavnosti stare zavarovalne police,</w:t>
      </w:r>
      <w:r w:rsidRPr="001A6C43">
        <w:rPr>
          <w:rFonts w:ascii="Garamond" w:hAnsi="Garamond"/>
          <w:color w:val="auto"/>
          <w:sz w:val="24"/>
          <w:szCs w:val="24"/>
        </w:rPr>
        <w:t xml:space="preserve"> predložiti dokazila</w:t>
      </w:r>
      <w:r w:rsidR="00E56238" w:rsidRPr="001A6C43">
        <w:rPr>
          <w:rFonts w:ascii="Garamond" w:hAnsi="Garamond"/>
          <w:color w:val="auto"/>
          <w:sz w:val="24"/>
          <w:szCs w:val="24"/>
        </w:rPr>
        <w:t>, vse pod razveznim pogojem, ki za pogodbo o izvedbi posameznega javnega naročila nastopi v primeru ne sklenitve novega zavarovanja oz. ne podaljšanja obstoječega, oboje kumulativno z ne predložitvijo fotokopije nove zavarovalne police.</w:t>
      </w:r>
    </w:p>
    <w:p w14:paraId="3BA754A9" w14:textId="77777777" w:rsidR="00DD0259" w:rsidRPr="001A6C43" w:rsidRDefault="00DD0259" w:rsidP="005F4C2E">
      <w:pPr>
        <w:spacing w:line="324" w:lineRule="auto"/>
        <w:rPr>
          <w:rFonts w:ascii="Garamond" w:hAnsi="Garamond"/>
          <w:color w:val="auto"/>
          <w:sz w:val="24"/>
          <w:szCs w:val="24"/>
        </w:rPr>
      </w:pPr>
    </w:p>
    <w:p w14:paraId="2E99B5E0" w14:textId="77777777" w:rsidR="00631E0C" w:rsidRPr="001A6C43" w:rsidRDefault="00631E0C" w:rsidP="005F4C2E">
      <w:pPr>
        <w:spacing w:line="324" w:lineRule="auto"/>
        <w:rPr>
          <w:rFonts w:ascii="Garamond" w:hAnsi="Garamond"/>
          <w:color w:val="auto"/>
          <w:sz w:val="24"/>
          <w:szCs w:val="24"/>
        </w:rPr>
      </w:pPr>
      <w:r w:rsidRPr="001A6C43">
        <w:rPr>
          <w:rFonts w:ascii="Garamond" w:hAnsi="Garamond"/>
          <w:color w:val="auto"/>
          <w:sz w:val="24"/>
          <w:szCs w:val="24"/>
        </w:rPr>
        <w:t>DOKAZILA:</w:t>
      </w:r>
    </w:p>
    <w:p w14:paraId="59E31968" w14:textId="77777777" w:rsidR="00262C6D" w:rsidRPr="001A6C43" w:rsidRDefault="00262C6D" w:rsidP="005F4C2E">
      <w:pPr>
        <w:spacing w:line="324" w:lineRule="auto"/>
        <w:rPr>
          <w:rFonts w:ascii="Garamond" w:hAnsi="Garamond"/>
          <w:bCs/>
          <w:color w:val="auto"/>
          <w:sz w:val="24"/>
          <w:szCs w:val="24"/>
        </w:rPr>
      </w:pPr>
      <w:r w:rsidRPr="001A6C43">
        <w:rPr>
          <w:rFonts w:ascii="Garamond" w:hAnsi="Garamond"/>
          <w:color w:val="auto"/>
          <w:sz w:val="24"/>
          <w:szCs w:val="24"/>
        </w:rPr>
        <w:t xml:space="preserve">Izpolnjen </w:t>
      </w:r>
      <w:r w:rsidRPr="001A6C43">
        <w:rPr>
          <w:rFonts w:ascii="Garamond" w:hAnsi="Garamond"/>
          <w:bCs/>
          <w:color w:val="auto"/>
          <w:sz w:val="24"/>
          <w:szCs w:val="24"/>
        </w:rPr>
        <w:t>obrazec ESPD</w:t>
      </w:r>
      <w:r w:rsidR="00207F2D" w:rsidRPr="001A6C43">
        <w:rPr>
          <w:rFonts w:ascii="Garamond" w:hAnsi="Garamond"/>
          <w:bCs/>
          <w:color w:val="auto"/>
          <w:sz w:val="24"/>
          <w:szCs w:val="24"/>
        </w:rPr>
        <w:t xml:space="preserve"> </w:t>
      </w:r>
      <w:r w:rsidR="00207F2D" w:rsidRPr="001A6C43">
        <w:rPr>
          <w:rFonts w:ascii="Garamond" w:hAnsi="Garamond"/>
          <w:bCs/>
          <w:sz w:val="24"/>
          <w:szCs w:val="24"/>
        </w:rPr>
        <w:t>t</w:t>
      </w:r>
      <w:r w:rsidR="00207F2D" w:rsidRPr="001A6C43">
        <w:rPr>
          <w:rFonts w:ascii="Garamond" w:hAnsi="Garamond"/>
          <w:bCs/>
          <w:color w:val="auto"/>
          <w:sz w:val="24"/>
          <w:szCs w:val="24"/>
        </w:rPr>
        <w:t xml:space="preserve">er </w:t>
      </w:r>
      <w:r w:rsidRPr="001A6C43">
        <w:rPr>
          <w:rFonts w:ascii="Garamond" w:hAnsi="Garamond"/>
          <w:bCs/>
          <w:color w:val="auto"/>
          <w:sz w:val="24"/>
          <w:szCs w:val="24"/>
        </w:rPr>
        <w:t>fotokopija sklenjene veljavne zavarovalne police.</w:t>
      </w:r>
    </w:p>
    <w:p w14:paraId="78528C1C" w14:textId="77777777" w:rsidR="00262C6D" w:rsidRPr="001A6C43" w:rsidRDefault="00262C6D" w:rsidP="005F4C2E">
      <w:pPr>
        <w:spacing w:line="324" w:lineRule="auto"/>
        <w:rPr>
          <w:rFonts w:ascii="Garamond" w:hAnsi="Garamond"/>
          <w:bCs/>
          <w:color w:val="auto"/>
          <w:sz w:val="24"/>
          <w:szCs w:val="24"/>
        </w:rPr>
      </w:pPr>
    </w:p>
    <w:p w14:paraId="11D60C81" w14:textId="0B4FF6E4" w:rsidR="00262C6D" w:rsidRPr="001A6C43" w:rsidRDefault="00262C6D" w:rsidP="005F4C2E">
      <w:pPr>
        <w:spacing w:line="324" w:lineRule="auto"/>
        <w:rPr>
          <w:rFonts w:ascii="Garamond" w:hAnsi="Garamond"/>
          <w:color w:val="auto"/>
          <w:sz w:val="24"/>
          <w:szCs w:val="24"/>
        </w:rPr>
      </w:pPr>
      <w:r w:rsidRPr="001A6C43">
        <w:rPr>
          <w:rFonts w:ascii="Garamond" w:hAnsi="Garamond"/>
          <w:color w:val="auto"/>
          <w:sz w:val="24"/>
          <w:szCs w:val="24"/>
        </w:rPr>
        <w:t>IZPOLNJEVANJE POGOJA:</w:t>
      </w:r>
      <w:r w:rsidR="003A35D0" w:rsidRPr="001A6C43">
        <w:rPr>
          <w:rFonts w:ascii="Garamond" w:hAnsi="Garamond"/>
          <w:color w:val="auto"/>
          <w:sz w:val="24"/>
          <w:szCs w:val="24"/>
        </w:rPr>
        <w:t xml:space="preserve"> </w:t>
      </w:r>
      <w:r w:rsidRPr="001A6C43">
        <w:rPr>
          <w:rFonts w:ascii="Garamond" w:hAnsi="Garamond"/>
          <w:color w:val="auto"/>
          <w:sz w:val="24"/>
          <w:szCs w:val="24"/>
        </w:rPr>
        <w:t>ponudnik</w:t>
      </w:r>
      <w:r w:rsidR="003A35D0" w:rsidRPr="001A6C43">
        <w:rPr>
          <w:rFonts w:ascii="Garamond" w:hAnsi="Garamond"/>
          <w:color w:val="auto"/>
          <w:sz w:val="24"/>
          <w:szCs w:val="24"/>
        </w:rPr>
        <w:t xml:space="preserve"> ali partner v skupni ponudbi</w:t>
      </w:r>
    </w:p>
    <w:p w14:paraId="768D583F" w14:textId="77777777" w:rsidR="00387AA4" w:rsidRPr="001A6C43" w:rsidRDefault="00387AA4" w:rsidP="005F4C2E">
      <w:pPr>
        <w:spacing w:line="324" w:lineRule="auto"/>
        <w:rPr>
          <w:rFonts w:ascii="Garamond" w:hAnsi="Garamond"/>
          <w:color w:val="auto"/>
          <w:sz w:val="24"/>
          <w:szCs w:val="24"/>
        </w:rPr>
      </w:pPr>
    </w:p>
    <w:p w14:paraId="78EC56FC" w14:textId="7B700914" w:rsidR="00A7061E" w:rsidRPr="001A6C43" w:rsidRDefault="008924E9" w:rsidP="005F4C2E">
      <w:pPr>
        <w:pStyle w:val="NormalWeb0"/>
        <w:spacing w:line="324" w:lineRule="auto"/>
        <w:jc w:val="both"/>
        <w:rPr>
          <w:rFonts w:ascii="Garamond" w:eastAsia="Calibri" w:hAnsi="Garamond" w:cs="Arial"/>
          <w:kern w:val="2"/>
          <w:sz w:val="24"/>
          <w:szCs w:val="24"/>
          <w:lang w:val="sl-SI" w:eastAsia="ar-SA"/>
        </w:rPr>
      </w:pPr>
      <w:bookmarkStart w:id="70" w:name="_Hlk42774334"/>
      <w:bookmarkStart w:id="71" w:name="_Hlk43357822"/>
      <w:bookmarkEnd w:id="69"/>
      <w:r w:rsidRPr="001A6C43">
        <w:rPr>
          <w:rFonts w:ascii="Garamond" w:eastAsia="Calibri" w:hAnsi="Garamond" w:cs="Arial"/>
          <w:kern w:val="2"/>
          <w:sz w:val="24"/>
          <w:szCs w:val="24"/>
          <w:lang w:val="sl-SI" w:eastAsia="ar-SA"/>
        </w:rPr>
        <w:t>7.2.3.</w:t>
      </w:r>
      <w:r w:rsidR="00C675F4" w:rsidRPr="001A6C43">
        <w:rPr>
          <w:rFonts w:ascii="Garamond" w:eastAsia="Calibri" w:hAnsi="Garamond" w:cs="Arial"/>
          <w:kern w:val="2"/>
          <w:sz w:val="24"/>
          <w:szCs w:val="24"/>
          <w:lang w:val="sl-SI" w:eastAsia="ar-SA"/>
        </w:rPr>
        <w:t xml:space="preserve"> </w:t>
      </w:r>
      <w:r w:rsidR="00A7061E" w:rsidRPr="001A6C43">
        <w:rPr>
          <w:rFonts w:ascii="Garamond" w:eastAsia="Calibri" w:hAnsi="Garamond" w:cs="Arial"/>
          <w:kern w:val="2"/>
          <w:sz w:val="24"/>
          <w:szCs w:val="24"/>
          <w:lang w:val="sl-SI" w:eastAsia="ar-SA"/>
        </w:rPr>
        <w:t xml:space="preserve">Ponudnik mora izkazati, da v zadnjih </w:t>
      </w:r>
      <w:r w:rsidR="00454171" w:rsidRPr="001A6C43">
        <w:rPr>
          <w:rFonts w:ascii="Garamond" w:eastAsia="Calibri" w:hAnsi="Garamond" w:cs="Arial"/>
          <w:kern w:val="2"/>
          <w:sz w:val="24"/>
          <w:szCs w:val="24"/>
          <w:lang w:val="sl-SI" w:eastAsia="ar-SA"/>
        </w:rPr>
        <w:t xml:space="preserve">160 dneh </w:t>
      </w:r>
      <w:r w:rsidR="00354C13" w:rsidRPr="001A6C43">
        <w:rPr>
          <w:rFonts w:ascii="Garamond" w:eastAsia="Calibri" w:hAnsi="Garamond" w:cs="Arial"/>
          <w:kern w:val="2"/>
          <w:sz w:val="24"/>
          <w:szCs w:val="24"/>
          <w:lang w:val="sl-SI" w:eastAsia="ar-SA"/>
        </w:rPr>
        <w:t xml:space="preserve">šteto od poteka roka za oddajo prvih prijav oz. od dneva oddaje naknadnih prijav ni imel </w:t>
      </w:r>
      <w:r w:rsidR="00A7061E" w:rsidRPr="001A6C43">
        <w:rPr>
          <w:rFonts w:ascii="Garamond" w:eastAsia="Calibri" w:hAnsi="Garamond" w:cs="Arial"/>
          <w:kern w:val="2"/>
          <w:sz w:val="24"/>
          <w:szCs w:val="24"/>
          <w:lang w:val="sl-SI" w:eastAsia="ar-SA"/>
        </w:rPr>
        <w:t xml:space="preserve">dospelih neporavnanih obveznosti pri vseh poslovnih bankah, pri katerih ima odprte poslovne račune. </w:t>
      </w:r>
      <w:bookmarkEnd w:id="70"/>
      <w:r w:rsidR="00A7061E" w:rsidRPr="001A6C43">
        <w:rPr>
          <w:rFonts w:ascii="Garamond" w:eastAsia="Calibri" w:hAnsi="Garamond" w:cs="Arial"/>
          <w:kern w:val="2"/>
          <w:sz w:val="24"/>
          <w:szCs w:val="24"/>
          <w:lang w:val="sl-SI" w:eastAsia="ar-SA"/>
        </w:rPr>
        <w:t>Naročnik bo izpolnjevanje pogoja preverjal s pomočjo potrdil vseh poslovnih bank, pri katerih imajo ponudniki odprte poslovne račune ali z obrazcem BON-2, ki ga pridobijo na AJPES-u.</w:t>
      </w:r>
    </w:p>
    <w:p w14:paraId="1DD1F444" w14:textId="77777777" w:rsidR="00A7061E" w:rsidRPr="001A6C43" w:rsidRDefault="00A7061E" w:rsidP="005F4C2E">
      <w:pPr>
        <w:spacing w:line="324" w:lineRule="auto"/>
        <w:rPr>
          <w:rFonts w:ascii="Garamond" w:hAnsi="Garamond"/>
          <w:color w:val="FF0000"/>
          <w:sz w:val="24"/>
          <w:szCs w:val="24"/>
        </w:rPr>
      </w:pPr>
    </w:p>
    <w:bookmarkEnd w:id="71"/>
    <w:p w14:paraId="1A948BC7" w14:textId="77777777" w:rsidR="00631E0C" w:rsidRPr="001A6C43" w:rsidRDefault="00631E0C" w:rsidP="005F4C2E">
      <w:pPr>
        <w:spacing w:line="324" w:lineRule="auto"/>
        <w:rPr>
          <w:rFonts w:ascii="Garamond" w:hAnsi="Garamond"/>
          <w:color w:val="auto"/>
          <w:sz w:val="24"/>
          <w:szCs w:val="24"/>
        </w:rPr>
      </w:pPr>
      <w:r w:rsidRPr="001A6C43">
        <w:rPr>
          <w:rFonts w:ascii="Garamond" w:hAnsi="Garamond"/>
          <w:color w:val="auto"/>
          <w:sz w:val="24"/>
          <w:szCs w:val="24"/>
        </w:rPr>
        <w:t>DOKAZILA:</w:t>
      </w:r>
    </w:p>
    <w:p w14:paraId="4FC3182D" w14:textId="26BB9EF6" w:rsidR="00A7061E" w:rsidRPr="001A6C43" w:rsidRDefault="00A96E45" w:rsidP="005F4C2E">
      <w:pPr>
        <w:spacing w:line="324" w:lineRule="auto"/>
        <w:rPr>
          <w:rFonts w:ascii="Garamond" w:hAnsi="Garamond"/>
          <w:bCs/>
          <w:sz w:val="24"/>
          <w:szCs w:val="24"/>
        </w:rPr>
      </w:pPr>
      <w:r w:rsidRPr="001A6C43">
        <w:rPr>
          <w:rFonts w:ascii="Garamond" w:hAnsi="Garamond"/>
          <w:sz w:val="24"/>
          <w:szCs w:val="24"/>
        </w:rPr>
        <w:t>Ponudnik predl</w:t>
      </w:r>
      <w:r w:rsidR="008C510E" w:rsidRPr="001A6C43">
        <w:rPr>
          <w:rFonts w:ascii="Garamond" w:hAnsi="Garamond"/>
          <w:sz w:val="24"/>
          <w:szCs w:val="24"/>
        </w:rPr>
        <w:t xml:space="preserve">oži </w:t>
      </w:r>
      <w:r w:rsidR="00A7061E" w:rsidRPr="001A6C43">
        <w:rPr>
          <w:rFonts w:ascii="Garamond" w:hAnsi="Garamond"/>
          <w:bCs/>
          <w:sz w:val="24"/>
          <w:szCs w:val="24"/>
        </w:rPr>
        <w:t xml:space="preserve">obrazec BON-2 ali potrdila vseh poslovnih bank, pri katerih imajo </w:t>
      </w:r>
      <w:r w:rsidR="00482632" w:rsidRPr="001A6C43">
        <w:rPr>
          <w:rFonts w:ascii="Garamond" w:hAnsi="Garamond"/>
          <w:bCs/>
          <w:sz w:val="24"/>
          <w:szCs w:val="24"/>
        </w:rPr>
        <w:t xml:space="preserve">oz. so imeli </w:t>
      </w:r>
      <w:r w:rsidR="00354C13" w:rsidRPr="001A6C43">
        <w:rPr>
          <w:rFonts w:ascii="Garamond" w:hAnsi="Garamond"/>
          <w:bCs/>
          <w:sz w:val="24"/>
          <w:szCs w:val="24"/>
        </w:rPr>
        <w:t xml:space="preserve">v roku 160 dni od </w:t>
      </w:r>
      <w:r w:rsidR="003A1B13" w:rsidRPr="001A6C43">
        <w:rPr>
          <w:rFonts w:ascii="Garamond" w:hAnsi="Garamond"/>
          <w:bCs/>
          <w:sz w:val="24"/>
          <w:szCs w:val="24"/>
        </w:rPr>
        <w:t xml:space="preserve"> </w:t>
      </w:r>
      <w:r w:rsidR="00354C13" w:rsidRPr="001A6C43">
        <w:rPr>
          <w:rFonts w:ascii="Garamond" w:hAnsi="Garamond"/>
          <w:bCs/>
          <w:sz w:val="24"/>
          <w:szCs w:val="24"/>
        </w:rPr>
        <w:t xml:space="preserve">datum za oddajo prvih prijav oz. od dneva oddaje naknadne prijave </w:t>
      </w:r>
      <w:r w:rsidR="00A7061E" w:rsidRPr="001A6C43">
        <w:rPr>
          <w:rFonts w:ascii="Garamond" w:hAnsi="Garamond"/>
          <w:bCs/>
          <w:sz w:val="24"/>
          <w:szCs w:val="24"/>
        </w:rPr>
        <w:t xml:space="preserve">odprte poslovne račune. </w:t>
      </w:r>
    </w:p>
    <w:p w14:paraId="69B0DE3B" w14:textId="66E73CEB" w:rsidR="00A7061E" w:rsidRPr="001A6C43" w:rsidRDefault="00A7061E" w:rsidP="005F4C2E">
      <w:pPr>
        <w:spacing w:line="324" w:lineRule="auto"/>
        <w:rPr>
          <w:rFonts w:ascii="Garamond" w:hAnsi="Garamond"/>
          <w:kern w:val="2"/>
          <w:sz w:val="24"/>
          <w:szCs w:val="24"/>
        </w:rPr>
      </w:pPr>
    </w:p>
    <w:p w14:paraId="414A5FF7" w14:textId="77777777" w:rsidR="00A7061E" w:rsidRPr="001A6C43" w:rsidRDefault="00A7061E" w:rsidP="005F4C2E">
      <w:pPr>
        <w:spacing w:line="324" w:lineRule="auto"/>
        <w:rPr>
          <w:rFonts w:ascii="Garamond" w:hAnsi="Garamond"/>
          <w:sz w:val="24"/>
          <w:szCs w:val="24"/>
        </w:rPr>
      </w:pPr>
      <w:r w:rsidRPr="001A6C43">
        <w:rPr>
          <w:rFonts w:ascii="Garamond" w:hAnsi="Garamond"/>
          <w:sz w:val="24"/>
          <w:szCs w:val="24"/>
        </w:rPr>
        <w:t xml:space="preserve">IZPOLNJEVANJE POGOJA: ponudnik, vsi partnerji v skupni </w:t>
      </w:r>
      <w:r w:rsidR="004E0FE1" w:rsidRPr="001A6C43">
        <w:rPr>
          <w:rFonts w:ascii="Garamond" w:hAnsi="Garamond"/>
          <w:sz w:val="24"/>
          <w:szCs w:val="24"/>
        </w:rPr>
        <w:t>prijavi</w:t>
      </w:r>
    </w:p>
    <w:p w14:paraId="25CA49F1" w14:textId="77777777" w:rsidR="009A625C" w:rsidRPr="001A6C43" w:rsidRDefault="009A625C" w:rsidP="005F4C2E">
      <w:pPr>
        <w:spacing w:line="324" w:lineRule="auto"/>
        <w:rPr>
          <w:rFonts w:ascii="Garamond" w:hAnsi="Garamond"/>
          <w:sz w:val="24"/>
          <w:szCs w:val="24"/>
        </w:rPr>
      </w:pPr>
    </w:p>
    <w:p w14:paraId="39EEE985" w14:textId="1C7939E1" w:rsidR="009A625C" w:rsidRPr="001A6C43" w:rsidRDefault="009A625C" w:rsidP="005F4C2E">
      <w:pPr>
        <w:spacing w:line="324" w:lineRule="auto"/>
        <w:rPr>
          <w:rFonts w:ascii="Garamond" w:hAnsi="Garamond"/>
          <w:sz w:val="24"/>
          <w:szCs w:val="24"/>
        </w:rPr>
      </w:pPr>
      <w:r w:rsidRPr="001A6C43">
        <w:rPr>
          <w:rFonts w:ascii="Garamond" w:hAnsi="Garamond"/>
          <w:sz w:val="24"/>
          <w:szCs w:val="24"/>
        </w:rPr>
        <w:t xml:space="preserve">Naročnik si pridržuje pravico, da izpolnjevanje pogoja preveri na dan poteka roka za oddajo ponudb v posameznem naročilu. V kolikor bo naročnik ugotovil, da je ponudnik v roku 160 dni od dneva </w:t>
      </w:r>
      <w:r w:rsidR="00A855E6" w:rsidRPr="001A6C43">
        <w:rPr>
          <w:rFonts w:ascii="Garamond" w:hAnsi="Garamond"/>
          <w:sz w:val="24"/>
          <w:szCs w:val="24"/>
        </w:rPr>
        <w:t xml:space="preserve">oddaje ponudbe na posamezno javno naročilo imel blokirane račune se ponudba v posameznem javnem naročilu izloči. </w:t>
      </w:r>
    </w:p>
    <w:p w14:paraId="45C14D30" w14:textId="77777777" w:rsidR="002F5F87" w:rsidRPr="001A6C43" w:rsidRDefault="002F5F87" w:rsidP="005F4C2E">
      <w:pPr>
        <w:spacing w:line="324" w:lineRule="auto"/>
        <w:rPr>
          <w:rFonts w:ascii="Garamond" w:hAnsi="Garamond"/>
          <w:sz w:val="24"/>
          <w:szCs w:val="24"/>
        </w:rPr>
      </w:pPr>
    </w:p>
    <w:p w14:paraId="08A1988F" w14:textId="6A8E8A15" w:rsidR="00354C13" w:rsidRPr="001A6C43" w:rsidRDefault="00431C16" w:rsidP="005F4C2E">
      <w:pPr>
        <w:spacing w:line="324" w:lineRule="auto"/>
        <w:rPr>
          <w:rFonts w:ascii="Garamond" w:hAnsi="Garamond"/>
          <w:sz w:val="24"/>
          <w:szCs w:val="24"/>
        </w:rPr>
      </w:pPr>
      <w:r w:rsidRPr="001A6C43">
        <w:rPr>
          <w:rFonts w:ascii="Garamond" w:hAnsi="Garamond"/>
          <w:sz w:val="24"/>
          <w:szCs w:val="24"/>
        </w:rPr>
        <w:t>7.2.4. Naročnik bo izločil p</w:t>
      </w:r>
      <w:r w:rsidR="001B47BD" w:rsidRPr="001A6C43">
        <w:rPr>
          <w:rFonts w:ascii="Garamond" w:hAnsi="Garamond"/>
          <w:sz w:val="24"/>
          <w:szCs w:val="24"/>
        </w:rPr>
        <w:t>onudnika</w:t>
      </w:r>
      <w:r w:rsidRPr="001A6C43">
        <w:rPr>
          <w:rFonts w:ascii="Garamond" w:hAnsi="Garamond"/>
          <w:sz w:val="24"/>
          <w:szCs w:val="24"/>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85D181" w14:textId="77777777" w:rsidR="00431C16" w:rsidRPr="001A6C43" w:rsidRDefault="00431C16" w:rsidP="005F4C2E">
      <w:pPr>
        <w:suppressAutoHyphens w:val="0"/>
        <w:spacing w:line="324" w:lineRule="auto"/>
        <w:rPr>
          <w:rFonts w:ascii="Garamond" w:hAnsi="Garamond"/>
          <w:sz w:val="24"/>
          <w:szCs w:val="24"/>
        </w:rPr>
      </w:pPr>
      <w:bookmarkStart w:id="72" w:name="_Hlk83893582"/>
    </w:p>
    <w:p w14:paraId="030E260A" w14:textId="0A5AF47B" w:rsidR="00431C16" w:rsidRPr="001A6C43" w:rsidRDefault="00431C16" w:rsidP="00431C16">
      <w:pPr>
        <w:spacing w:line="324" w:lineRule="auto"/>
        <w:rPr>
          <w:rFonts w:ascii="Garamond" w:hAnsi="Garamond"/>
          <w:bCs/>
          <w:sz w:val="24"/>
          <w:szCs w:val="24"/>
        </w:rPr>
      </w:pPr>
      <w:r w:rsidRPr="001A6C43">
        <w:rPr>
          <w:rFonts w:ascii="Garamond" w:hAnsi="Garamond"/>
          <w:color w:val="auto"/>
          <w:sz w:val="24"/>
          <w:szCs w:val="24"/>
        </w:rPr>
        <w:t>DOKAZILA:</w:t>
      </w:r>
      <w:r w:rsidR="0018530D" w:rsidRPr="001A6C43">
        <w:rPr>
          <w:rFonts w:ascii="Garamond" w:hAnsi="Garamond"/>
          <w:color w:val="auto"/>
          <w:sz w:val="24"/>
          <w:szCs w:val="24"/>
        </w:rPr>
        <w:t xml:space="preserve"> </w:t>
      </w:r>
      <w:r w:rsidRPr="001A6C43">
        <w:rPr>
          <w:rFonts w:ascii="Garamond" w:hAnsi="Garamond"/>
          <w:sz w:val="24"/>
          <w:szCs w:val="24"/>
        </w:rPr>
        <w:t xml:space="preserve">Izpolnjen </w:t>
      </w:r>
      <w:r w:rsidRPr="001A6C43">
        <w:rPr>
          <w:rFonts w:ascii="Garamond" w:hAnsi="Garamond"/>
          <w:bCs/>
          <w:sz w:val="24"/>
          <w:szCs w:val="24"/>
        </w:rPr>
        <w:t xml:space="preserve">obrazec ESPD </w:t>
      </w:r>
    </w:p>
    <w:p w14:paraId="50D5F319" w14:textId="77777777" w:rsidR="00431C16" w:rsidRPr="001A6C43" w:rsidRDefault="00431C16" w:rsidP="00431C16">
      <w:pPr>
        <w:spacing w:line="324" w:lineRule="auto"/>
        <w:rPr>
          <w:rFonts w:ascii="Garamond" w:hAnsi="Garamond"/>
          <w:kern w:val="2"/>
          <w:sz w:val="24"/>
          <w:szCs w:val="24"/>
        </w:rPr>
      </w:pPr>
    </w:p>
    <w:p w14:paraId="3ADBD908" w14:textId="77777777" w:rsidR="00431C16" w:rsidRPr="001A6C43" w:rsidRDefault="00431C16" w:rsidP="00431C16">
      <w:pPr>
        <w:spacing w:line="324" w:lineRule="auto"/>
        <w:rPr>
          <w:rFonts w:ascii="Garamond" w:hAnsi="Garamond"/>
          <w:sz w:val="24"/>
          <w:szCs w:val="24"/>
        </w:rPr>
      </w:pPr>
      <w:r w:rsidRPr="001A6C43">
        <w:rPr>
          <w:rFonts w:ascii="Garamond" w:hAnsi="Garamond"/>
          <w:sz w:val="24"/>
          <w:szCs w:val="24"/>
        </w:rPr>
        <w:t>IZPOLNJEVANJE POGOJA: ponudnik, vsi partnerji v skupni prijavi</w:t>
      </w:r>
    </w:p>
    <w:p w14:paraId="1F21D54F" w14:textId="77777777" w:rsidR="00431C16" w:rsidRPr="001A6C43" w:rsidRDefault="00431C16" w:rsidP="00431C16">
      <w:pPr>
        <w:spacing w:line="324" w:lineRule="auto"/>
        <w:rPr>
          <w:rFonts w:ascii="Garamond" w:hAnsi="Garamond"/>
          <w:sz w:val="24"/>
          <w:szCs w:val="24"/>
        </w:rPr>
      </w:pPr>
    </w:p>
    <w:p w14:paraId="70010386" w14:textId="26ADE132" w:rsidR="00431C16" w:rsidRPr="001A6C43" w:rsidRDefault="00431C16" w:rsidP="00431C16">
      <w:pPr>
        <w:spacing w:line="324" w:lineRule="auto"/>
        <w:rPr>
          <w:rFonts w:ascii="Garamond" w:hAnsi="Garamond"/>
          <w:sz w:val="24"/>
          <w:szCs w:val="24"/>
        </w:rPr>
      </w:pPr>
      <w:r w:rsidRPr="001A6C43">
        <w:rPr>
          <w:rFonts w:ascii="Garamond" w:hAnsi="Garamond"/>
          <w:sz w:val="24"/>
          <w:szCs w:val="24"/>
        </w:rPr>
        <w:t xml:space="preserve">Naročnik si pridržuje pravico, da izpolnjevanje pogoja preveri na dan poteka roka za oddajo ponudb v posameznem naročilu. V kolikor bo naročnik ugotovil, da je </w:t>
      </w:r>
      <w:r w:rsidR="002F5F87" w:rsidRPr="001A6C43">
        <w:rPr>
          <w:rFonts w:ascii="Garamond" w:hAnsi="Garamond"/>
          <w:sz w:val="24"/>
          <w:szCs w:val="24"/>
        </w:rPr>
        <w:t xml:space="preserve">gospodarski subjekt v enem od predhodno navedenih položajev </w:t>
      </w:r>
      <w:r w:rsidRPr="001A6C43">
        <w:rPr>
          <w:rFonts w:ascii="Garamond" w:hAnsi="Garamond"/>
          <w:sz w:val="24"/>
          <w:szCs w:val="24"/>
        </w:rPr>
        <w:t xml:space="preserve"> se ponudba v posameznem javnem naročilu izloči. </w:t>
      </w:r>
    </w:p>
    <w:p w14:paraId="32025179" w14:textId="77777777" w:rsidR="00431C16" w:rsidRPr="001A6C43" w:rsidRDefault="00431C16" w:rsidP="005F4C2E">
      <w:pPr>
        <w:suppressAutoHyphens w:val="0"/>
        <w:spacing w:line="324" w:lineRule="auto"/>
        <w:rPr>
          <w:rFonts w:ascii="Garamond" w:hAnsi="Garamond"/>
          <w:sz w:val="24"/>
          <w:szCs w:val="24"/>
        </w:rPr>
      </w:pPr>
    </w:p>
    <w:p w14:paraId="0E8528FB" w14:textId="77777777" w:rsidR="001B47BD" w:rsidRPr="001A6C43" w:rsidRDefault="002F5F87" w:rsidP="001B47BD">
      <w:pPr>
        <w:suppressAutoHyphens w:val="0"/>
        <w:spacing w:line="324" w:lineRule="auto"/>
        <w:rPr>
          <w:rFonts w:ascii="Garamond" w:hAnsi="Garamond"/>
          <w:sz w:val="24"/>
          <w:szCs w:val="24"/>
        </w:rPr>
      </w:pPr>
      <w:r w:rsidRPr="001A6C43">
        <w:rPr>
          <w:rFonts w:ascii="Garamond" w:hAnsi="Garamond"/>
          <w:sz w:val="24"/>
          <w:szCs w:val="24"/>
        </w:rPr>
        <w:t xml:space="preserve">7.2.5. </w:t>
      </w:r>
      <w:r w:rsidR="001B47BD" w:rsidRPr="001A6C43">
        <w:rPr>
          <w:rFonts w:ascii="Garamond" w:hAnsi="Garamond"/>
          <w:sz w:val="24"/>
          <w:szCs w:val="24"/>
        </w:rPr>
        <w:t xml:space="preserve">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2581F0F0" w14:textId="653A5DD4" w:rsidR="001B47BD" w:rsidRPr="001A6C43" w:rsidRDefault="001B47BD" w:rsidP="001B47BD">
      <w:pPr>
        <w:suppressAutoHyphens w:val="0"/>
        <w:spacing w:line="324" w:lineRule="auto"/>
        <w:rPr>
          <w:rFonts w:ascii="Garamond" w:hAnsi="Garamond"/>
          <w:sz w:val="24"/>
          <w:szCs w:val="24"/>
        </w:rPr>
      </w:pPr>
      <w:r w:rsidRPr="001A6C43">
        <w:rPr>
          <w:rFonts w:ascii="Garamond" w:hAnsi="Garamond"/>
          <w:sz w:val="24"/>
          <w:szCs w:val="24"/>
        </w:rPr>
        <w:t>Ponudbe ponudnikov z bonitetno oceno SB7 do SB10, oz. z bonitetami, ki ne sodijo v zgornjih 60 % ocen na lestvici, bodo izločene kot ne</w:t>
      </w:r>
      <w:r w:rsidR="00273F1E" w:rsidRPr="001A6C43">
        <w:rPr>
          <w:rFonts w:ascii="Garamond" w:hAnsi="Garamond"/>
          <w:sz w:val="24"/>
          <w:szCs w:val="24"/>
        </w:rPr>
        <w:t xml:space="preserve">dopustna </w:t>
      </w:r>
      <w:r w:rsidRPr="001A6C43">
        <w:rPr>
          <w:rFonts w:ascii="Garamond" w:hAnsi="Garamond"/>
          <w:sz w:val="24"/>
          <w:szCs w:val="24"/>
        </w:rPr>
        <w:t xml:space="preserve">. </w:t>
      </w:r>
    </w:p>
    <w:p w14:paraId="411498A4" w14:textId="77777777" w:rsidR="00075BE3" w:rsidRPr="001A6C43" w:rsidRDefault="00075BE3" w:rsidP="001B47BD">
      <w:pPr>
        <w:suppressAutoHyphens w:val="0"/>
        <w:spacing w:line="324" w:lineRule="auto"/>
        <w:rPr>
          <w:rFonts w:ascii="Garamond" w:hAnsi="Garamond"/>
          <w:sz w:val="24"/>
          <w:szCs w:val="24"/>
        </w:rPr>
      </w:pPr>
    </w:p>
    <w:p w14:paraId="5B80BF2E" w14:textId="77777777" w:rsidR="0018530D" w:rsidRPr="001A6C43" w:rsidRDefault="0018530D" w:rsidP="0018530D">
      <w:pPr>
        <w:suppressAutoHyphens w:val="0"/>
        <w:spacing w:line="324" w:lineRule="auto"/>
        <w:rPr>
          <w:rFonts w:ascii="Garamond" w:hAnsi="Garamond"/>
          <w:sz w:val="24"/>
          <w:szCs w:val="24"/>
        </w:rPr>
      </w:pPr>
      <w:r w:rsidRPr="001A6C43">
        <w:rPr>
          <w:rFonts w:ascii="Garamond" w:hAnsi="Garamond"/>
          <w:color w:val="auto"/>
          <w:sz w:val="24"/>
          <w:szCs w:val="24"/>
        </w:rPr>
        <w:t xml:space="preserve">DOKAZILA: </w:t>
      </w:r>
      <w:r w:rsidRPr="001A6C43">
        <w:rPr>
          <w:rFonts w:ascii="Garamond" w:hAnsi="Garamond"/>
          <w:sz w:val="24"/>
          <w:szCs w:val="24"/>
        </w:rPr>
        <w:t>Ponudnik predloži ustrezen BON obrazec ali drug ustrezen obrazec iz katerega je razvidna bonitetna ocena za zadnje leto za katero je bil dolžan izdelati in ustreznim institucijam oddati izkaze poslovanja.</w:t>
      </w:r>
    </w:p>
    <w:p w14:paraId="3C02CE06" w14:textId="77777777" w:rsidR="0018530D" w:rsidRPr="001A6C43" w:rsidRDefault="0018530D" w:rsidP="0018530D">
      <w:pPr>
        <w:spacing w:line="324" w:lineRule="auto"/>
        <w:rPr>
          <w:rFonts w:ascii="Garamond" w:hAnsi="Garamond"/>
          <w:sz w:val="24"/>
          <w:szCs w:val="24"/>
        </w:rPr>
      </w:pPr>
      <w:r w:rsidRPr="001A6C43">
        <w:rPr>
          <w:rFonts w:ascii="Garamond" w:hAnsi="Garamond"/>
          <w:sz w:val="24"/>
          <w:szCs w:val="24"/>
        </w:rPr>
        <w:t>IZPOLNJEVANJE POGOJA: ponudnik, vsi partnerji v skupni prijavi</w:t>
      </w:r>
    </w:p>
    <w:p w14:paraId="3C15C23B" w14:textId="77777777" w:rsidR="00075BE3" w:rsidRPr="001A6C43" w:rsidRDefault="00075BE3" w:rsidP="001B47BD">
      <w:pPr>
        <w:suppressAutoHyphens w:val="0"/>
        <w:spacing w:line="324" w:lineRule="auto"/>
        <w:rPr>
          <w:rFonts w:ascii="Garamond" w:hAnsi="Garamond"/>
          <w:sz w:val="24"/>
          <w:szCs w:val="24"/>
        </w:rPr>
      </w:pPr>
    </w:p>
    <w:p w14:paraId="11930B4F" w14:textId="30BEECF4" w:rsidR="0018530D" w:rsidRPr="001A6C43" w:rsidRDefault="0018530D" w:rsidP="0018530D">
      <w:pPr>
        <w:spacing w:line="324" w:lineRule="auto"/>
        <w:rPr>
          <w:rFonts w:ascii="Garamond" w:hAnsi="Garamond"/>
          <w:sz w:val="24"/>
          <w:szCs w:val="24"/>
        </w:rPr>
      </w:pPr>
      <w:r w:rsidRPr="001A6C43">
        <w:rPr>
          <w:rFonts w:ascii="Garamond" w:hAnsi="Garamond"/>
          <w:sz w:val="24"/>
          <w:szCs w:val="24"/>
        </w:rPr>
        <w:t xml:space="preserve">Naročnik si pridržuje pravico, da izpolnjevanje pogoja preveri na dan poteka roka za oddajo ponudb v posameznem naročilu. V kolikor bo naročnik ugotovil, da je bonitetna ocena za zadnje poslovno leto nižja od zahtevane  se ponudba v posameznem javnem naročilu izloči. </w:t>
      </w:r>
    </w:p>
    <w:p w14:paraId="69AAB240" w14:textId="0504F32B" w:rsidR="00431C16" w:rsidRPr="001A6C43" w:rsidRDefault="00431C16" w:rsidP="005F4C2E">
      <w:pPr>
        <w:suppressAutoHyphens w:val="0"/>
        <w:spacing w:line="324" w:lineRule="auto"/>
        <w:rPr>
          <w:rFonts w:ascii="Garamond" w:hAnsi="Garamond"/>
          <w:sz w:val="24"/>
          <w:szCs w:val="24"/>
        </w:rPr>
      </w:pPr>
    </w:p>
    <w:p w14:paraId="660FAB1B" w14:textId="77777777" w:rsidR="002F5F87" w:rsidRPr="001A6C43" w:rsidRDefault="002F5F87" w:rsidP="005F4C2E">
      <w:pPr>
        <w:suppressAutoHyphens w:val="0"/>
        <w:spacing w:line="324" w:lineRule="auto"/>
        <w:rPr>
          <w:rFonts w:ascii="Garamond" w:hAnsi="Garamond"/>
          <w:sz w:val="24"/>
          <w:szCs w:val="24"/>
        </w:rPr>
      </w:pPr>
    </w:p>
    <w:p w14:paraId="0ED4B325" w14:textId="1EE0FAA5" w:rsidR="00354C13" w:rsidRPr="001A6C43" w:rsidRDefault="00354C13" w:rsidP="005F4C2E">
      <w:pPr>
        <w:suppressAutoHyphens w:val="0"/>
        <w:spacing w:line="324" w:lineRule="auto"/>
        <w:rPr>
          <w:rFonts w:ascii="Garamond" w:hAnsi="Garamond"/>
          <w:color w:val="auto"/>
          <w:kern w:val="2"/>
          <w:sz w:val="24"/>
          <w:szCs w:val="24"/>
        </w:rPr>
      </w:pPr>
      <w:r w:rsidRPr="001A6C43">
        <w:rPr>
          <w:rFonts w:ascii="Garamond" w:hAnsi="Garamond"/>
          <w:sz w:val="24"/>
          <w:szCs w:val="24"/>
        </w:rPr>
        <w:t>7.2.</w:t>
      </w:r>
      <w:r w:rsidR="0018530D" w:rsidRPr="001A6C43">
        <w:rPr>
          <w:rFonts w:ascii="Garamond" w:hAnsi="Garamond"/>
          <w:sz w:val="24"/>
          <w:szCs w:val="24"/>
        </w:rPr>
        <w:t>6</w:t>
      </w:r>
      <w:r w:rsidRPr="001A6C43">
        <w:rPr>
          <w:rFonts w:ascii="Garamond" w:hAnsi="Garamond"/>
          <w:sz w:val="24"/>
          <w:szCs w:val="24"/>
        </w:rPr>
        <w:t>. Naročnik bo prizna</w:t>
      </w:r>
      <w:r w:rsidR="00387AA4" w:rsidRPr="001A6C43">
        <w:rPr>
          <w:rFonts w:ascii="Garamond" w:hAnsi="Garamond"/>
          <w:sz w:val="24"/>
          <w:szCs w:val="24"/>
        </w:rPr>
        <w:t>l</w:t>
      </w:r>
      <w:r w:rsidRPr="001A6C43">
        <w:rPr>
          <w:rFonts w:ascii="Garamond" w:hAnsi="Garamond"/>
          <w:sz w:val="24"/>
          <w:szCs w:val="24"/>
        </w:rPr>
        <w:t xml:space="preserve"> sposobnost ponudniku</w:t>
      </w:r>
      <w:r w:rsidR="00387AA4" w:rsidRPr="001A6C43">
        <w:rPr>
          <w:rFonts w:ascii="Garamond" w:hAnsi="Garamond"/>
          <w:sz w:val="24"/>
          <w:szCs w:val="24"/>
        </w:rPr>
        <w:t>, ki bo v prijavo</w:t>
      </w:r>
      <w:r w:rsidRPr="001A6C43">
        <w:rPr>
          <w:rFonts w:ascii="Garamond" w:hAnsi="Garamond"/>
          <w:color w:val="auto"/>
          <w:kern w:val="2"/>
          <w:sz w:val="24"/>
          <w:szCs w:val="24"/>
        </w:rPr>
        <w:t xml:space="preserve"> nominira</w:t>
      </w:r>
      <w:r w:rsidR="00387AA4" w:rsidRPr="001A6C43">
        <w:rPr>
          <w:rFonts w:ascii="Garamond" w:hAnsi="Garamond"/>
          <w:color w:val="auto"/>
          <w:kern w:val="2"/>
          <w:sz w:val="24"/>
          <w:szCs w:val="24"/>
        </w:rPr>
        <w:t>l</w:t>
      </w:r>
      <w:r w:rsidRPr="001A6C43">
        <w:rPr>
          <w:rFonts w:ascii="Garamond" w:hAnsi="Garamond"/>
          <w:color w:val="auto"/>
          <w:kern w:val="2"/>
          <w:sz w:val="24"/>
          <w:szCs w:val="24"/>
        </w:rPr>
        <w:t xml:space="preserve"> : </w:t>
      </w:r>
    </w:p>
    <w:p w14:paraId="4E4C780F" w14:textId="77777777" w:rsidR="00387AA4" w:rsidRPr="001A6C43" w:rsidRDefault="00387AA4" w:rsidP="005F4C2E">
      <w:pPr>
        <w:suppressAutoHyphens w:val="0"/>
        <w:spacing w:line="324" w:lineRule="auto"/>
        <w:rPr>
          <w:rFonts w:ascii="Garamond" w:hAnsi="Garamond"/>
          <w:color w:val="auto"/>
          <w:kern w:val="2"/>
          <w:sz w:val="24"/>
          <w:szCs w:val="24"/>
        </w:rPr>
      </w:pPr>
    </w:p>
    <w:p w14:paraId="246AAFDE" w14:textId="4437A029" w:rsidR="00387AA4" w:rsidRPr="001A6C43" w:rsidRDefault="00387AA4" w:rsidP="005F4C2E">
      <w:pPr>
        <w:suppressAutoHyphens w:val="0"/>
        <w:spacing w:line="324" w:lineRule="auto"/>
        <w:rPr>
          <w:rFonts w:ascii="Garamond" w:hAnsi="Garamond"/>
          <w:i/>
          <w:iCs/>
          <w:color w:val="auto"/>
          <w:kern w:val="2"/>
          <w:sz w:val="24"/>
          <w:szCs w:val="24"/>
        </w:rPr>
      </w:pPr>
      <w:r w:rsidRPr="001A6C43">
        <w:rPr>
          <w:rFonts w:ascii="Garamond" w:hAnsi="Garamond"/>
          <w:i/>
          <w:iCs/>
          <w:color w:val="auto"/>
          <w:kern w:val="2"/>
          <w:sz w:val="24"/>
          <w:szCs w:val="24"/>
        </w:rPr>
        <w:t xml:space="preserve">Velja za Kategorijo 1: </w:t>
      </w:r>
    </w:p>
    <w:p w14:paraId="2CC8CD9B" w14:textId="77777777" w:rsidR="008C5CA9" w:rsidRPr="001A6C43" w:rsidRDefault="008C5CA9" w:rsidP="005F4C2E">
      <w:pPr>
        <w:suppressAutoHyphens w:val="0"/>
        <w:spacing w:line="324" w:lineRule="auto"/>
        <w:rPr>
          <w:rFonts w:ascii="Garamond" w:hAnsi="Garamond"/>
          <w:color w:val="auto"/>
          <w:sz w:val="24"/>
          <w:szCs w:val="24"/>
        </w:rPr>
      </w:pPr>
    </w:p>
    <w:p w14:paraId="4971A9A9" w14:textId="5F709657" w:rsidR="00603854" w:rsidRPr="001A6C43" w:rsidRDefault="00603854" w:rsidP="005F4C2E">
      <w:pPr>
        <w:suppressAutoHyphens w:val="0"/>
        <w:spacing w:line="324" w:lineRule="auto"/>
        <w:rPr>
          <w:rFonts w:ascii="Garamond" w:hAnsi="Garamond"/>
          <w:color w:val="auto"/>
          <w:sz w:val="24"/>
          <w:szCs w:val="24"/>
        </w:rPr>
      </w:pPr>
      <w:r w:rsidRPr="001A6C43">
        <w:rPr>
          <w:rFonts w:ascii="Garamond" w:hAnsi="Garamond"/>
          <w:b/>
          <w:bCs/>
          <w:color w:val="auto"/>
          <w:sz w:val="24"/>
          <w:szCs w:val="24"/>
        </w:rPr>
        <w:t>Vodj</w:t>
      </w:r>
      <w:r w:rsidR="009434B5" w:rsidRPr="001A6C43">
        <w:rPr>
          <w:rFonts w:ascii="Garamond" w:hAnsi="Garamond"/>
          <w:b/>
          <w:bCs/>
          <w:color w:val="auto"/>
          <w:sz w:val="24"/>
          <w:szCs w:val="24"/>
        </w:rPr>
        <w:t>o</w:t>
      </w:r>
      <w:r w:rsidRPr="001A6C43">
        <w:rPr>
          <w:rFonts w:ascii="Garamond" w:hAnsi="Garamond"/>
          <w:b/>
          <w:bCs/>
          <w:color w:val="auto"/>
          <w:sz w:val="24"/>
          <w:szCs w:val="24"/>
        </w:rPr>
        <w:t xml:space="preserve"> del s področja gradbeništva</w:t>
      </w:r>
      <w:r w:rsidRPr="001A6C43">
        <w:rPr>
          <w:rFonts w:ascii="Garamond" w:hAnsi="Garamond"/>
          <w:color w:val="auto"/>
          <w:sz w:val="24"/>
          <w:szCs w:val="24"/>
        </w:rPr>
        <w:t xml:space="preserve"> mora:</w:t>
      </w:r>
    </w:p>
    <w:p w14:paraId="2886953C" w14:textId="77777777" w:rsidR="00603854" w:rsidRPr="001A6C43" w:rsidRDefault="00603854"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1. biti vpisan v imenik pri IZS in sicer v imenik aktivnih vodij del v skladu z Zakonom o arhitekturni in inženirski dejavnosti (Uradni list RS, št. 61/17, s spremembami, v nadaljevanju ZAID) za poklicni naziv </w:t>
      </w:r>
      <w:proofErr w:type="spellStart"/>
      <w:r w:rsidRPr="001A6C43">
        <w:rPr>
          <w:rFonts w:ascii="Garamond" w:hAnsi="Garamond"/>
          <w:color w:val="auto"/>
          <w:sz w:val="24"/>
          <w:szCs w:val="24"/>
        </w:rPr>
        <w:t>Vz</w:t>
      </w:r>
      <w:proofErr w:type="spellEnd"/>
      <w:r w:rsidRPr="001A6C43">
        <w:rPr>
          <w:rFonts w:ascii="Garamond" w:hAnsi="Garamond"/>
          <w:color w:val="auto"/>
          <w:sz w:val="24"/>
          <w:szCs w:val="24"/>
        </w:rPr>
        <w:t xml:space="preserve">-vodja del, ali v Imenik pooblaščenih inženirjev z aktivnim poklicnim nazivom v skladu z Zakonom o arhitekturni in inženirski dejavnosti (Uradni list RS, št. 61/17, s spremembami; v nadaljevanju ZAID) za poklicni naziv PI – Pooblaščeni inženir; </w:t>
      </w:r>
    </w:p>
    <w:p w14:paraId="4E17D44C" w14:textId="77777777" w:rsidR="00603854" w:rsidRPr="001A6C43" w:rsidRDefault="00603854" w:rsidP="005F4C2E">
      <w:pPr>
        <w:suppressAutoHyphens w:val="0"/>
        <w:spacing w:line="324" w:lineRule="auto"/>
        <w:rPr>
          <w:rFonts w:ascii="Garamond" w:hAnsi="Garamond"/>
          <w:color w:val="auto"/>
          <w:sz w:val="24"/>
          <w:szCs w:val="24"/>
        </w:rPr>
      </w:pPr>
    </w:p>
    <w:p w14:paraId="0338359D" w14:textId="77777777" w:rsidR="00603854" w:rsidRPr="001A6C43" w:rsidRDefault="00603854"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2. govoriti slovenski jezik (v kolikor oseba ne govori slovenski jezik, mora biti pri vsaki komunikaciji te osebe v zvezi z izvajanjem pogodbenih obveznosti obvezno prisoten tolmač na stroške izvajalca). </w:t>
      </w:r>
    </w:p>
    <w:p w14:paraId="1E6D7EE3" w14:textId="77777777" w:rsidR="00603854" w:rsidRPr="001A6C43" w:rsidRDefault="00603854" w:rsidP="005F4C2E">
      <w:pPr>
        <w:suppressAutoHyphens w:val="0"/>
        <w:spacing w:line="324" w:lineRule="auto"/>
        <w:rPr>
          <w:rFonts w:ascii="Garamond" w:hAnsi="Garamond"/>
          <w:color w:val="auto"/>
          <w:sz w:val="24"/>
          <w:szCs w:val="24"/>
        </w:rPr>
      </w:pPr>
    </w:p>
    <w:p w14:paraId="69A97C71" w14:textId="29E875AB" w:rsidR="00603854" w:rsidRPr="001A6C43" w:rsidRDefault="00603854" w:rsidP="005F4C2E">
      <w:pPr>
        <w:suppressAutoHyphens w:val="0"/>
        <w:spacing w:line="324" w:lineRule="auto"/>
        <w:rPr>
          <w:rFonts w:ascii="Garamond" w:hAnsi="Garamond"/>
          <w:i/>
          <w:iCs/>
          <w:color w:val="auto"/>
          <w:sz w:val="24"/>
          <w:szCs w:val="24"/>
        </w:rPr>
      </w:pPr>
      <w:r w:rsidRPr="001A6C43">
        <w:rPr>
          <w:rFonts w:ascii="Garamond" w:hAnsi="Garamond"/>
          <w:i/>
          <w:iCs/>
          <w:color w:val="auto"/>
          <w:sz w:val="24"/>
          <w:szCs w:val="24"/>
        </w:rPr>
        <w:t>Referenca vodje del s področja gradbeništva</w:t>
      </w:r>
      <w:r w:rsidR="009434B5" w:rsidRPr="001A6C43">
        <w:rPr>
          <w:rFonts w:ascii="Garamond" w:hAnsi="Garamond"/>
          <w:i/>
          <w:iCs/>
          <w:color w:val="auto"/>
          <w:sz w:val="24"/>
          <w:szCs w:val="24"/>
        </w:rPr>
        <w:t xml:space="preserve">: </w:t>
      </w:r>
    </w:p>
    <w:p w14:paraId="7F3FFE73" w14:textId="77777777" w:rsidR="009434B5" w:rsidRPr="001A6C43" w:rsidRDefault="009434B5" w:rsidP="005F4C2E">
      <w:pPr>
        <w:suppressAutoHyphens w:val="0"/>
        <w:spacing w:line="324" w:lineRule="auto"/>
        <w:rPr>
          <w:rFonts w:ascii="Garamond" w:hAnsi="Garamond"/>
          <w:i/>
          <w:iCs/>
          <w:color w:val="auto"/>
          <w:sz w:val="24"/>
          <w:szCs w:val="24"/>
        </w:rPr>
      </w:pPr>
    </w:p>
    <w:p w14:paraId="4D05B98F" w14:textId="590DDCB5" w:rsidR="009911FC" w:rsidRPr="001A6C43" w:rsidRDefault="00603854"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Vodja del, ki je nominiran za izvedbo gradbenih del mora izkazovati ustrezne reference in sicer, da je v zadnjih </w:t>
      </w:r>
      <w:r w:rsidR="007901AA" w:rsidRPr="001A6C43">
        <w:rPr>
          <w:rFonts w:ascii="Garamond" w:hAnsi="Garamond"/>
          <w:color w:val="auto"/>
          <w:sz w:val="24"/>
          <w:szCs w:val="24"/>
        </w:rPr>
        <w:t xml:space="preserve">petih </w:t>
      </w:r>
      <w:r w:rsidRPr="001A6C43">
        <w:rPr>
          <w:rFonts w:ascii="Garamond" w:hAnsi="Garamond"/>
          <w:color w:val="auto"/>
          <w:sz w:val="24"/>
          <w:szCs w:val="24"/>
        </w:rPr>
        <w:t>letih (kot rok se šteje datum podpisa zapisnika o tehničnem prevzemu ali primopredajnem zapisniku) pred objavo obvestila o naročilu</w:t>
      </w:r>
      <w:r w:rsidR="009434B5" w:rsidRPr="001A6C43">
        <w:rPr>
          <w:rFonts w:ascii="Garamond" w:hAnsi="Garamond"/>
          <w:color w:val="auto"/>
          <w:sz w:val="24"/>
          <w:szCs w:val="24"/>
        </w:rPr>
        <w:t xml:space="preserve"> oz. od dneva prijave v primeru naknadnih prijav</w:t>
      </w:r>
      <w:r w:rsidRPr="001A6C43">
        <w:rPr>
          <w:rFonts w:ascii="Garamond" w:hAnsi="Garamond"/>
          <w:color w:val="auto"/>
          <w:sz w:val="24"/>
          <w:szCs w:val="24"/>
        </w:rPr>
        <w:t xml:space="preserve"> kot (odgovorni) vodja del vodil dela pri projektih gradnje ali rekonstrukcije objekta, ki se skladno z Uredbo o razvrščanju objektov (Ur. RS, št. 96/22, v nadaljevanju Uredba)</w:t>
      </w:r>
      <w:r w:rsidR="00A1019A" w:rsidRPr="001A6C43">
        <w:rPr>
          <w:rFonts w:ascii="Garamond" w:hAnsi="Garamond"/>
          <w:color w:val="auto"/>
          <w:sz w:val="24"/>
          <w:szCs w:val="24"/>
        </w:rPr>
        <w:t xml:space="preserve"> uvršča v Prilogi 1 v skupino 2222 Lokalni cevovodi ali 2223 Cevovodi za odpadno vodo</w:t>
      </w:r>
      <w:r w:rsidRPr="001A6C43">
        <w:rPr>
          <w:rFonts w:ascii="Garamond" w:hAnsi="Garamond"/>
          <w:color w:val="auto"/>
          <w:sz w:val="24"/>
          <w:szCs w:val="24"/>
        </w:rPr>
        <w:t xml:space="preserve"> uvršča v skupino, pri čemer je</w:t>
      </w:r>
      <w:r w:rsidR="009911FC" w:rsidRPr="001A6C43">
        <w:rPr>
          <w:rFonts w:ascii="Garamond" w:hAnsi="Garamond"/>
          <w:color w:val="auto"/>
          <w:sz w:val="24"/>
          <w:szCs w:val="24"/>
        </w:rPr>
        <w:t>:</w:t>
      </w:r>
    </w:p>
    <w:p w14:paraId="7A38A5A7" w14:textId="06062C1B" w:rsidR="009434B5" w:rsidRPr="001A6C43" w:rsidRDefault="009911FC"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w:t>
      </w:r>
      <w:r w:rsidR="00D02394" w:rsidRPr="001A6C43">
        <w:rPr>
          <w:rFonts w:ascii="Garamond" w:hAnsi="Garamond"/>
          <w:color w:val="auto"/>
          <w:sz w:val="24"/>
          <w:szCs w:val="24"/>
        </w:rPr>
        <w:t xml:space="preserve">znašala dolžina vodovoda izgrajenega v posameznem referenčnem poslu minimalno </w:t>
      </w:r>
      <w:r w:rsidR="009434B5" w:rsidRPr="001A6C43">
        <w:rPr>
          <w:rFonts w:ascii="Garamond" w:hAnsi="Garamond"/>
          <w:color w:val="auto"/>
          <w:sz w:val="24"/>
          <w:szCs w:val="24"/>
        </w:rPr>
        <w:t xml:space="preserve">300 metrov </w:t>
      </w:r>
    </w:p>
    <w:p w14:paraId="561E4866" w14:textId="1130583B" w:rsidR="009434B5" w:rsidRPr="001A6C43" w:rsidRDefault="009434B5"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znašala skupna dolžina vodovod</w:t>
      </w:r>
      <w:r w:rsidR="00C10E64" w:rsidRPr="001A6C43">
        <w:rPr>
          <w:rFonts w:ascii="Garamond" w:hAnsi="Garamond"/>
          <w:color w:val="auto"/>
          <w:sz w:val="24"/>
          <w:szCs w:val="24"/>
        </w:rPr>
        <w:t>ov</w:t>
      </w:r>
      <w:r w:rsidRPr="001A6C43">
        <w:rPr>
          <w:rFonts w:ascii="Garamond" w:hAnsi="Garamond"/>
          <w:color w:val="auto"/>
          <w:sz w:val="24"/>
          <w:szCs w:val="24"/>
        </w:rPr>
        <w:t xml:space="preserve">, kjer je nominirani kader nastopal kot vodja del </w:t>
      </w:r>
      <w:r w:rsidR="00D02394" w:rsidRPr="001A6C43">
        <w:rPr>
          <w:rFonts w:ascii="Garamond" w:hAnsi="Garamond"/>
          <w:color w:val="auto"/>
          <w:sz w:val="24"/>
          <w:szCs w:val="24"/>
        </w:rPr>
        <w:t xml:space="preserve">s področja gradbeništva </w:t>
      </w:r>
      <w:r w:rsidRPr="001A6C43">
        <w:rPr>
          <w:rFonts w:ascii="Garamond" w:hAnsi="Garamond"/>
          <w:color w:val="auto"/>
          <w:sz w:val="24"/>
          <w:szCs w:val="24"/>
        </w:rPr>
        <w:t>v referenčnem obdobju vsaj 1.000 m</w:t>
      </w:r>
      <w:r w:rsidR="00A1019A" w:rsidRPr="001A6C43">
        <w:rPr>
          <w:rFonts w:ascii="Garamond" w:hAnsi="Garamond"/>
          <w:color w:val="auto"/>
          <w:sz w:val="24"/>
          <w:szCs w:val="24"/>
        </w:rPr>
        <w:t>.</w:t>
      </w:r>
    </w:p>
    <w:p w14:paraId="5184C5D3" w14:textId="77777777" w:rsidR="009434B5" w:rsidRPr="001A6C43" w:rsidRDefault="009434B5" w:rsidP="005F4C2E">
      <w:pPr>
        <w:suppressAutoHyphens w:val="0"/>
        <w:spacing w:line="324" w:lineRule="auto"/>
        <w:rPr>
          <w:rFonts w:ascii="Garamond" w:hAnsi="Garamond"/>
          <w:color w:val="auto"/>
          <w:sz w:val="24"/>
          <w:szCs w:val="24"/>
        </w:rPr>
      </w:pPr>
    </w:p>
    <w:p w14:paraId="36958601" w14:textId="367E4F82" w:rsidR="009434B5" w:rsidRPr="001A6C43" w:rsidRDefault="009434B5" w:rsidP="005F4C2E">
      <w:pPr>
        <w:suppressAutoHyphens w:val="0"/>
        <w:spacing w:line="324" w:lineRule="auto"/>
        <w:rPr>
          <w:rFonts w:ascii="Garamond" w:hAnsi="Garamond"/>
          <w:color w:val="auto"/>
          <w:sz w:val="24"/>
          <w:szCs w:val="24"/>
        </w:rPr>
      </w:pPr>
      <w:r w:rsidRPr="001A6C43">
        <w:rPr>
          <w:rFonts w:ascii="Garamond" w:hAnsi="Garamond"/>
          <w:b/>
          <w:bCs/>
          <w:color w:val="auto"/>
          <w:sz w:val="24"/>
          <w:szCs w:val="24"/>
        </w:rPr>
        <w:t>Vodjo gradnje</w:t>
      </w:r>
      <w:r w:rsidRPr="001A6C43">
        <w:rPr>
          <w:rFonts w:ascii="Garamond" w:hAnsi="Garamond"/>
          <w:color w:val="auto"/>
          <w:sz w:val="24"/>
          <w:szCs w:val="24"/>
        </w:rPr>
        <w:t xml:space="preserve"> mora:</w:t>
      </w:r>
    </w:p>
    <w:p w14:paraId="2142A7D6" w14:textId="77777777" w:rsidR="009434B5" w:rsidRPr="001A6C43" w:rsidRDefault="009434B5"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1. biti vpisan v imenik pri IZS in sicer v imenik aktivnih vodij del v skladu z Zakonom o arhitekturni in inženirski dejavnosti (Uradni list RS, št. 61/17, s spremembami, v nadaljevanju ZAID) za poklicni naziv </w:t>
      </w:r>
      <w:proofErr w:type="spellStart"/>
      <w:r w:rsidRPr="001A6C43">
        <w:rPr>
          <w:rFonts w:ascii="Garamond" w:hAnsi="Garamond"/>
          <w:color w:val="auto"/>
          <w:sz w:val="24"/>
          <w:szCs w:val="24"/>
        </w:rPr>
        <w:t>Vz</w:t>
      </w:r>
      <w:proofErr w:type="spellEnd"/>
      <w:r w:rsidRPr="001A6C43">
        <w:rPr>
          <w:rFonts w:ascii="Garamond" w:hAnsi="Garamond"/>
          <w:color w:val="auto"/>
          <w:sz w:val="24"/>
          <w:szCs w:val="24"/>
        </w:rPr>
        <w:t xml:space="preserve">-vodja del, ali v Imenik pooblaščenih inženirjev z aktivnim poklicnim nazivom v skladu z Zakonom o arhitekturni in inženirski dejavnosti (Uradni list RS, št. 61/17, s spremembami; v nadaljevanju ZAID) za poklicni naziv PI – Pooblaščeni inženir; </w:t>
      </w:r>
    </w:p>
    <w:p w14:paraId="152D7D8F" w14:textId="77777777" w:rsidR="009434B5" w:rsidRPr="001A6C43" w:rsidRDefault="009434B5" w:rsidP="005F4C2E">
      <w:pPr>
        <w:suppressAutoHyphens w:val="0"/>
        <w:spacing w:line="324" w:lineRule="auto"/>
        <w:rPr>
          <w:rFonts w:ascii="Garamond" w:hAnsi="Garamond"/>
          <w:color w:val="auto"/>
          <w:sz w:val="24"/>
          <w:szCs w:val="24"/>
        </w:rPr>
      </w:pPr>
    </w:p>
    <w:p w14:paraId="0D368F00" w14:textId="77777777" w:rsidR="009434B5" w:rsidRPr="001A6C43" w:rsidRDefault="009434B5"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2. govoriti slovenski jezik (v kolikor oseba ne govori slovenski jezik, mora biti pri vsaki komunikaciji te osebe v zvezi z izvajanjem pogodbenih obveznosti obvezno prisoten tolmač na stroške izvajalca). </w:t>
      </w:r>
    </w:p>
    <w:p w14:paraId="0118A163" w14:textId="77777777" w:rsidR="009434B5" w:rsidRPr="001A6C43" w:rsidRDefault="009434B5" w:rsidP="005F4C2E">
      <w:pPr>
        <w:suppressAutoHyphens w:val="0"/>
        <w:spacing w:line="324" w:lineRule="auto"/>
        <w:rPr>
          <w:rFonts w:ascii="Garamond" w:hAnsi="Garamond"/>
          <w:color w:val="auto"/>
          <w:sz w:val="24"/>
          <w:szCs w:val="24"/>
        </w:rPr>
      </w:pPr>
    </w:p>
    <w:p w14:paraId="3169341A" w14:textId="418099CF" w:rsidR="009434B5" w:rsidRPr="001A6C43" w:rsidRDefault="009434B5" w:rsidP="005F4C2E">
      <w:pPr>
        <w:suppressAutoHyphens w:val="0"/>
        <w:spacing w:line="324" w:lineRule="auto"/>
        <w:rPr>
          <w:rFonts w:ascii="Garamond" w:hAnsi="Garamond"/>
          <w:i/>
          <w:iCs/>
          <w:color w:val="auto"/>
          <w:sz w:val="24"/>
          <w:szCs w:val="24"/>
        </w:rPr>
      </w:pPr>
      <w:r w:rsidRPr="001A6C43">
        <w:rPr>
          <w:rFonts w:ascii="Garamond" w:hAnsi="Garamond"/>
          <w:i/>
          <w:iCs/>
          <w:color w:val="auto"/>
          <w:sz w:val="24"/>
          <w:szCs w:val="24"/>
        </w:rPr>
        <w:t xml:space="preserve">Referenca vodje gradnje: </w:t>
      </w:r>
    </w:p>
    <w:p w14:paraId="02395E7E" w14:textId="77777777" w:rsidR="009434B5" w:rsidRPr="001A6C43" w:rsidRDefault="009434B5" w:rsidP="005F4C2E">
      <w:pPr>
        <w:suppressAutoHyphens w:val="0"/>
        <w:spacing w:line="324" w:lineRule="auto"/>
        <w:rPr>
          <w:rFonts w:ascii="Garamond" w:hAnsi="Garamond"/>
          <w:i/>
          <w:iCs/>
          <w:color w:val="auto"/>
          <w:sz w:val="24"/>
          <w:szCs w:val="24"/>
        </w:rPr>
      </w:pPr>
    </w:p>
    <w:p w14:paraId="2C0089B3" w14:textId="4273E41A" w:rsidR="009434B5" w:rsidRPr="001A6C43" w:rsidRDefault="009434B5"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Vodja gradnje mora izkazovati ustrezne reference in sicer, da je v zadnjih </w:t>
      </w:r>
      <w:r w:rsidR="007901AA" w:rsidRPr="001A6C43">
        <w:rPr>
          <w:rFonts w:ascii="Garamond" w:hAnsi="Garamond"/>
          <w:color w:val="auto"/>
          <w:sz w:val="24"/>
          <w:szCs w:val="24"/>
        </w:rPr>
        <w:t xml:space="preserve">petih </w:t>
      </w:r>
      <w:r w:rsidRPr="001A6C43">
        <w:rPr>
          <w:rFonts w:ascii="Garamond" w:hAnsi="Garamond"/>
          <w:color w:val="auto"/>
          <w:sz w:val="24"/>
          <w:szCs w:val="24"/>
        </w:rPr>
        <w:t xml:space="preserve">letih (kot rok se šteje datum podpisa zapisnika o tehničnem prevzemu ali primopredajnem zapisniku) pred objavo obvestila o naročilu/oddaje naknadne prijave kot </w:t>
      </w:r>
      <w:r w:rsidR="00415790" w:rsidRPr="001A6C43">
        <w:rPr>
          <w:rFonts w:ascii="Garamond" w:hAnsi="Garamond"/>
          <w:color w:val="auto"/>
          <w:sz w:val="24"/>
          <w:szCs w:val="24"/>
        </w:rPr>
        <w:t>vodja gradnje /</w:t>
      </w:r>
      <w:r w:rsidRPr="001A6C43">
        <w:rPr>
          <w:rFonts w:ascii="Garamond" w:hAnsi="Garamond"/>
          <w:color w:val="auto"/>
          <w:sz w:val="24"/>
          <w:szCs w:val="24"/>
        </w:rPr>
        <w:t>(odgovorni) vodja del vodil dela pri projektih gradnje ali rekonstrukcije objekta, ki se skladno z Uredbo o razvrščanju objektov (Ur. RS, št. 96/22, v nadaljevanju Uredba) uvršča v</w:t>
      </w:r>
      <w:r w:rsidR="00A1019A" w:rsidRPr="001A6C43">
        <w:rPr>
          <w:rFonts w:ascii="Garamond" w:hAnsi="Garamond"/>
          <w:color w:val="auto"/>
          <w:sz w:val="24"/>
          <w:szCs w:val="24"/>
        </w:rPr>
        <w:t xml:space="preserve"> Prilogi 1 v skupino 2222 Lokalni cevovodi ali 2223 Cevovodi za odpadno vodo</w:t>
      </w:r>
      <w:r w:rsidRPr="001A6C43">
        <w:rPr>
          <w:rFonts w:ascii="Garamond" w:hAnsi="Garamond"/>
          <w:color w:val="auto"/>
          <w:sz w:val="24"/>
          <w:szCs w:val="24"/>
        </w:rPr>
        <w:t>, pri čemer je:</w:t>
      </w:r>
    </w:p>
    <w:p w14:paraId="2BAF555C" w14:textId="380B6BBF" w:rsidR="009434B5" w:rsidRPr="001A6C43" w:rsidRDefault="00D02394"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dolžina vodovoda izgrajenega v posameznem referenčnem poslu minimalno </w:t>
      </w:r>
      <w:r w:rsidR="009434B5" w:rsidRPr="001A6C43">
        <w:rPr>
          <w:rFonts w:ascii="Garamond" w:hAnsi="Garamond"/>
          <w:color w:val="auto"/>
          <w:sz w:val="24"/>
          <w:szCs w:val="24"/>
        </w:rPr>
        <w:t xml:space="preserve">300 metrov </w:t>
      </w:r>
    </w:p>
    <w:p w14:paraId="06762318" w14:textId="234B2D7B"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in </w:t>
      </w:r>
    </w:p>
    <w:p w14:paraId="006A6488" w14:textId="6951C408" w:rsidR="009434B5" w:rsidRPr="001A6C43" w:rsidRDefault="009434B5"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w:t>
      </w:r>
      <w:r w:rsidR="00A1019A" w:rsidRPr="001A6C43">
        <w:rPr>
          <w:rFonts w:ascii="Garamond" w:hAnsi="Garamond"/>
          <w:color w:val="auto"/>
          <w:sz w:val="24"/>
          <w:szCs w:val="24"/>
        </w:rPr>
        <w:t xml:space="preserve">je </w:t>
      </w:r>
      <w:r w:rsidRPr="001A6C43">
        <w:rPr>
          <w:rFonts w:ascii="Garamond" w:hAnsi="Garamond"/>
          <w:color w:val="auto"/>
          <w:sz w:val="24"/>
          <w:szCs w:val="24"/>
        </w:rPr>
        <w:t>znašala skupna dolžina vodovoda, kjer je nominirani kader nastopal kot vodja del</w:t>
      </w:r>
      <w:r w:rsidR="00D02394" w:rsidRPr="001A6C43">
        <w:rPr>
          <w:rFonts w:ascii="Garamond" w:hAnsi="Garamond"/>
          <w:color w:val="auto"/>
          <w:sz w:val="24"/>
          <w:szCs w:val="24"/>
        </w:rPr>
        <w:t xml:space="preserve"> s področja gradbeni</w:t>
      </w:r>
      <w:r w:rsidR="00B854CF" w:rsidRPr="001A6C43">
        <w:rPr>
          <w:rFonts w:ascii="Garamond" w:hAnsi="Garamond"/>
          <w:color w:val="auto"/>
          <w:sz w:val="24"/>
          <w:szCs w:val="24"/>
        </w:rPr>
        <w:t>š</w:t>
      </w:r>
      <w:r w:rsidR="00D02394" w:rsidRPr="001A6C43">
        <w:rPr>
          <w:rFonts w:ascii="Garamond" w:hAnsi="Garamond"/>
          <w:color w:val="auto"/>
          <w:sz w:val="24"/>
          <w:szCs w:val="24"/>
        </w:rPr>
        <w:t>tva</w:t>
      </w:r>
      <w:r w:rsidRPr="001A6C43">
        <w:rPr>
          <w:rFonts w:ascii="Garamond" w:hAnsi="Garamond"/>
          <w:color w:val="auto"/>
          <w:sz w:val="24"/>
          <w:szCs w:val="24"/>
        </w:rPr>
        <w:t xml:space="preserve"> v referenčnem obdobju vsaj 1.000 m</w:t>
      </w:r>
      <w:r w:rsidR="00A1019A" w:rsidRPr="001A6C43">
        <w:rPr>
          <w:rFonts w:ascii="Garamond" w:hAnsi="Garamond"/>
          <w:color w:val="auto"/>
          <w:sz w:val="24"/>
          <w:szCs w:val="24"/>
        </w:rPr>
        <w:t>etrov.</w:t>
      </w:r>
    </w:p>
    <w:p w14:paraId="3DF3F9CA" w14:textId="77777777" w:rsidR="00A1019A" w:rsidRPr="001A6C43" w:rsidRDefault="00A1019A" w:rsidP="005F4C2E">
      <w:pPr>
        <w:suppressAutoHyphens w:val="0"/>
        <w:spacing w:line="324" w:lineRule="auto"/>
        <w:rPr>
          <w:rFonts w:ascii="Garamond" w:hAnsi="Garamond"/>
          <w:color w:val="auto"/>
          <w:sz w:val="24"/>
          <w:szCs w:val="24"/>
        </w:rPr>
      </w:pPr>
    </w:p>
    <w:p w14:paraId="0E14667D" w14:textId="1906797B" w:rsidR="00A1019A" w:rsidRPr="001A6C43" w:rsidRDefault="00A1019A" w:rsidP="005F4C2E">
      <w:pPr>
        <w:suppressAutoHyphens w:val="0"/>
        <w:spacing w:line="324" w:lineRule="auto"/>
        <w:rPr>
          <w:rFonts w:ascii="Garamond" w:hAnsi="Garamond"/>
          <w:i/>
          <w:iCs/>
          <w:color w:val="auto"/>
          <w:kern w:val="2"/>
          <w:sz w:val="24"/>
          <w:szCs w:val="24"/>
        </w:rPr>
      </w:pPr>
      <w:r w:rsidRPr="001A6C43">
        <w:rPr>
          <w:rFonts w:ascii="Garamond" w:hAnsi="Garamond"/>
          <w:i/>
          <w:iCs/>
          <w:color w:val="auto"/>
          <w:kern w:val="2"/>
          <w:sz w:val="24"/>
          <w:szCs w:val="24"/>
        </w:rPr>
        <w:t xml:space="preserve">Velja za Kategorijo 2: </w:t>
      </w:r>
    </w:p>
    <w:p w14:paraId="3FAC7000" w14:textId="77777777" w:rsidR="00A1019A" w:rsidRPr="001A6C43" w:rsidRDefault="00A1019A" w:rsidP="005F4C2E">
      <w:pPr>
        <w:suppressAutoHyphens w:val="0"/>
        <w:spacing w:line="324" w:lineRule="auto"/>
        <w:rPr>
          <w:rFonts w:ascii="Garamond" w:hAnsi="Garamond"/>
          <w:i/>
          <w:iCs/>
          <w:color w:val="auto"/>
          <w:kern w:val="2"/>
          <w:sz w:val="24"/>
          <w:szCs w:val="24"/>
        </w:rPr>
      </w:pPr>
    </w:p>
    <w:p w14:paraId="31840CE9" w14:textId="77777777"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b/>
          <w:bCs/>
          <w:color w:val="auto"/>
          <w:sz w:val="24"/>
          <w:szCs w:val="24"/>
        </w:rPr>
        <w:t>Vodjo del s področja gradbeništva</w:t>
      </w:r>
      <w:r w:rsidRPr="001A6C43">
        <w:rPr>
          <w:rFonts w:ascii="Garamond" w:hAnsi="Garamond"/>
          <w:color w:val="auto"/>
          <w:sz w:val="24"/>
          <w:szCs w:val="24"/>
        </w:rPr>
        <w:t xml:space="preserve"> mora:</w:t>
      </w:r>
    </w:p>
    <w:p w14:paraId="31F02129" w14:textId="77777777"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1. biti vpisan v imenik pri IZS in sicer v imenik aktivnih vodij del v skladu z Zakonom o arhitekturni in inženirski dejavnosti (Uradni list RS, št. 61/17, s spremembami, v nadaljevanju ZAID) za poklicni naziv </w:t>
      </w:r>
      <w:proofErr w:type="spellStart"/>
      <w:r w:rsidRPr="001A6C43">
        <w:rPr>
          <w:rFonts w:ascii="Garamond" w:hAnsi="Garamond"/>
          <w:color w:val="auto"/>
          <w:sz w:val="24"/>
          <w:szCs w:val="24"/>
        </w:rPr>
        <w:t>Vz</w:t>
      </w:r>
      <w:proofErr w:type="spellEnd"/>
      <w:r w:rsidRPr="001A6C43">
        <w:rPr>
          <w:rFonts w:ascii="Garamond" w:hAnsi="Garamond"/>
          <w:color w:val="auto"/>
          <w:sz w:val="24"/>
          <w:szCs w:val="24"/>
        </w:rPr>
        <w:t xml:space="preserve">-vodja del, ali v Imenik pooblaščenih inženirjev z aktivnim poklicnim nazivom v skladu z Zakonom o arhitekturni in inženirski dejavnosti (Uradni list RS, št. 61/17, s spremembami; v nadaljevanju ZAID) za poklicni naziv PI – Pooblaščeni inženir; </w:t>
      </w:r>
    </w:p>
    <w:p w14:paraId="6434E58E" w14:textId="77777777" w:rsidR="00A1019A" w:rsidRPr="001A6C43" w:rsidRDefault="00A1019A" w:rsidP="005F4C2E">
      <w:pPr>
        <w:suppressAutoHyphens w:val="0"/>
        <w:spacing w:line="324" w:lineRule="auto"/>
        <w:rPr>
          <w:rFonts w:ascii="Garamond" w:hAnsi="Garamond"/>
          <w:color w:val="auto"/>
          <w:sz w:val="24"/>
          <w:szCs w:val="24"/>
        </w:rPr>
      </w:pPr>
    </w:p>
    <w:p w14:paraId="5C57533F" w14:textId="77777777"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2. govoriti slovenski jezik (v kolikor oseba ne govori slovenski jezik, mora biti pri vsaki komunikaciji te osebe v zvezi z izvajanjem pogodbenih obveznosti obvezno prisoten tolmač na stroške izvajalca). </w:t>
      </w:r>
    </w:p>
    <w:p w14:paraId="1D218FD9" w14:textId="77777777" w:rsidR="00A1019A" w:rsidRPr="001A6C43" w:rsidRDefault="00A1019A" w:rsidP="005F4C2E">
      <w:pPr>
        <w:suppressAutoHyphens w:val="0"/>
        <w:spacing w:line="324" w:lineRule="auto"/>
        <w:rPr>
          <w:rFonts w:ascii="Garamond" w:hAnsi="Garamond"/>
          <w:color w:val="auto"/>
          <w:sz w:val="24"/>
          <w:szCs w:val="24"/>
        </w:rPr>
      </w:pPr>
    </w:p>
    <w:p w14:paraId="2B984A41" w14:textId="77777777" w:rsidR="00A1019A" w:rsidRPr="001A6C43" w:rsidRDefault="00A1019A" w:rsidP="005F4C2E">
      <w:pPr>
        <w:suppressAutoHyphens w:val="0"/>
        <w:spacing w:line="324" w:lineRule="auto"/>
        <w:rPr>
          <w:rFonts w:ascii="Garamond" w:hAnsi="Garamond"/>
          <w:i/>
          <w:iCs/>
          <w:color w:val="auto"/>
          <w:sz w:val="24"/>
          <w:szCs w:val="24"/>
        </w:rPr>
      </w:pPr>
      <w:r w:rsidRPr="001A6C43">
        <w:rPr>
          <w:rFonts w:ascii="Garamond" w:hAnsi="Garamond"/>
          <w:i/>
          <w:iCs/>
          <w:color w:val="auto"/>
          <w:sz w:val="24"/>
          <w:szCs w:val="24"/>
        </w:rPr>
        <w:t xml:space="preserve">Referenca vodje del s področja gradbeništva: </w:t>
      </w:r>
    </w:p>
    <w:p w14:paraId="0C6571F7" w14:textId="77777777" w:rsidR="00A1019A" w:rsidRPr="001A6C43" w:rsidRDefault="00A1019A" w:rsidP="005F4C2E">
      <w:pPr>
        <w:suppressAutoHyphens w:val="0"/>
        <w:spacing w:line="324" w:lineRule="auto"/>
        <w:rPr>
          <w:rFonts w:ascii="Garamond" w:hAnsi="Garamond"/>
          <w:i/>
          <w:iCs/>
          <w:color w:val="auto"/>
          <w:sz w:val="24"/>
          <w:szCs w:val="24"/>
        </w:rPr>
      </w:pPr>
    </w:p>
    <w:p w14:paraId="2AD1B5BF" w14:textId="12BA3FD0"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Vodja del, ki je nominiran za izvedbo gradbenih del mora izkazovati ustrezne reference in sicer, da je v zadnjih </w:t>
      </w:r>
      <w:r w:rsidR="007901AA" w:rsidRPr="001A6C43">
        <w:rPr>
          <w:rFonts w:ascii="Garamond" w:hAnsi="Garamond"/>
          <w:color w:val="auto"/>
          <w:sz w:val="24"/>
          <w:szCs w:val="24"/>
        </w:rPr>
        <w:t xml:space="preserve">petih </w:t>
      </w:r>
      <w:r w:rsidRPr="001A6C43">
        <w:rPr>
          <w:rFonts w:ascii="Garamond" w:hAnsi="Garamond"/>
          <w:color w:val="auto"/>
          <w:sz w:val="24"/>
          <w:szCs w:val="24"/>
        </w:rPr>
        <w:t>letih (kot rok se šteje datum podpisa zapisnika o tehničnem prevzemu ali primopredajnem zapisniku) pred objavo obvestila o naročilu oz. od dneva prijave v primeru naknadnih prijav kot (odgovorni) vodja del vodil dela pri projektih gradnje ali rekonstrukcije objekta, ki se skladno z Uredbo o razvrščanju objektov (Ur. RS, št. 96/22, v nadaljevanju Uredba) uvršča v Prilogi 1 v skupino 2222 Lokalni cevovodi ali 2223 Cevovodi za odpadno vodo uvršča v skupino, pri čemer je:</w:t>
      </w:r>
    </w:p>
    <w:p w14:paraId="4A362FE3" w14:textId="4DEE031C" w:rsidR="00A1019A" w:rsidRPr="001A6C43" w:rsidRDefault="00D02394"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dolžina vodovoda izgrajenega v posameznem referenčnem poslu minimalno </w:t>
      </w:r>
      <w:r w:rsidR="00A1019A" w:rsidRPr="001A6C43">
        <w:rPr>
          <w:rFonts w:ascii="Garamond" w:hAnsi="Garamond"/>
          <w:color w:val="auto"/>
          <w:sz w:val="24"/>
          <w:szCs w:val="24"/>
        </w:rPr>
        <w:t xml:space="preserve">1.000  metrov </w:t>
      </w:r>
    </w:p>
    <w:p w14:paraId="16575A6C" w14:textId="6B14A8FA"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in</w:t>
      </w:r>
    </w:p>
    <w:p w14:paraId="1BD7E697" w14:textId="40C25693"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je znašala skupna dolžina vodovoda, kjer je nominirani kader nastopal kot vodja del</w:t>
      </w:r>
      <w:r w:rsidR="00D02394" w:rsidRPr="001A6C43">
        <w:rPr>
          <w:rFonts w:ascii="Garamond" w:hAnsi="Garamond"/>
          <w:color w:val="auto"/>
          <w:sz w:val="24"/>
          <w:szCs w:val="24"/>
        </w:rPr>
        <w:t xml:space="preserve"> s področja gradbeništva</w:t>
      </w:r>
      <w:r w:rsidRPr="001A6C43">
        <w:rPr>
          <w:rFonts w:ascii="Garamond" w:hAnsi="Garamond"/>
          <w:color w:val="auto"/>
          <w:sz w:val="24"/>
          <w:szCs w:val="24"/>
        </w:rPr>
        <w:t xml:space="preserve"> v referenčnem obdobju vsaj 5.000 metrov</w:t>
      </w:r>
    </w:p>
    <w:p w14:paraId="156472C1" w14:textId="77777777" w:rsidR="00A1019A" w:rsidRPr="001A6C43" w:rsidRDefault="00A1019A" w:rsidP="005F4C2E">
      <w:pPr>
        <w:suppressAutoHyphens w:val="0"/>
        <w:spacing w:line="324" w:lineRule="auto"/>
        <w:rPr>
          <w:rFonts w:ascii="Garamond" w:hAnsi="Garamond"/>
          <w:color w:val="auto"/>
          <w:sz w:val="24"/>
          <w:szCs w:val="24"/>
        </w:rPr>
      </w:pPr>
    </w:p>
    <w:p w14:paraId="49931521" w14:textId="77777777"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b/>
          <w:bCs/>
          <w:color w:val="auto"/>
          <w:sz w:val="24"/>
          <w:szCs w:val="24"/>
        </w:rPr>
        <w:t>Vodjo gradnje</w:t>
      </w:r>
      <w:r w:rsidRPr="001A6C43">
        <w:rPr>
          <w:rFonts w:ascii="Garamond" w:hAnsi="Garamond"/>
          <w:color w:val="auto"/>
          <w:sz w:val="24"/>
          <w:szCs w:val="24"/>
        </w:rPr>
        <w:t xml:space="preserve"> mora:</w:t>
      </w:r>
    </w:p>
    <w:p w14:paraId="2A9E639D" w14:textId="77777777"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1. biti vpisan v imenik pri IZS in sicer v imenik aktivnih vodij del v skladu z Zakonom o arhitekturni in inženirski dejavnosti (Uradni list RS, št. 61/17, s spremembami, v nadaljevanju ZAID) za poklicni naziv </w:t>
      </w:r>
      <w:proofErr w:type="spellStart"/>
      <w:r w:rsidRPr="001A6C43">
        <w:rPr>
          <w:rFonts w:ascii="Garamond" w:hAnsi="Garamond"/>
          <w:color w:val="auto"/>
          <w:sz w:val="24"/>
          <w:szCs w:val="24"/>
        </w:rPr>
        <w:t>Vz</w:t>
      </w:r>
      <w:proofErr w:type="spellEnd"/>
      <w:r w:rsidRPr="001A6C43">
        <w:rPr>
          <w:rFonts w:ascii="Garamond" w:hAnsi="Garamond"/>
          <w:color w:val="auto"/>
          <w:sz w:val="24"/>
          <w:szCs w:val="24"/>
        </w:rPr>
        <w:t xml:space="preserve">-vodja del, ali v Imenik pooblaščenih inženirjev z aktivnim poklicnim nazivom v skladu z Zakonom o arhitekturni in inženirski dejavnosti (Uradni list RS, št. 61/17, s spremembami; v nadaljevanju ZAID) za poklicni naziv PI – Pooblaščeni inženir; </w:t>
      </w:r>
    </w:p>
    <w:p w14:paraId="19604299" w14:textId="77777777" w:rsidR="00A1019A" w:rsidRPr="001A6C43" w:rsidRDefault="00A1019A" w:rsidP="005F4C2E">
      <w:pPr>
        <w:suppressAutoHyphens w:val="0"/>
        <w:spacing w:line="324" w:lineRule="auto"/>
        <w:rPr>
          <w:rFonts w:ascii="Garamond" w:hAnsi="Garamond"/>
          <w:color w:val="auto"/>
          <w:sz w:val="24"/>
          <w:szCs w:val="24"/>
        </w:rPr>
      </w:pPr>
    </w:p>
    <w:p w14:paraId="1CE7A2C7" w14:textId="77777777"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2. govoriti slovenski jezik (v kolikor oseba ne govori slovenski jezik, mora biti pri vsaki komunikaciji te osebe v zvezi z izvajanjem pogodbenih obveznosti obvezno prisoten tolmač na stroške izvajalca). </w:t>
      </w:r>
    </w:p>
    <w:p w14:paraId="7D5C72CC" w14:textId="77777777" w:rsidR="00A1019A" w:rsidRPr="001A6C43" w:rsidRDefault="00A1019A" w:rsidP="005F4C2E">
      <w:pPr>
        <w:suppressAutoHyphens w:val="0"/>
        <w:spacing w:line="324" w:lineRule="auto"/>
        <w:rPr>
          <w:rFonts w:ascii="Garamond" w:hAnsi="Garamond"/>
          <w:color w:val="auto"/>
          <w:sz w:val="24"/>
          <w:szCs w:val="24"/>
        </w:rPr>
      </w:pPr>
    </w:p>
    <w:p w14:paraId="5EACF963" w14:textId="77777777" w:rsidR="00A1019A" w:rsidRPr="001A6C43" w:rsidRDefault="00A1019A" w:rsidP="005F4C2E">
      <w:pPr>
        <w:suppressAutoHyphens w:val="0"/>
        <w:spacing w:line="324" w:lineRule="auto"/>
        <w:rPr>
          <w:rFonts w:ascii="Garamond" w:hAnsi="Garamond"/>
          <w:i/>
          <w:iCs/>
          <w:color w:val="auto"/>
          <w:sz w:val="24"/>
          <w:szCs w:val="24"/>
        </w:rPr>
      </w:pPr>
      <w:r w:rsidRPr="001A6C43">
        <w:rPr>
          <w:rFonts w:ascii="Garamond" w:hAnsi="Garamond"/>
          <w:i/>
          <w:iCs/>
          <w:color w:val="auto"/>
          <w:sz w:val="24"/>
          <w:szCs w:val="24"/>
        </w:rPr>
        <w:t xml:space="preserve">Referenca vodje gradnje: </w:t>
      </w:r>
    </w:p>
    <w:p w14:paraId="2CE83FC8" w14:textId="77777777" w:rsidR="00A1019A" w:rsidRPr="001A6C43" w:rsidRDefault="00A1019A" w:rsidP="005F4C2E">
      <w:pPr>
        <w:suppressAutoHyphens w:val="0"/>
        <w:spacing w:line="324" w:lineRule="auto"/>
        <w:rPr>
          <w:rFonts w:ascii="Garamond" w:hAnsi="Garamond"/>
          <w:i/>
          <w:iCs/>
          <w:color w:val="auto"/>
          <w:sz w:val="24"/>
          <w:szCs w:val="24"/>
        </w:rPr>
      </w:pPr>
    </w:p>
    <w:p w14:paraId="64E395F3" w14:textId="2EF23DFD"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Vodja gradnje mora izkazovati ustrezne reference in sicer, da je v zadnjih </w:t>
      </w:r>
      <w:r w:rsidR="007901AA" w:rsidRPr="001A6C43">
        <w:rPr>
          <w:rFonts w:ascii="Garamond" w:hAnsi="Garamond"/>
          <w:color w:val="auto"/>
          <w:sz w:val="24"/>
          <w:szCs w:val="24"/>
        </w:rPr>
        <w:t xml:space="preserve">petih </w:t>
      </w:r>
      <w:r w:rsidRPr="001A6C43">
        <w:rPr>
          <w:rFonts w:ascii="Garamond" w:hAnsi="Garamond"/>
          <w:color w:val="auto"/>
          <w:sz w:val="24"/>
          <w:szCs w:val="24"/>
        </w:rPr>
        <w:t>letih (kot rok se šteje datum podpisa zapisnika o tehničnem prevzemu ali primopredajnem zapisniku) pred objavo obvestila o naročilu/oddaje naknadne prijave kot vodja gradnje /(odgovorni) vodja del vodil dela pri projektih gradnje ali rekonstrukcije objekta, ki se skladno z Uredbo o razvrščanju objektov (Ur. RS, št. 96/22, v nadaljevanju Uredba) uvršča v Prilogi 1 v skupino 2222 Lokalni cevovodi ali 2223 Cevovodi za odpadno vodo, pri čemer je:</w:t>
      </w:r>
    </w:p>
    <w:p w14:paraId="09FC7142" w14:textId="0FB38E5D"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znašala dolžina vodovoda</w:t>
      </w:r>
      <w:r w:rsidR="006508D7" w:rsidRPr="001A6C43">
        <w:rPr>
          <w:rFonts w:ascii="Garamond" w:hAnsi="Garamond"/>
          <w:color w:val="auto"/>
          <w:sz w:val="24"/>
          <w:szCs w:val="24"/>
        </w:rPr>
        <w:t xml:space="preserve"> izgrajenega v </w:t>
      </w:r>
      <w:r w:rsidRPr="001A6C43">
        <w:rPr>
          <w:rFonts w:ascii="Garamond" w:hAnsi="Garamond"/>
          <w:color w:val="auto"/>
          <w:sz w:val="24"/>
          <w:szCs w:val="24"/>
        </w:rPr>
        <w:t>posamezn</w:t>
      </w:r>
      <w:r w:rsidR="006508D7" w:rsidRPr="001A6C43">
        <w:rPr>
          <w:rFonts w:ascii="Garamond" w:hAnsi="Garamond"/>
          <w:color w:val="auto"/>
          <w:sz w:val="24"/>
          <w:szCs w:val="24"/>
        </w:rPr>
        <w:t>em</w:t>
      </w:r>
      <w:r w:rsidRPr="001A6C43">
        <w:rPr>
          <w:rFonts w:ascii="Garamond" w:hAnsi="Garamond"/>
          <w:color w:val="auto"/>
          <w:sz w:val="24"/>
          <w:szCs w:val="24"/>
        </w:rPr>
        <w:t xml:space="preserve"> referenčne</w:t>
      </w:r>
      <w:r w:rsidR="006508D7" w:rsidRPr="001A6C43">
        <w:rPr>
          <w:rFonts w:ascii="Garamond" w:hAnsi="Garamond"/>
          <w:color w:val="auto"/>
          <w:sz w:val="24"/>
          <w:szCs w:val="24"/>
        </w:rPr>
        <w:t>m</w:t>
      </w:r>
      <w:r w:rsidRPr="001A6C43">
        <w:rPr>
          <w:rFonts w:ascii="Garamond" w:hAnsi="Garamond"/>
          <w:color w:val="auto"/>
          <w:sz w:val="24"/>
          <w:szCs w:val="24"/>
        </w:rPr>
        <w:t xml:space="preserve"> posl</w:t>
      </w:r>
      <w:r w:rsidR="006508D7" w:rsidRPr="001A6C43">
        <w:rPr>
          <w:rFonts w:ascii="Garamond" w:hAnsi="Garamond"/>
          <w:color w:val="auto"/>
          <w:sz w:val="24"/>
          <w:szCs w:val="24"/>
        </w:rPr>
        <w:t>u</w:t>
      </w:r>
      <w:r w:rsidRPr="001A6C43">
        <w:rPr>
          <w:rFonts w:ascii="Garamond" w:hAnsi="Garamond"/>
          <w:color w:val="auto"/>
          <w:sz w:val="24"/>
          <w:szCs w:val="24"/>
        </w:rPr>
        <w:t xml:space="preserve"> minimalno 1.000 metrov </w:t>
      </w:r>
    </w:p>
    <w:p w14:paraId="5D5F2E78" w14:textId="6A45FC5E"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in </w:t>
      </w:r>
    </w:p>
    <w:p w14:paraId="3491AC9F" w14:textId="62788647" w:rsidR="00A1019A" w:rsidRPr="001A6C43" w:rsidRDefault="00A1019A"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je znašala skupna dolžina </w:t>
      </w:r>
      <w:r w:rsidR="006508D7" w:rsidRPr="001A6C43">
        <w:rPr>
          <w:rFonts w:ascii="Garamond" w:hAnsi="Garamond"/>
          <w:color w:val="auto"/>
          <w:sz w:val="24"/>
          <w:szCs w:val="24"/>
        </w:rPr>
        <w:t xml:space="preserve">zgrajenih </w:t>
      </w:r>
      <w:r w:rsidRPr="001A6C43">
        <w:rPr>
          <w:rFonts w:ascii="Garamond" w:hAnsi="Garamond"/>
          <w:color w:val="auto"/>
          <w:sz w:val="24"/>
          <w:szCs w:val="24"/>
        </w:rPr>
        <w:t>vodovod</w:t>
      </w:r>
      <w:r w:rsidR="006508D7" w:rsidRPr="001A6C43">
        <w:rPr>
          <w:rFonts w:ascii="Garamond" w:hAnsi="Garamond"/>
          <w:color w:val="auto"/>
          <w:sz w:val="24"/>
          <w:szCs w:val="24"/>
        </w:rPr>
        <w:t>ov</w:t>
      </w:r>
      <w:r w:rsidRPr="001A6C43">
        <w:rPr>
          <w:rFonts w:ascii="Garamond" w:hAnsi="Garamond"/>
          <w:color w:val="auto"/>
          <w:sz w:val="24"/>
          <w:szCs w:val="24"/>
        </w:rPr>
        <w:t xml:space="preserve">, kjer je nominirani kader nastopal kot </w:t>
      </w:r>
      <w:r w:rsidR="00D02394" w:rsidRPr="001A6C43">
        <w:rPr>
          <w:rFonts w:ascii="Garamond" w:hAnsi="Garamond"/>
          <w:color w:val="auto"/>
          <w:sz w:val="24"/>
          <w:szCs w:val="24"/>
        </w:rPr>
        <w:t xml:space="preserve">vodja gradnje </w:t>
      </w:r>
      <w:r w:rsidRPr="001A6C43">
        <w:rPr>
          <w:rFonts w:ascii="Garamond" w:hAnsi="Garamond"/>
          <w:color w:val="auto"/>
          <w:sz w:val="24"/>
          <w:szCs w:val="24"/>
        </w:rPr>
        <w:t>v referenčnem obdobju vsaj 5.000 metrov</w:t>
      </w:r>
    </w:p>
    <w:p w14:paraId="0D1F660A" w14:textId="77777777" w:rsidR="00A1019A" w:rsidRPr="001A6C43" w:rsidRDefault="00A1019A" w:rsidP="005F4C2E">
      <w:pPr>
        <w:suppressAutoHyphens w:val="0"/>
        <w:spacing w:line="324" w:lineRule="auto"/>
        <w:rPr>
          <w:rFonts w:ascii="Garamond" w:hAnsi="Garamond"/>
          <w:color w:val="auto"/>
          <w:sz w:val="24"/>
          <w:szCs w:val="24"/>
        </w:rPr>
      </w:pPr>
    </w:p>
    <w:p w14:paraId="0F84D868" w14:textId="77777777" w:rsidR="00A469B7" w:rsidRPr="001A6C43" w:rsidRDefault="00A469B7" w:rsidP="005F4C2E">
      <w:pPr>
        <w:suppressAutoHyphens w:val="0"/>
        <w:spacing w:line="324" w:lineRule="auto"/>
        <w:rPr>
          <w:rFonts w:ascii="Garamond" w:hAnsi="Garamond"/>
          <w:color w:val="auto"/>
          <w:sz w:val="24"/>
          <w:szCs w:val="24"/>
        </w:rPr>
      </w:pPr>
    </w:p>
    <w:p w14:paraId="63C51A59" w14:textId="165F6BDF" w:rsidR="00A469B7" w:rsidRPr="001A6C43" w:rsidRDefault="00A469B7" w:rsidP="00A469B7">
      <w:pPr>
        <w:suppressAutoHyphens w:val="0"/>
        <w:spacing w:line="324" w:lineRule="auto"/>
        <w:rPr>
          <w:rFonts w:ascii="Garamond" w:hAnsi="Garamond"/>
          <w:i/>
          <w:iCs/>
          <w:color w:val="auto"/>
          <w:kern w:val="2"/>
          <w:sz w:val="24"/>
          <w:szCs w:val="24"/>
        </w:rPr>
      </w:pPr>
      <w:r w:rsidRPr="001A6C43">
        <w:rPr>
          <w:rFonts w:ascii="Garamond" w:hAnsi="Garamond"/>
          <w:i/>
          <w:iCs/>
          <w:color w:val="auto"/>
          <w:kern w:val="2"/>
          <w:sz w:val="24"/>
          <w:szCs w:val="24"/>
        </w:rPr>
        <w:t xml:space="preserve">Velja za Kategorijo 3: </w:t>
      </w:r>
    </w:p>
    <w:p w14:paraId="1B90B2BC" w14:textId="77777777" w:rsidR="00A469B7" w:rsidRPr="001A6C43" w:rsidRDefault="00A469B7" w:rsidP="00A469B7">
      <w:pPr>
        <w:suppressAutoHyphens w:val="0"/>
        <w:spacing w:line="324" w:lineRule="auto"/>
        <w:rPr>
          <w:rFonts w:ascii="Garamond" w:hAnsi="Garamond"/>
          <w:i/>
          <w:iCs/>
          <w:color w:val="auto"/>
          <w:kern w:val="2"/>
          <w:sz w:val="24"/>
          <w:szCs w:val="24"/>
        </w:rPr>
      </w:pPr>
    </w:p>
    <w:p w14:paraId="19258714" w14:textId="77777777" w:rsidR="00A469B7" w:rsidRPr="001A6C43" w:rsidRDefault="00A469B7" w:rsidP="00A469B7">
      <w:pPr>
        <w:suppressAutoHyphens w:val="0"/>
        <w:spacing w:line="324" w:lineRule="auto"/>
        <w:rPr>
          <w:rFonts w:ascii="Garamond" w:hAnsi="Garamond"/>
          <w:color w:val="auto"/>
          <w:sz w:val="24"/>
          <w:szCs w:val="24"/>
        </w:rPr>
      </w:pPr>
      <w:r w:rsidRPr="001A6C43">
        <w:rPr>
          <w:rFonts w:ascii="Garamond" w:hAnsi="Garamond"/>
          <w:b/>
          <w:bCs/>
          <w:color w:val="auto"/>
          <w:sz w:val="24"/>
          <w:szCs w:val="24"/>
        </w:rPr>
        <w:t>Vodjo del s področja gradbeništva</w:t>
      </w:r>
      <w:r w:rsidRPr="001A6C43">
        <w:rPr>
          <w:rFonts w:ascii="Garamond" w:hAnsi="Garamond"/>
          <w:color w:val="auto"/>
          <w:sz w:val="24"/>
          <w:szCs w:val="24"/>
        </w:rPr>
        <w:t xml:space="preserve"> mora:</w:t>
      </w:r>
    </w:p>
    <w:p w14:paraId="4FBBC742" w14:textId="77777777" w:rsidR="00A469B7" w:rsidRPr="001A6C43" w:rsidRDefault="00A469B7" w:rsidP="00A469B7">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1. biti vpisan v imenik pri IZS in sicer v imenik aktivnih vodij del v skladu z Zakonom o arhitekturni in inženirski dejavnosti (Uradni list RS, št. 61/17, s spremembami, v nadaljevanju ZAID) za poklicni naziv </w:t>
      </w:r>
      <w:proofErr w:type="spellStart"/>
      <w:r w:rsidRPr="001A6C43">
        <w:rPr>
          <w:rFonts w:ascii="Garamond" w:hAnsi="Garamond"/>
          <w:color w:val="auto"/>
          <w:sz w:val="24"/>
          <w:szCs w:val="24"/>
        </w:rPr>
        <w:t>Vz</w:t>
      </w:r>
      <w:proofErr w:type="spellEnd"/>
      <w:r w:rsidRPr="001A6C43">
        <w:rPr>
          <w:rFonts w:ascii="Garamond" w:hAnsi="Garamond"/>
          <w:color w:val="auto"/>
          <w:sz w:val="24"/>
          <w:szCs w:val="24"/>
        </w:rPr>
        <w:t xml:space="preserve">-vodja del, ali v Imenik pooblaščenih inženirjev z aktivnim poklicnim nazivom v skladu z Zakonom o arhitekturni in inženirski dejavnosti (Uradni list RS, št. 61/17, s spremembami; v nadaljevanju ZAID) za poklicni naziv PI – Pooblaščeni inženir; </w:t>
      </w:r>
    </w:p>
    <w:p w14:paraId="71D80345" w14:textId="77777777" w:rsidR="00A469B7" w:rsidRPr="001A6C43" w:rsidRDefault="00A469B7" w:rsidP="00A469B7">
      <w:pPr>
        <w:suppressAutoHyphens w:val="0"/>
        <w:spacing w:line="324" w:lineRule="auto"/>
        <w:rPr>
          <w:rFonts w:ascii="Garamond" w:hAnsi="Garamond"/>
          <w:color w:val="auto"/>
          <w:sz w:val="24"/>
          <w:szCs w:val="24"/>
        </w:rPr>
      </w:pPr>
    </w:p>
    <w:p w14:paraId="0702552C" w14:textId="77777777" w:rsidR="00A469B7" w:rsidRPr="001A6C43" w:rsidRDefault="00A469B7" w:rsidP="00A469B7">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2. govoriti slovenski jezik (v kolikor oseba ne govori slovenski jezik, mora biti pri vsaki komunikaciji te osebe v zvezi z izvajanjem pogodbenih obveznosti obvezno prisoten tolmač na stroške izvajalca). </w:t>
      </w:r>
    </w:p>
    <w:p w14:paraId="7F8A2A0F" w14:textId="77777777" w:rsidR="00A469B7" w:rsidRPr="001A6C43" w:rsidRDefault="00A469B7" w:rsidP="00A469B7">
      <w:pPr>
        <w:suppressAutoHyphens w:val="0"/>
        <w:spacing w:line="324" w:lineRule="auto"/>
        <w:rPr>
          <w:rFonts w:ascii="Garamond" w:hAnsi="Garamond"/>
          <w:color w:val="auto"/>
          <w:sz w:val="24"/>
          <w:szCs w:val="24"/>
        </w:rPr>
      </w:pPr>
    </w:p>
    <w:p w14:paraId="727C80AD" w14:textId="77777777" w:rsidR="00A469B7" w:rsidRPr="001A6C43" w:rsidRDefault="00A469B7" w:rsidP="00A469B7">
      <w:pPr>
        <w:suppressAutoHyphens w:val="0"/>
        <w:spacing w:line="324" w:lineRule="auto"/>
        <w:rPr>
          <w:rFonts w:ascii="Garamond" w:hAnsi="Garamond"/>
          <w:i/>
          <w:iCs/>
          <w:color w:val="auto"/>
          <w:sz w:val="24"/>
          <w:szCs w:val="24"/>
        </w:rPr>
      </w:pPr>
      <w:r w:rsidRPr="001A6C43">
        <w:rPr>
          <w:rFonts w:ascii="Garamond" w:hAnsi="Garamond"/>
          <w:i/>
          <w:iCs/>
          <w:color w:val="auto"/>
          <w:sz w:val="24"/>
          <w:szCs w:val="24"/>
        </w:rPr>
        <w:t xml:space="preserve">Referenca vodje del s področja gradbeništva: </w:t>
      </w:r>
    </w:p>
    <w:p w14:paraId="2D61572C" w14:textId="77777777" w:rsidR="00A469B7" w:rsidRPr="001A6C43" w:rsidRDefault="00A469B7" w:rsidP="00A469B7">
      <w:pPr>
        <w:suppressAutoHyphens w:val="0"/>
        <w:spacing w:line="324" w:lineRule="auto"/>
        <w:rPr>
          <w:rFonts w:ascii="Garamond" w:hAnsi="Garamond"/>
          <w:i/>
          <w:iCs/>
          <w:color w:val="auto"/>
          <w:sz w:val="24"/>
          <w:szCs w:val="24"/>
        </w:rPr>
      </w:pPr>
    </w:p>
    <w:p w14:paraId="0A5A033C" w14:textId="77777777" w:rsidR="00A469B7" w:rsidRPr="001A6C43" w:rsidRDefault="00A469B7" w:rsidP="00A469B7">
      <w:pPr>
        <w:suppressAutoHyphens w:val="0"/>
        <w:spacing w:line="324" w:lineRule="auto"/>
        <w:rPr>
          <w:rFonts w:ascii="Garamond" w:hAnsi="Garamond"/>
          <w:color w:val="auto"/>
          <w:sz w:val="24"/>
          <w:szCs w:val="24"/>
        </w:rPr>
      </w:pPr>
      <w:r w:rsidRPr="001A6C43">
        <w:rPr>
          <w:rFonts w:ascii="Garamond" w:hAnsi="Garamond"/>
          <w:color w:val="auto"/>
          <w:sz w:val="24"/>
          <w:szCs w:val="24"/>
        </w:rPr>
        <w:t>Vodja del, ki je nominiran za izvedbo gradbenih del mora izkazovati ustrezne reference in sicer, da je v zadnjih petih letih (kot rok se šteje datum podpisa zapisnika o tehničnem prevzemu ali primopredajnem zapisniku) pred objavo obvestila o naročilu oz. od dneva prijave v primeru naknadnih prijav kot (odgovorni) vodja del vodil dela pri projektih gradnje ali rekonstrukcije objekta, ki se skladno z Uredbo o razvrščanju objektov (Ur. RS, št. 96/22, v nadaljevanju Uredba) uvršča v Prilogi 1 v skupino 2222 Lokalni cevovodi ali 2223 Cevovodi za odpadno vodo uvršča v skupino, pri čemer je:</w:t>
      </w:r>
    </w:p>
    <w:p w14:paraId="3A3ADCE1" w14:textId="7B99AD6D" w:rsidR="00A469B7" w:rsidRPr="001A6C43" w:rsidRDefault="00A469B7" w:rsidP="00A469B7">
      <w:pPr>
        <w:suppressAutoHyphens w:val="0"/>
        <w:spacing w:line="324" w:lineRule="auto"/>
        <w:rPr>
          <w:rFonts w:ascii="Garamond" w:hAnsi="Garamond"/>
          <w:color w:val="auto"/>
          <w:sz w:val="24"/>
          <w:szCs w:val="24"/>
        </w:rPr>
      </w:pPr>
      <w:r w:rsidRPr="001A6C43">
        <w:rPr>
          <w:rFonts w:ascii="Garamond" w:hAnsi="Garamond"/>
          <w:color w:val="auto"/>
          <w:sz w:val="24"/>
          <w:szCs w:val="24"/>
        </w:rPr>
        <w:t>- znašala dolžina vodovoda izgrajenega v posameznem referenčnem poslu minimalno 1.</w:t>
      </w:r>
      <w:r w:rsidR="00981247" w:rsidRPr="001A6C43">
        <w:rPr>
          <w:rFonts w:ascii="Garamond" w:hAnsi="Garamond"/>
          <w:color w:val="auto"/>
          <w:sz w:val="24"/>
          <w:szCs w:val="24"/>
        </w:rPr>
        <w:t>2</w:t>
      </w:r>
      <w:r w:rsidRPr="001A6C43">
        <w:rPr>
          <w:rFonts w:ascii="Garamond" w:hAnsi="Garamond"/>
          <w:color w:val="auto"/>
          <w:sz w:val="24"/>
          <w:szCs w:val="24"/>
        </w:rPr>
        <w:t xml:space="preserve">00  metrov </w:t>
      </w:r>
    </w:p>
    <w:p w14:paraId="604F5D30" w14:textId="18987023" w:rsidR="00981247" w:rsidRPr="001A6C43" w:rsidRDefault="00981247" w:rsidP="00A469B7">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w:t>
      </w:r>
      <w:r w:rsidR="001E6769" w:rsidRPr="001A6C43">
        <w:rPr>
          <w:rFonts w:ascii="Garamond" w:hAnsi="Garamond"/>
          <w:color w:val="auto"/>
          <w:sz w:val="24"/>
          <w:szCs w:val="24"/>
        </w:rPr>
        <w:t>dolžina kanalizacije zgrajene v posameznem refere</w:t>
      </w:r>
      <w:r w:rsidR="005F1E50" w:rsidRPr="001A6C43">
        <w:rPr>
          <w:rFonts w:ascii="Garamond" w:hAnsi="Garamond"/>
          <w:color w:val="auto"/>
          <w:sz w:val="24"/>
          <w:szCs w:val="24"/>
        </w:rPr>
        <w:t>n</w:t>
      </w:r>
      <w:r w:rsidR="001E6769" w:rsidRPr="001A6C43">
        <w:rPr>
          <w:rFonts w:ascii="Garamond" w:hAnsi="Garamond"/>
          <w:color w:val="auto"/>
          <w:sz w:val="24"/>
          <w:szCs w:val="24"/>
        </w:rPr>
        <w:t xml:space="preserve">čnem poslu 2.000 metrov </w:t>
      </w:r>
    </w:p>
    <w:p w14:paraId="376F4DC2" w14:textId="586B2194" w:rsidR="001E6769" w:rsidRPr="001A6C43" w:rsidRDefault="001E6769" w:rsidP="00A469B7">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w:t>
      </w:r>
      <w:r w:rsidR="005F1E50" w:rsidRPr="001A6C43">
        <w:rPr>
          <w:rFonts w:ascii="Garamond" w:hAnsi="Garamond"/>
          <w:color w:val="auto"/>
          <w:sz w:val="24"/>
          <w:szCs w:val="24"/>
        </w:rPr>
        <w:t>izgradnja/rekonstrukcija ceste v dolžini vsaj 1.300 metrov</w:t>
      </w:r>
    </w:p>
    <w:p w14:paraId="7AD311E0" w14:textId="77777777"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b/>
          <w:bCs/>
          <w:color w:val="auto"/>
          <w:sz w:val="24"/>
          <w:szCs w:val="24"/>
        </w:rPr>
        <w:t>in</w:t>
      </w:r>
      <w:r w:rsidRPr="001A6C43">
        <w:rPr>
          <w:rFonts w:ascii="Garamond" w:hAnsi="Garamond"/>
          <w:color w:val="auto"/>
          <w:sz w:val="24"/>
          <w:szCs w:val="24"/>
        </w:rPr>
        <w:t xml:space="preserve"> </w:t>
      </w:r>
    </w:p>
    <w:p w14:paraId="4814E56A" w14:textId="64C87F93"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je znašala skupna dolžina v referenčnem obdobju minimalno:</w:t>
      </w:r>
    </w:p>
    <w:p w14:paraId="64B1F4FD" w14:textId="77777777"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 vodovod 5.000 metrov,</w:t>
      </w:r>
    </w:p>
    <w:p w14:paraId="1A1073D1" w14:textId="77777777"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 komunalna kanalizacija 5.000 metrov,</w:t>
      </w:r>
    </w:p>
    <w:p w14:paraId="0437CD9B" w14:textId="77777777"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 ceste 3.000 metrov.</w:t>
      </w:r>
    </w:p>
    <w:p w14:paraId="5B758FA7" w14:textId="77777777" w:rsidR="00071C86" w:rsidRPr="001A6C43" w:rsidRDefault="00071C86" w:rsidP="00A469B7">
      <w:pPr>
        <w:suppressAutoHyphens w:val="0"/>
        <w:spacing w:line="324" w:lineRule="auto"/>
        <w:rPr>
          <w:rFonts w:ascii="Garamond" w:hAnsi="Garamond"/>
          <w:color w:val="auto"/>
          <w:sz w:val="24"/>
          <w:szCs w:val="24"/>
        </w:rPr>
      </w:pPr>
    </w:p>
    <w:p w14:paraId="4A75FCBA" w14:textId="77777777" w:rsidR="00A469B7" w:rsidRPr="001A6C43" w:rsidRDefault="00A469B7" w:rsidP="00A469B7">
      <w:pPr>
        <w:suppressAutoHyphens w:val="0"/>
        <w:spacing w:line="324" w:lineRule="auto"/>
        <w:rPr>
          <w:rFonts w:ascii="Garamond" w:hAnsi="Garamond"/>
          <w:color w:val="auto"/>
          <w:sz w:val="24"/>
          <w:szCs w:val="24"/>
        </w:rPr>
      </w:pPr>
    </w:p>
    <w:p w14:paraId="2B6D5452" w14:textId="77777777" w:rsidR="00A469B7" w:rsidRPr="001A6C43" w:rsidRDefault="00A469B7" w:rsidP="00A469B7">
      <w:pPr>
        <w:suppressAutoHyphens w:val="0"/>
        <w:spacing w:line="324" w:lineRule="auto"/>
        <w:rPr>
          <w:rFonts w:ascii="Garamond" w:hAnsi="Garamond"/>
          <w:color w:val="auto"/>
          <w:sz w:val="24"/>
          <w:szCs w:val="24"/>
        </w:rPr>
      </w:pPr>
      <w:r w:rsidRPr="001A6C43">
        <w:rPr>
          <w:rFonts w:ascii="Garamond" w:hAnsi="Garamond"/>
          <w:b/>
          <w:bCs/>
          <w:color w:val="auto"/>
          <w:sz w:val="24"/>
          <w:szCs w:val="24"/>
        </w:rPr>
        <w:t>Vodjo gradnje</w:t>
      </w:r>
      <w:r w:rsidRPr="001A6C43">
        <w:rPr>
          <w:rFonts w:ascii="Garamond" w:hAnsi="Garamond"/>
          <w:color w:val="auto"/>
          <w:sz w:val="24"/>
          <w:szCs w:val="24"/>
        </w:rPr>
        <w:t xml:space="preserve"> mora:</w:t>
      </w:r>
    </w:p>
    <w:p w14:paraId="1C48A515" w14:textId="77777777" w:rsidR="00A469B7" w:rsidRPr="001A6C43" w:rsidRDefault="00A469B7" w:rsidP="00A469B7">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1. biti vpisan v imenik pri IZS in sicer v imenik aktivnih vodij del v skladu z Zakonom o arhitekturni in inženirski dejavnosti (Uradni list RS, št. 61/17, s spremembami, v nadaljevanju ZAID) za poklicni naziv </w:t>
      </w:r>
      <w:proofErr w:type="spellStart"/>
      <w:r w:rsidRPr="001A6C43">
        <w:rPr>
          <w:rFonts w:ascii="Garamond" w:hAnsi="Garamond"/>
          <w:color w:val="auto"/>
          <w:sz w:val="24"/>
          <w:szCs w:val="24"/>
        </w:rPr>
        <w:t>Vz</w:t>
      </w:r>
      <w:proofErr w:type="spellEnd"/>
      <w:r w:rsidRPr="001A6C43">
        <w:rPr>
          <w:rFonts w:ascii="Garamond" w:hAnsi="Garamond"/>
          <w:color w:val="auto"/>
          <w:sz w:val="24"/>
          <w:szCs w:val="24"/>
        </w:rPr>
        <w:t xml:space="preserve">-vodja del, ali v Imenik pooblaščenih inženirjev z aktivnim poklicnim nazivom v skladu z Zakonom o arhitekturni in inženirski dejavnosti (Uradni list RS, št. 61/17, s spremembami; v nadaljevanju ZAID) za poklicni naziv PI – Pooblaščeni inženir; </w:t>
      </w:r>
    </w:p>
    <w:p w14:paraId="29F1E18F" w14:textId="77777777" w:rsidR="00A469B7" w:rsidRPr="001A6C43" w:rsidRDefault="00A469B7" w:rsidP="00A469B7">
      <w:pPr>
        <w:suppressAutoHyphens w:val="0"/>
        <w:spacing w:line="324" w:lineRule="auto"/>
        <w:rPr>
          <w:rFonts w:ascii="Garamond" w:hAnsi="Garamond"/>
          <w:color w:val="auto"/>
          <w:sz w:val="24"/>
          <w:szCs w:val="24"/>
        </w:rPr>
      </w:pPr>
    </w:p>
    <w:p w14:paraId="3F66F700" w14:textId="77777777" w:rsidR="00A469B7" w:rsidRPr="001A6C43" w:rsidRDefault="00A469B7" w:rsidP="00A469B7">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2. govoriti slovenski jezik (v kolikor oseba ne govori slovenski jezik, mora biti pri vsaki komunikaciji te osebe v zvezi z izvajanjem pogodbenih obveznosti obvezno prisoten tolmač na stroške izvajalca). </w:t>
      </w:r>
    </w:p>
    <w:p w14:paraId="6C1EA2D9" w14:textId="77777777" w:rsidR="00A469B7" w:rsidRPr="001A6C43" w:rsidRDefault="00A469B7" w:rsidP="00A469B7">
      <w:pPr>
        <w:suppressAutoHyphens w:val="0"/>
        <w:spacing w:line="324" w:lineRule="auto"/>
        <w:rPr>
          <w:rFonts w:ascii="Garamond" w:hAnsi="Garamond"/>
          <w:color w:val="auto"/>
          <w:sz w:val="24"/>
          <w:szCs w:val="24"/>
        </w:rPr>
      </w:pPr>
    </w:p>
    <w:p w14:paraId="6E5A5597" w14:textId="77777777" w:rsidR="00A469B7" w:rsidRPr="001A6C43" w:rsidRDefault="00A469B7" w:rsidP="00A469B7">
      <w:pPr>
        <w:suppressAutoHyphens w:val="0"/>
        <w:spacing w:line="324" w:lineRule="auto"/>
        <w:rPr>
          <w:rFonts w:ascii="Garamond" w:hAnsi="Garamond"/>
          <w:i/>
          <w:iCs/>
          <w:color w:val="auto"/>
          <w:sz w:val="24"/>
          <w:szCs w:val="24"/>
        </w:rPr>
      </w:pPr>
      <w:r w:rsidRPr="001A6C43">
        <w:rPr>
          <w:rFonts w:ascii="Garamond" w:hAnsi="Garamond"/>
          <w:i/>
          <w:iCs/>
          <w:color w:val="auto"/>
          <w:sz w:val="24"/>
          <w:szCs w:val="24"/>
        </w:rPr>
        <w:t xml:space="preserve">Referenca vodje gradnje: </w:t>
      </w:r>
    </w:p>
    <w:p w14:paraId="1A927E50" w14:textId="77777777" w:rsidR="00A469B7" w:rsidRPr="001A6C43" w:rsidRDefault="00A469B7" w:rsidP="00A469B7">
      <w:pPr>
        <w:suppressAutoHyphens w:val="0"/>
        <w:spacing w:line="324" w:lineRule="auto"/>
        <w:rPr>
          <w:rFonts w:ascii="Garamond" w:hAnsi="Garamond"/>
          <w:i/>
          <w:iCs/>
          <w:color w:val="auto"/>
          <w:sz w:val="24"/>
          <w:szCs w:val="24"/>
        </w:rPr>
      </w:pPr>
    </w:p>
    <w:p w14:paraId="010491AB" w14:textId="77777777" w:rsidR="00A469B7" w:rsidRPr="001A6C43" w:rsidRDefault="00A469B7" w:rsidP="00A469B7">
      <w:pPr>
        <w:suppressAutoHyphens w:val="0"/>
        <w:spacing w:line="324" w:lineRule="auto"/>
        <w:rPr>
          <w:rFonts w:ascii="Garamond" w:hAnsi="Garamond"/>
          <w:color w:val="auto"/>
          <w:sz w:val="24"/>
          <w:szCs w:val="24"/>
        </w:rPr>
      </w:pPr>
      <w:r w:rsidRPr="001A6C43">
        <w:rPr>
          <w:rFonts w:ascii="Garamond" w:hAnsi="Garamond"/>
          <w:color w:val="auto"/>
          <w:sz w:val="24"/>
          <w:szCs w:val="24"/>
        </w:rPr>
        <w:t>Vodja gradnje mora izkazovati ustrezne reference in sicer, da je v zadnjih petih letih (kot rok se šteje datum podpisa zapisnika o tehničnem prevzemu ali primopredajnem zapisniku) pred objavo obvestila o naročilu/oddaje naknadne prijave kot vodja gradnje /(odgovorni) vodja del vodil dela pri projektih gradnje ali rekonstrukcije objekta, ki se skladno z Uredbo o razvrščanju objektov (Ur. RS, št. 96/22, v nadaljevanju Uredba) uvršča v Prilogi 1 v skupino 2222 Lokalni cevovodi ali 2223 Cevovodi za odpadno vodo, pri čemer je:</w:t>
      </w:r>
    </w:p>
    <w:p w14:paraId="453B7383" w14:textId="77777777" w:rsidR="005F1E50" w:rsidRPr="001A6C43" w:rsidRDefault="005F1E50" w:rsidP="005F1E50">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dolžina vodovoda izgrajenega v posameznem referenčnem poslu minimalno 1.200  metrov </w:t>
      </w:r>
    </w:p>
    <w:p w14:paraId="14CB3CAA" w14:textId="74312263" w:rsidR="005F1E50" w:rsidRPr="001A6C43" w:rsidRDefault="005F1E50" w:rsidP="005F1E50">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dolžina kanalizacije zgrajene v posameznem referenčnem poslu 2.000 metrov </w:t>
      </w:r>
    </w:p>
    <w:p w14:paraId="53E2F197" w14:textId="264055AA" w:rsidR="005F1E50" w:rsidRPr="001A6C43" w:rsidRDefault="005F1E50" w:rsidP="005F1E50">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w:t>
      </w:r>
      <w:r w:rsidR="00316EE9" w:rsidRPr="001A6C43">
        <w:rPr>
          <w:rFonts w:ascii="Garamond" w:hAnsi="Garamond"/>
          <w:color w:val="auto"/>
          <w:sz w:val="24"/>
          <w:szCs w:val="24"/>
        </w:rPr>
        <w:t xml:space="preserve">dolžina </w:t>
      </w:r>
      <w:r w:rsidRPr="001A6C43">
        <w:rPr>
          <w:rFonts w:ascii="Garamond" w:hAnsi="Garamond"/>
          <w:color w:val="auto"/>
          <w:sz w:val="24"/>
          <w:szCs w:val="24"/>
        </w:rPr>
        <w:t>izgra</w:t>
      </w:r>
      <w:r w:rsidR="00316EE9" w:rsidRPr="001A6C43">
        <w:rPr>
          <w:rFonts w:ascii="Garamond" w:hAnsi="Garamond"/>
          <w:color w:val="auto"/>
          <w:sz w:val="24"/>
          <w:szCs w:val="24"/>
        </w:rPr>
        <w:t>jene /</w:t>
      </w:r>
      <w:r w:rsidRPr="001A6C43">
        <w:rPr>
          <w:rFonts w:ascii="Garamond" w:hAnsi="Garamond"/>
          <w:color w:val="auto"/>
          <w:sz w:val="24"/>
          <w:szCs w:val="24"/>
        </w:rPr>
        <w:t>rekonstru</w:t>
      </w:r>
      <w:r w:rsidR="00316EE9" w:rsidRPr="001A6C43">
        <w:rPr>
          <w:rFonts w:ascii="Garamond" w:hAnsi="Garamond"/>
          <w:color w:val="auto"/>
          <w:sz w:val="24"/>
          <w:szCs w:val="24"/>
        </w:rPr>
        <w:t xml:space="preserve">irane </w:t>
      </w:r>
      <w:r w:rsidRPr="001A6C43">
        <w:rPr>
          <w:rFonts w:ascii="Garamond" w:hAnsi="Garamond"/>
          <w:color w:val="auto"/>
          <w:sz w:val="24"/>
          <w:szCs w:val="24"/>
        </w:rPr>
        <w:t>ceste v posameznem referenčnem poslu dolžini vsaj 1.300 metrov</w:t>
      </w:r>
    </w:p>
    <w:p w14:paraId="1B19958D" w14:textId="14D71327"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b/>
          <w:bCs/>
          <w:color w:val="auto"/>
          <w:sz w:val="24"/>
          <w:szCs w:val="24"/>
        </w:rPr>
        <w:t xml:space="preserve">in </w:t>
      </w:r>
      <w:r w:rsidRPr="001A6C43">
        <w:rPr>
          <w:rFonts w:ascii="Garamond" w:hAnsi="Garamond"/>
          <w:color w:val="auto"/>
          <w:sz w:val="24"/>
          <w:szCs w:val="24"/>
        </w:rPr>
        <w:t>je znašala skupna dolžina v referenčnem obdobju minimalno:</w:t>
      </w:r>
    </w:p>
    <w:p w14:paraId="3F8B0941" w14:textId="77777777"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 vodovod 5.000 metrov,</w:t>
      </w:r>
    </w:p>
    <w:p w14:paraId="53EEE3F2" w14:textId="77777777"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 komunalna kanalizacija 5.000 metrov,</w:t>
      </w:r>
    </w:p>
    <w:p w14:paraId="0EAB92E2" w14:textId="77777777"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 ceste 3.000 metrov.</w:t>
      </w:r>
    </w:p>
    <w:p w14:paraId="7A68D478" w14:textId="77777777" w:rsidR="00071C86" w:rsidRPr="001A6C43" w:rsidRDefault="00071C86" w:rsidP="005F1E50">
      <w:pPr>
        <w:suppressAutoHyphens w:val="0"/>
        <w:spacing w:line="324" w:lineRule="auto"/>
        <w:rPr>
          <w:rFonts w:ascii="Garamond" w:hAnsi="Garamond"/>
          <w:color w:val="auto"/>
          <w:sz w:val="24"/>
          <w:szCs w:val="24"/>
        </w:rPr>
      </w:pPr>
    </w:p>
    <w:p w14:paraId="02180AF9" w14:textId="007E5405" w:rsidR="00631E0C" w:rsidRPr="001A6C43" w:rsidRDefault="00840803" w:rsidP="005F4C2E">
      <w:pPr>
        <w:spacing w:line="324" w:lineRule="auto"/>
        <w:rPr>
          <w:rFonts w:ascii="Garamond" w:hAnsi="Garamond"/>
          <w:color w:val="auto"/>
          <w:sz w:val="24"/>
          <w:szCs w:val="24"/>
        </w:rPr>
      </w:pPr>
      <w:bookmarkStart w:id="73" w:name="_Hlk50633370"/>
      <w:r w:rsidRPr="001A6C43">
        <w:rPr>
          <w:rFonts w:ascii="Garamond" w:hAnsi="Garamond"/>
          <w:color w:val="auto"/>
          <w:sz w:val="24"/>
          <w:szCs w:val="24"/>
        </w:rPr>
        <w:t>D</w:t>
      </w:r>
      <w:r w:rsidR="00631E0C" w:rsidRPr="001A6C43">
        <w:rPr>
          <w:rFonts w:ascii="Garamond" w:hAnsi="Garamond"/>
          <w:color w:val="auto"/>
          <w:sz w:val="24"/>
          <w:szCs w:val="24"/>
        </w:rPr>
        <w:t>OKAZILA</w:t>
      </w:r>
      <w:r w:rsidR="00A1019A" w:rsidRPr="001A6C43">
        <w:rPr>
          <w:rFonts w:ascii="Garamond" w:hAnsi="Garamond"/>
          <w:color w:val="auto"/>
          <w:sz w:val="24"/>
          <w:szCs w:val="24"/>
        </w:rPr>
        <w:t xml:space="preserve"> (velja za </w:t>
      </w:r>
      <w:r w:rsidR="00A469B7" w:rsidRPr="001A6C43">
        <w:rPr>
          <w:rFonts w:ascii="Garamond" w:hAnsi="Garamond"/>
          <w:color w:val="auto"/>
          <w:sz w:val="24"/>
          <w:szCs w:val="24"/>
        </w:rPr>
        <w:t>vse</w:t>
      </w:r>
      <w:r w:rsidR="00A1019A" w:rsidRPr="001A6C43">
        <w:rPr>
          <w:rFonts w:ascii="Garamond" w:hAnsi="Garamond"/>
          <w:color w:val="auto"/>
          <w:sz w:val="24"/>
          <w:szCs w:val="24"/>
        </w:rPr>
        <w:t xml:space="preserve"> kategorij</w:t>
      </w:r>
      <w:r w:rsidR="00A469B7" w:rsidRPr="001A6C43">
        <w:rPr>
          <w:rFonts w:ascii="Garamond" w:hAnsi="Garamond"/>
          <w:color w:val="auto"/>
          <w:sz w:val="24"/>
          <w:szCs w:val="24"/>
        </w:rPr>
        <w:t>e</w:t>
      </w:r>
      <w:r w:rsidR="00FE7EE3" w:rsidRPr="001A6C43">
        <w:rPr>
          <w:rFonts w:ascii="Garamond" w:hAnsi="Garamond"/>
          <w:color w:val="auto"/>
          <w:sz w:val="24"/>
          <w:szCs w:val="24"/>
        </w:rPr>
        <w:t>)</w:t>
      </w:r>
      <w:r w:rsidR="00631E0C" w:rsidRPr="001A6C43">
        <w:rPr>
          <w:rFonts w:ascii="Garamond" w:hAnsi="Garamond"/>
          <w:color w:val="auto"/>
          <w:sz w:val="24"/>
          <w:szCs w:val="24"/>
        </w:rPr>
        <w:t>:</w:t>
      </w:r>
    </w:p>
    <w:p w14:paraId="6F69ABC6" w14:textId="16DD43F5" w:rsidR="008577F6" w:rsidRPr="001A6C43" w:rsidRDefault="007E5226" w:rsidP="005F4C2E">
      <w:pPr>
        <w:spacing w:line="324" w:lineRule="auto"/>
        <w:rPr>
          <w:rFonts w:ascii="Garamond" w:hAnsi="Garamond"/>
          <w:bCs/>
          <w:sz w:val="24"/>
          <w:szCs w:val="24"/>
        </w:rPr>
      </w:pPr>
      <w:r w:rsidRPr="001A6C43">
        <w:rPr>
          <w:rFonts w:ascii="Garamond" w:hAnsi="Garamond"/>
          <w:bCs/>
          <w:sz w:val="24"/>
          <w:szCs w:val="24"/>
        </w:rPr>
        <w:t>I</w:t>
      </w:r>
      <w:r w:rsidR="00DF64FC" w:rsidRPr="001A6C43">
        <w:rPr>
          <w:rFonts w:ascii="Garamond" w:hAnsi="Garamond"/>
          <w:bCs/>
          <w:sz w:val="24"/>
          <w:szCs w:val="24"/>
        </w:rPr>
        <w:t>zpolnjen</w:t>
      </w:r>
      <w:r w:rsidR="00DF64FC" w:rsidRPr="001A6C43">
        <w:rPr>
          <w:rFonts w:ascii="Garamond" w:hAnsi="Garamond"/>
          <w:b/>
          <w:sz w:val="24"/>
          <w:szCs w:val="24"/>
        </w:rPr>
        <w:t xml:space="preserve"> </w:t>
      </w:r>
      <w:r w:rsidR="00DF64FC" w:rsidRPr="001A6C43">
        <w:rPr>
          <w:rFonts w:ascii="Garamond" w:hAnsi="Garamond"/>
          <w:bCs/>
          <w:sz w:val="24"/>
          <w:szCs w:val="24"/>
        </w:rPr>
        <w:t>obrazec »ESPD«</w:t>
      </w:r>
      <w:r w:rsidR="00A42412" w:rsidRPr="001A6C43">
        <w:rPr>
          <w:rFonts w:ascii="Garamond" w:hAnsi="Garamond"/>
          <w:bCs/>
          <w:sz w:val="24"/>
          <w:szCs w:val="24"/>
        </w:rPr>
        <w:t xml:space="preserve"> </w:t>
      </w:r>
      <w:r w:rsidR="00840803" w:rsidRPr="001A6C43">
        <w:rPr>
          <w:rFonts w:ascii="Garamond" w:hAnsi="Garamond"/>
          <w:bCs/>
          <w:sz w:val="24"/>
          <w:szCs w:val="24"/>
        </w:rPr>
        <w:t>in</w:t>
      </w:r>
      <w:r w:rsidR="00840803" w:rsidRPr="001A6C43">
        <w:rPr>
          <w:rFonts w:ascii="Garamond" w:hAnsi="Garamond"/>
          <w:b/>
          <w:sz w:val="24"/>
          <w:szCs w:val="24"/>
        </w:rPr>
        <w:t xml:space="preserve"> </w:t>
      </w:r>
      <w:r w:rsidR="00840803" w:rsidRPr="001A6C43">
        <w:rPr>
          <w:rFonts w:ascii="Garamond" w:hAnsi="Garamond"/>
          <w:bCs/>
          <w:sz w:val="24"/>
          <w:szCs w:val="24"/>
        </w:rPr>
        <w:t>izpolni obrazec Seznam kadra</w:t>
      </w:r>
      <w:r w:rsidR="00B36608" w:rsidRPr="001A6C43">
        <w:rPr>
          <w:rFonts w:ascii="Garamond" w:hAnsi="Garamond"/>
          <w:bCs/>
          <w:sz w:val="24"/>
          <w:szCs w:val="24"/>
        </w:rPr>
        <w:t xml:space="preserve"> </w:t>
      </w:r>
      <w:r w:rsidR="00A94B8E" w:rsidRPr="001A6C43">
        <w:rPr>
          <w:rFonts w:ascii="Garamond" w:hAnsi="Garamond"/>
          <w:bCs/>
          <w:sz w:val="24"/>
          <w:szCs w:val="24"/>
        </w:rPr>
        <w:t>in potrjena Referenčna potrdila</w:t>
      </w:r>
      <w:r w:rsidR="006E1027" w:rsidRPr="001A6C43">
        <w:rPr>
          <w:rFonts w:ascii="Garamond" w:hAnsi="Garamond"/>
          <w:bCs/>
          <w:sz w:val="24"/>
          <w:szCs w:val="24"/>
        </w:rPr>
        <w:t>- kader</w:t>
      </w:r>
      <w:r w:rsidR="007704EB" w:rsidRPr="001A6C43">
        <w:rPr>
          <w:rFonts w:ascii="Garamond" w:hAnsi="Garamond"/>
          <w:bCs/>
          <w:sz w:val="24"/>
          <w:szCs w:val="24"/>
        </w:rPr>
        <w:t>,</w:t>
      </w:r>
      <w:r w:rsidR="00E419E1" w:rsidRPr="001A6C43">
        <w:rPr>
          <w:rFonts w:ascii="Garamond" w:hAnsi="Garamond"/>
          <w:bCs/>
          <w:sz w:val="24"/>
          <w:szCs w:val="24"/>
        </w:rPr>
        <w:t xml:space="preserve"> </w:t>
      </w:r>
      <w:r w:rsidR="007704EB" w:rsidRPr="001A6C43">
        <w:rPr>
          <w:rFonts w:ascii="Garamond" w:hAnsi="Garamond"/>
          <w:bCs/>
          <w:sz w:val="24"/>
          <w:szCs w:val="24"/>
        </w:rPr>
        <w:t>ki jih potrdi predstavnik investitorja referenčnega projekta.</w:t>
      </w:r>
    </w:p>
    <w:p w14:paraId="267A0524" w14:textId="77777777" w:rsidR="00A1019A" w:rsidRPr="001A6C43" w:rsidRDefault="00A1019A" w:rsidP="005F4C2E">
      <w:pPr>
        <w:spacing w:line="324" w:lineRule="auto"/>
        <w:rPr>
          <w:rFonts w:ascii="Garamond" w:hAnsi="Garamond"/>
          <w:bCs/>
          <w:sz w:val="24"/>
          <w:szCs w:val="24"/>
        </w:rPr>
      </w:pPr>
    </w:p>
    <w:p w14:paraId="320BF024" w14:textId="17D26837" w:rsidR="00A94B8E" w:rsidRPr="001A6C43" w:rsidRDefault="00A94B8E" w:rsidP="005F4C2E">
      <w:pPr>
        <w:spacing w:line="324" w:lineRule="auto"/>
        <w:rPr>
          <w:rFonts w:ascii="Garamond" w:hAnsi="Garamond"/>
          <w:i/>
          <w:iCs/>
          <w:color w:val="auto"/>
          <w:sz w:val="24"/>
          <w:szCs w:val="24"/>
        </w:rPr>
      </w:pPr>
      <w:r w:rsidRPr="001A6C43">
        <w:rPr>
          <w:rFonts w:ascii="Garamond" w:hAnsi="Garamond"/>
          <w:color w:val="auto"/>
          <w:sz w:val="24"/>
          <w:szCs w:val="24"/>
        </w:rPr>
        <w:t xml:space="preserve"> V primeru nominacije strokovnjaka, ki se ni vpisan v ustrezen imenik se predloži tudi</w:t>
      </w:r>
      <w:r w:rsidRPr="001A6C43">
        <w:rPr>
          <w:rFonts w:ascii="Garamond" w:hAnsi="Garamond"/>
          <w:i/>
          <w:iCs/>
          <w:color w:val="auto"/>
          <w:sz w:val="24"/>
          <w:szCs w:val="24"/>
        </w:rPr>
        <w:t xml:space="preserve"> Izjava o pridobitvi priznanja poklicne kvalifikacije.</w:t>
      </w:r>
    </w:p>
    <w:p w14:paraId="33896C00" w14:textId="77777777" w:rsidR="007704EB" w:rsidRPr="001A6C43" w:rsidRDefault="007704EB" w:rsidP="005F4C2E">
      <w:pPr>
        <w:spacing w:line="324" w:lineRule="auto"/>
        <w:rPr>
          <w:rFonts w:ascii="Garamond" w:hAnsi="Garamond"/>
          <w:i/>
          <w:iCs/>
          <w:color w:val="auto"/>
          <w:sz w:val="24"/>
          <w:szCs w:val="24"/>
        </w:rPr>
      </w:pPr>
    </w:p>
    <w:p w14:paraId="0F085465" w14:textId="77777777" w:rsidR="00A94B8E" w:rsidRPr="001A6C43" w:rsidRDefault="00A94B8E" w:rsidP="005F4C2E">
      <w:pPr>
        <w:spacing w:line="324" w:lineRule="auto"/>
        <w:rPr>
          <w:rFonts w:ascii="Garamond" w:hAnsi="Garamond"/>
          <w:color w:val="auto"/>
          <w:sz w:val="24"/>
          <w:szCs w:val="24"/>
        </w:rPr>
      </w:pPr>
      <w:r w:rsidRPr="001A6C43">
        <w:rPr>
          <w:rFonts w:ascii="Garamond" w:hAnsi="Garamond"/>
          <w:color w:val="auto"/>
          <w:sz w:val="24"/>
          <w:szCs w:val="24"/>
        </w:rPr>
        <w:t xml:space="preserve">Ponudnik lahko za vodje del s področja gradbeništva in vodjo gradnje nominira isto osebo, v kolikor izpolnjuje dane pogoje. Ponudnik, ki oddaja ponudbo na več sklopov hkrati lahko nominira isto osebo. </w:t>
      </w:r>
    </w:p>
    <w:p w14:paraId="556239C7" w14:textId="77777777" w:rsidR="007704EB" w:rsidRPr="001A6C43" w:rsidRDefault="007704EB" w:rsidP="005F4C2E">
      <w:pPr>
        <w:spacing w:line="324" w:lineRule="auto"/>
        <w:rPr>
          <w:rFonts w:ascii="Garamond" w:hAnsi="Garamond"/>
          <w:color w:val="auto"/>
          <w:sz w:val="24"/>
          <w:szCs w:val="24"/>
        </w:rPr>
      </w:pPr>
    </w:p>
    <w:p w14:paraId="0992F941" w14:textId="3EB99A47" w:rsidR="00B36608" w:rsidRPr="001A6C43" w:rsidRDefault="00DF64FC" w:rsidP="005F4C2E">
      <w:pPr>
        <w:spacing w:line="324" w:lineRule="auto"/>
        <w:rPr>
          <w:rFonts w:ascii="Garamond" w:hAnsi="Garamond"/>
          <w:color w:val="auto"/>
          <w:sz w:val="24"/>
          <w:szCs w:val="24"/>
        </w:rPr>
      </w:pPr>
      <w:r w:rsidRPr="001A6C43">
        <w:rPr>
          <w:rFonts w:ascii="Garamond" w:hAnsi="Garamond"/>
          <w:color w:val="auto"/>
          <w:sz w:val="24"/>
          <w:szCs w:val="24"/>
        </w:rPr>
        <w:t xml:space="preserve">IZPOLNJEVANJE POGOJA: ponudnik </w:t>
      </w:r>
      <w:r w:rsidR="00187E69" w:rsidRPr="001A6C43">
        <w:rPr>
          <w:rFonts w:ascii="Garamond" w:hAnsi="Garamond"/>
          <w:color w:val="auto"/>
          <w:sz w:val="24"/>
          <w:szCs w:val="24"/>
        </w:rPr>
        <w:t xml:space="preserve">ali </w:t>
      </w:r>
      <w:r w:rsidRPr="001A6C43">
        <w:rPr>
          <w:rFonts w:ascii="Garamond" w:hAnsi="Garamond"/>
          <w:color w:val="auto"/>
          <w:sz w:val="24"/>
          <w:szCs w:val="24"/>
        </w:rPr>
        <w:t>partner</w:t>
      </w:r>
      <w:r w:rsidR="00070D4B" w:rsidRPr="001A6C43">
        <w:rPr>
          <w:rFonts w:ascii="Garamond" w:hAnsi="Garamond"/>
          <w:color w:val="auto"/>
          <w:sz w:val="24"/>
          <w:szCs w:val="24"/>
        </w:rPr>
        <w:t xml:space="preserve"> </w:t>
      </w:r>
      <w:r w:rsidRPr="001A6C43">
        <w:rPr>
          <w:rFonts w:ascii="Garamond" w:hAnsi="Garamond"/>
          <w:color w:val="auto"/>
          <w:sz w:val="24"/>
          <w:szCs w:val="24"/>
        </w:rPr>
        <w:t xml:space="preserve">v skupni </w:t>
      </w:r>
      <w:r w:rsidR="004E0FE1" w:rsidRPr="001A6C43">
        <w:rPr>
          <w:rFonts w:ascii="Garamond" w:hAnsi="Garamond"/>
          <w:color w:val="auto"/>
          <w:sz w:val="24"/>
          <w:szCs w:val="24"/>
        </w:rPr>
        <w:t>prijavi</w:t>
      </w:r>
      <w:r w:rsidR="00187E69" w:rsidRPr="001A6C43">
        <w:rPr>
          <w:rFonts w:ascii="Garamond" w:hAnsi="Garamond"/>
          <w:color w:val="auto"/>
          <w:sz w:val="24"/>
          <w:szCs w:val="24"/>
        </w:rPr>
        <w:t xml:space="preserve"> ali </w:t>
      </w:r>
      <w:r w:rsidRPr="001A6C43">
        <w:rPr>
          <w:rFonts w:ascii="Garamond" w:hAnsi="Garamond"/>
          <w:color w:val="auto"/>
          <w:sz w:val="24"/>
          <w:szCs w:val="24"/>
        </w:rPr>
        <w:t xml:space="preserve"> podizvajalec </w:t>
      </w:r>
    </w:p>
    <w:bookmarkEnd w:id="72"/>
    <w:p w14:paraId="501EBA32" w14:textId="77777777" w:rsidR="00183E59" w:rsidRPr="001A6C43" w:rsidRDefault="00183E59" w:rsidP="005F4C2E">
      <w:pPr>
        <w:pStyle w:val="annotationtext0"/>
        <w:spacing w:line="324" w:lineRule="auto"/>
        <w:rPr>
          <w:rFonts w:ascii="Garamond" w:hAnsi="Garamond"/>
          <w:color w:val="auto"/>
          <w:sz w:val="24"/>
          <w:szCs w:val="24"/>
        </w:rPr>
      </w:pPr>
    </w:p>
    <w:p w14:paraId="45D9FB89" w14:textId="5A20B55C" w:rsidR="007277BC" w:rsidRPr="001A6C43" w:rsidRDefault="007277BC" w:rsidP="005F4C2E">
      <w:pPr>
        <w:pStyle w:val="annotationtext0"/>
        <w:spacing w:line="324" w:lineRule="auto"/>
        <w:rPr>
          <w:rFonts w:ascii="Garamond" w:hAnsi="Garamond"/>
          <w:color w:val="auto"/>
          <w:sz w:val="24"/>
          <w:szCs w:val="24"/>
        </w:rPr>
      </w:pPr>
      <w:r w:rsidRPr="001A6C43">
        <w:rPr>
          <w:rFonts w:ascii="Garamond" w:hAnsi="Garamond"/>
          <w:color w:val="auto"/>
          <w:sz w:val="24"/>
          <w:szCs w:val="24"/>
        </w:rPr>
        <w:t xml:space="preserve">Izbrani ponudnik bo lahko tekom izvajanja </w:t>
      </w:r>
      <w:r w:rsidR="004E0FE1" w:rsidRPr="001A6C43">
        <w:rPr>
          <w:rFonts w:ascii="Garamond" w:hAnsi="Garamond"/>
          <w:color w:val="auto"/>
          <w:sz w:val="24"/>
          <w:szCs w:val="24"/>
        </w:rPr>
        <w:t xml:space="preserve">DNS </w:t>
      </w:r>
      <w:r w:rsidRPr="001A6C43">
        <w:rPr>
          <w:rFonts w:ascii="Garamond" w:hAnsi="Garamond"/>
          <w:color w:val="auto"/>
          <w:sz w:val="24"/>
          <w:szCs w:val="24"/>
        </w:rPr>
        <w:t>zamenjal</w:t>
      </w:r>
      <w:r w:rsidR="005D0980" w:rsidRPr="001A6C43">
        <w:rPr>
          <w:rFonts w:ascii="Garamond" w:hAnsi="Garamond"/>
          <w:color w:val="auto"/>
          <w:sz w:val="24"/>
          <w:szCs w:val="24"/>
        </w:rPr>
        <w:t xml:space="preserve"> </w:t>
      </w:r>
      <w:r w:rsidRPr="001A6C43">
        <w:rPr>
          <w:rFonts w:ascii="Garamond" w:hAnsi="Garamond"/>
          <w:color w:val="auto"/>
          <w:sz w:val="24"/>
          <w:szCs w:val="24"/>
        </w:rPr>
        <w:t>prijavljeni kader</w:t>
      </w:r>
      <w:r w:rsidR="005D0980" w:rsidRPr="001A6C43">
        <w:rPr>
          <w:rFonts w:ascii="Garamond" w:hAnsi="Garamond"/>
          <w:color w:val="auto"/>
          <w:sz w:val="24"/>
          <w:szCs w:val="24"/>
        </w:rPr>
        <w:t xml:space="preserve"> oziroma prijavil dodatni kader, ki pa mora </w:t>
      </w:r>
      <w:r w:rsidRPr="001A6C43">
        <w:rPr>
          <w:rFonts w:ascii="Garamond" w:hAnsi="Garamond"/>
          <w:color w:val="auto"/>
          <w:sz w:val="24"/>
          <w:szCs w:val="24"/>
        </w:rPr>
        <w:t>izpolnjeva</w:t>
      </w:r>
      <w:r w:rsidR="005D0980" w:rsidRPr="001A6C43">
        <w:rPr>
          <w:rFonts w:ascii="Garamond" w:hAnsi="Garamond"/>
          <w:color w:val="auto"/>
          <w:sz w:val="24"/>
          <w:szCs w:val="24"/>
        </w:rPr>
        <w:t xml:space="preserve">ti vse </w:t>
      </w:r>
      <w:r w:rsidRPr="001A6C43">
        <w:rPr>
          <w:rFonts w:ascii="Garamond" w:hAnsi="Garamond"/>
          <w:color w:val="auto"/>
          <w:sz w:val="24"/>
          <w:szCs w:val="24"/>
        </w:rPr>
        <w:t>zahtevane pogoje v enaki ali višji meri, kot</w:t>
      </w:r>
      <w:r w:rsidR="005D0980" w:rsidRPr="001A6C43">
        <w:rPr>
          <w:rFonts w:ascii="Garamond" w:hAnsi="Garamond"/>
          <w:color w:val="auto"/>
          <w:sz w:val="24"/>
          <w:szCs w:val="24"/>
        </w:rPr>
        <w:t xml:space="preserve"> je opredeljeno v dokumentaciji za</w:t>
      </w:r>
      <w:r w:rsidR="00323D06" w:rsidRPr="001A6C43">
        <w:rPr>
          <w:rFonts w:ascii="Garamond" w:hAnsi="Garamond"/>
          <w:color w:val="auto"/>
          <w:sz w:val="24"/>
          <w:szCs w:val="24"/>
        </w:rPr>
        <w:t xml:space="preserve"> to</w:t>
      </w:r>
      <w:r w:rsidR="005D0980" w:rsidRPr="001A6C43">
        <w:rPr>
          <w:rFonts w:ascii="Garamond" w:hAnsi="Garamond"/>
          <w:color w:val="auto"/>
          <w:sz w:val="24"/>
          <w:szCs w:val="24"/>
        </w:rPr>
        <w:t xml:space="preserve"> naročilo.</w:t>
      </w:r>
    </w:p>
    <w:bookmarkEnd w:id="73"/>
    <w:p w14:paraId="156062D6" w14:textId="77777777" w:rsidR="00BD2451" w:rsidRPr="001A6C43" w:rsidRDefault="00BD2451" w:rsidP="005F4C2E">
      <w:pPr>
        <w:tabs>
          <w:tab w:val="left" w:pos="708"/>
          <w:tab w:val="left" w:pos="1416"/>
          <w:tab w:val="left" w:pos="2145"/>
        </w:tabs>
        <w:spacing w:line="324" w:lineRule="auto"/>
        <w:rPr>
          <w:rFonts w:ascii="Garamond" w:hAnsi="Garamond"/>
          <w:sz w:val="24"/>
          <w:szCs w:val="24"/>
        </w:rPr>
      </w:pPr>
    </w:p>
    <w:p w14:paraId="45C407A9" w14:textId="643650BD" w:rsidR="00BD2451" w:rsidRPr="001A6C43" w:rsidRDefault="00B41DF7" w:rsidP="005F4C2E">
      <w:pPr>
        <w:suppressAutoHyphens w:val="0"/>
        <w:spacing w:line="324" w:lineRule="auto"/>
        <w:rPr>
          <w:rFonts w:ascii="Garamond" w:hAnsi="Garamond"/>
          <w:color w:val="auto"/>
          <w:kern w:val="2"/>
          <w:sz w:val="24"/>
          <w:szCs w:val="24"/>
        </w:rPr>
      </w:pPr>
      <w:r w:rsidRPr="001A6C43">
        <w:rPr>
          <w:rFonts w:ascii="Garamond" w:hAnsi="Garamond"/>
          <w:sz w:val="24"/>
          <w:szCs w:val="24"/>
        </w:rPr>
        <w:t>7.2.</w:t>
      </w:r>
      <w:r w:rsidR="0018530D" w:rsidRPr="001A6C43">
        <w:rPr>
          <w:rFonts w:ascii="Garamond" w:hAnsi="Garamond"/>
          <w:sz w:val="24"/>
          <w:szCs w:val="24"/>
        </w:rPr>
        <w:t>7</w:t>
      </w:r>
      <w:r w:rsidRPr="001A6C43">
        <w:rPr>
          <w:rFonts w:ascii="Garamond" w:hAnsi="Garamond"/>
          <w:sz w:val="24"/>
          <w:szCs w:val="24"/>
        </w:rPr>
        <w:t xml:space="preserve">. </w:t>
      </w:r>
      <w:r w:rsidR="00BD2451" w:rsidRPr="001A6C43">
        <w:rPr>
          <w:rFonts w:ascii="Garamond" w:hAnsi="Garamond"/>
          <w:sz w:val="24"/>
          <w:szCs w:val="24"/>
        </w:rPr>
        <w:t xml:space="preserve"> Naročnik bo priznal sposobnost ponudniku, ki bo v prijav</w:t>
      </w:r>
      <w:r w:rsidRPr="001A6C43">
        <w:rPr>
          <w:rFonts w:ascii="Garamond" w:hAnsi="Garamond"/>
          <w:sz w:val="24"/>
          <w:szCs w:val="24"/>
        </w:rPr>
        <w:t xml:space="preserve">i priglasil ustrezne referenčne posle. </w:t>
      </w:r>
      <w:r w:rsidR="00BD2451" w:rsidRPr="001A6C43">
        <w:rPr>
          <w:rFonts w:ascii="Garamond" w:hAnsi="Garamond"/>
          <w:color w:val="auto"/>
          <w:kern w:val="2"/>
          <w:sz w:val="24"/>
          <w:szCs w:val="24"/>
        </w:rPr>
        <w:t xml:space="preserve"> </w:t>
      </w:r>
    </w:p>
    <w:p w14:paraId="0C66A85A" w14:textId="77777777" w:rsidR="00BD2451" w:rsidRPr="001A6C43" w:rsidRDefault="00BD2451" w:rsidP="005F4C2E">
      <w:pPr>
        <w:suppressAutoHyphens w:val="0"/>
        <w:spacing w:line="324" w:lineRule="auto"/>
        <w:rPr>
          <w:rFonts w:ascii="Garamond" w:hAnsi="Garamond"/>
          <w:color w:val="auto"/>
          <w:kern w:val="2"/>
          <w:sz w:val="24"/>
          <w:szCs w:val="24"/>
        </w:rPr>
      </w:pPr>
    </w:p>
    <w:p w14:paraId="595542E2" w14:textId="77777777" w:rsidR="00BD2451" w:rsidRPr="001A6C43" w:rsidRDefault="00BD2451" w:rsidP="005F4C2E">
      <w:pPr>
        <w:suppressAutoHyphens w:val="0"/>
        <w:spacing w:line="324" w:lineRule="auto"/>
        <w:rPr>
          <w:rFonts w:ascii="Garamond" w:hAnsi="Garamond"/>
          <w:i/>
          <w:iCs/>
          <w:color w:val="auto"/>
          <w:kern w:val="2"/>
          <w:sz w:val="24"/>
          <w:szCs w:val="24"/>
        </w:rPr>
      </w:pPr>
      <w:r w:rsidRPr="001A6C43">
        <w:rPr>
          <w:rFonts w:ascii="Garamond" w:hAnsi="Garamond"/>
          <w:i/>
          <w:iCs/>
          <w:color w:val="auto"/>
          <w:kern w:val="2"/>
          <w:sz w:val="24"/>
          <w:szCs w:val="24"/>
        </w:rPr>
        <w:t xml:space="preserve">Velja za Kategorijo 1: </w:t>
      </w:r>
    </w:p>
    <w:p w14:paraId="36F3CF2A" w14:textId="77777777" w:rsidR="00BD2451" w:rsidRPr="001A6C43" w:rsidRDefault="00BD2451" w:rsidP="005F4C2E">
      <w:pPr>
        <w:suppressAutoHyphens w:val="0"/>
        <w:spacing w:line="324" w:lineRule="auto"/>
        <w:rPr>
          <w:rFonts w:ascii="Garamond" w:hAnsi="Garamond"/>
          <w:i/>
          <w:iCs/>
          <w:color w:val="auto"/>
          <w:kern w:val="2"/>
          <w:sz w:val="24"/>
          <w:szCs w:val="24"/>
        </w:rPr>
      </w:pPr>
    </w:p>
    <w:p w14:paraId="18B7D0D7" w14:textId="3EE03768" w:rsidR="00BD2451" w:rsidRPr="001A6C43" w:rsidRDefault="00FE7EE3"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Prijavitelj mora izkazati, da je</w:t>
      </w:r>
      <w:r w:rsidR="00BD2451" w:rsidRPr="001A6C43">
        <w:rPr>
          <w:rFonts w:ascii="Garamond" w:hAnsi="Garamond"/>
          <w:color w:val="auto"/>
          <w:sz w:val="24"/>
          <w:szCs w:val="24"/>
        </w:rPr>
        <w:t xml:space="preserve"> v zadnjih </w:t>
      </w:r>
      <w:r w:rsidR="002C69A3" w:rsidRPr="001A6C43">
        <w:rPr>
          <w:rFonts w:ascii="Garamond" w:hAnsi="Garamond"/>
          <w:color w:val="auto"/>
          <w:sz w:val="24"/>
          <w:szCs w:val="24"/>
        </w:rPr>
        <w:t xml:space="preserve">petih </w:t>
      </w:r>
      <w:r w:rsidR="00BD2451" w:rsidRPr="001A6C43">
        <w:rPr>
          <w:rFonts w:ascii="Garamond" w:hAnsi="Garamond"/>
          <w:color w:val="auto"/>
          <w:sz w:val="24"/>
          <w:szCs w:val="24"/>
        </w:rPr>
        <w:t>letih (kot rok se šteje datum podpisa zapisnika o tehničnem prevzemu ali primopredajnem zapisniku) pred objavo obvestila o naročilu oz. od dneva prijave v primeru naknadnih prijav</w:t>
      </w:r>
      <w:r w:rsidRPr="001A6C43">
        <w:rPr>
          <w:rFonts w:ascii="Garamond" w:hAnsi="Garamond"/>
          <w:color w:val="auto"/>
          <w:sz w:val="24"/>
          <w:szCs w:val="24"/>
        </w:rPr>
        <w:t xml:space="preserve"> izvedel </w:t>
      </w:r>
      <w:r w:rsidR="00BD2451" w:rsidRPr="001A6C43">
        <w:rPr>
          <w:rFonts w:ascii="Garamond" w:hAnsi="Garamond"/>
          <w:color w:val="auto"/>
          <w:sz w:val="24"/>
          <w:szCs w:val="24"/>
        </w:rPr>
        <w:t xml:space="preserve"> projekt gradnje ali rekonstrukcije objekta, ki se skladno z Uredbo o razvrščanju objektov (Ur. RS, št. 96/22, v nadaljevanju Uredba) uvršča v Prilogi 1 v skupino 2222 Lokalni cevovodi ali 2223 Cevovodi za odpadno vodo uvršča v skupino, pri čemer je:</w:t>
      </w:r>
    </w:p>
    <w:p w14:paraId="5ED381F3" w14:textId="6022386D" w:rsidR="00BD2451" w:rsidRPr="001A6C43" w:rsidRDefault="00BD2451"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dolžina vodovoda </w:t>
      </w:r>
      <w:r w:rsidR="002C139D" w:rsidRPr="001A6C43">
        <w:rPr>
          <w:rFonts w:ascii="Garamond" w:hAnsi="Garamond"/>
          <w:color w:val="auto"/>
          <w:sz w:val="24"/>
          <w:szCs w:val="24"/>
        </w:rPr>
        <w:t xml:space="preserve">zgrajenega v </w:t>
      </w:r>
      <w:r w:rsidR="00071C86" w:rsidRPr="001A6C43">
        <w:rPr>
          <w:rFonts w:ascii="Garamond" w:hAnsi="Garamond"/>
          <w:color w:val="auto"/>
          <w:sz w:val="24"/>
          <w:szCs w:val="24"/>
        </w:rPr>
        <w:t xml:space="preserve">enem </w:t>
      </w:r>
      <w:r w:rsidRPr="001A6C43">
        <w:rPr>
          <w:rFonts w:ascii="Garamond" w:hAnsi="Garamond"/>
          <w:color w:val="auto"/>
          <w:sz w:val="24"/>
          <w:szCs w:val="24"/>
        </w:rPr>
        <w:t>posamezne</w:t>
      </w:r>
      <w:r w:rsidR="002C139D" w:rsidRPr="001A6C43">
        <w:rPr>
          <w:rFonts w:ascii="Garamond" w:hAnsi="Garamond"/>
          <w:color w:val="auto"/>
          <w:sz w:val="24"/>
          <w:szCs w:val="24"/>
        </w:rPr>
        <w:t>m</w:t>
      </w:r>
      <w:r w:rsidRPr="001A6C43">
        <w:rPr>
          <w:rFonts w:ascii="Garamond" w:hAnsi="Garamond"/>
          <w:color w:val="auto"/>
          <w:sz w:val="24"/>
          <w:szCs w:val="24"/>
        </w:rPr>
        <w:t xml:space="preserve"> referenčne</w:t>
      </w:r>
      <w:r w:rsidR="002C139D" w:rsidRPr="001A6C43">
        <w:rPr>
          <w:rFonts w:ascii="Garamond" w:hAnsi="Garamond"/>
          <w:color w:val="auto"/>
          <w:sz w:val="24"/>
          <w:szCs w:val="24"/>
        </w:rPr>
        <w:t>m</w:t>
      </w:r>
      <w:r w:rsidRPr="001A6C43">
        <w:rPr>
          <w:rFonts w:ascii="Garamond" w:hAnsi="Garamond"/>
          <w:color w:val="auto"/>
          <w:sz w:val="24"/>
          <w:szCs w:val="24"/>
        </w:rPr>
        <w:t xml:space="preserve"> posl</w:t>
      </w:r>
      <w:r w:rsidR="002C139D" w:rsidRPr="001A6C43">
        <w:rPr>
          <w:rFonts w:ascii="Garamond" w:hAnsi="Garamond"/>
          <w:color w:val="auto"/>
          <w:sz w:val="24"/>
          <w:szCs w:val="24"/>
        </w:rPr>
        <w:t>u</w:t>
      </w:r>
      <w:r w:rsidRPr="001A6C43">
        <w:rPr>
          <w:rFonts w:ascii="Garamond" w:hAnsi="Garamond"/>
          <w:color w:val="auto"/>
          <w:sz w:val="24"/>
          <w:szCs w:val="24"/>
        </w:rPr>
        <w:t xml:space="preserve"> minimalno 300 m </w:t>
      </w:r>
    </w:p>
    <w:p w14:paraId="732D29CE" w14:textId="4850EE65" w:rsidR="00BD2451" w:rsidRPr="001A6C43" w:rsidRDefault="00BD2451"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znašala skupna dolžina</w:t>
      </w:r>
      <w:r w:rsidR="009F1355" w:rsidRPr="001A6C43">
        <w:rPr>
          <w:rFonts w:ascii="Garamond" w:hAnsi="Garamond"/>
          <w:color w:val="auto"/>
          <w:sz w:val="24"/>
          <w:szCs w:val="24"/>
        </w:rPr>
        <w:t xml:space="preserve"> zgrajenih</w:t>
      </w:r>
      <w:r w:rsidRPr="001A6C43">
        <w:rPr>
          <w:rFonts w:ascii="Garamond" w:hAnsi="Garamond"/>
          <w:color w:val="auto"/>
          <w:sz w:val="24"/>
          <w:szCs w:val="24"/>
        </w:rPr>
        <w:t xml:space="preserve"> vodovod</w:t>
      </w:r>
      <w:r w:rsidR="009F1355" w:rsidRPr="001A6C43">
        <w:rPr>
          <w:rFonts w:ascii="Garamond" w:hAnsi="Garamond"/>
          <w:color w:val="auto"/>
          <w:sz w:val="24"/>
          <w:szCs w:val="24"/>
        </w:rPr>
        <w:t>ov</w:t>
      </w:r>
      <w:r w:rsidR="008A3C9A" w:rsidRPr="001A6C43">
        <w:rPr>
          <w:rFonts w:ascii="Garamond" w:hAnsi="Garamond"/>
          <w:color w:val="auto"/>
          <w:sz w:val="24"/>
          <w:szCs w:val="24"/>
        </w:rPr>
        <w:t xml:space="preserve"> </w:t>
      </w:r>
      <w:r w:rsidRPr="001A6C43">
        <w:rPr>
          <w:rFonts w:ascii="Garamond" w:hAnsi="Garamond"/>
          <w:color w:val="auto"/>
          <w:sz w:val="24"/>
          <w:szCs w:val="24"/>
        </w:rPr>
        <w:t>v referenčnem obdobju vsaj 1.000 m.</w:t>
      </w:r>
    </w:p>
    <w:p w14:paraId="3CD9CE3D" w14:textId="77777777" w:rsidR="00BD2451" w:rsidRPr="001A6C43" w:rsidRDefault="00BD2451" w:rsidP="005F4C2E">
      <w:pPr>
        <w:suppressAutoHyphens w:val="0"/>
        <w:spacing w:line="324" w:lineRule="auto"/>
        <w:rPr>
          <w:rFonts w:ascii="Garamond" w:hAnsi="Garamond"/>
          <w:color w:val="auto"/>
          <w:sz w:val="24"/>
          <w:szCs w:val="24"/>
        </w:rPr>
      </w:pPr>
    </w:p>
    <w:p w14:paraId="0AC9C0D2" w14:textId="77777777" w:rsidR="00BD2451" w:rsidRPr="001A6C43" w:rsidRDefault="00BD2451" w:rsidP="005F4C2E">
      <w:pPr>
        <w:suppressAutoHyphens w:val="0"/>
        <w:spacing w:line="324" w:lineRule="auto"/>
        <w:rPr>
          <w:rFonts w:ascii="Garamond" w:hAnsi="Garamond"/>
          <w:i/>
          <w:iCs/>
          <w:color w:val="auto"/>
          <w:kern w:val="2"/>
          <w:sz w:val="24"/>
          <w:szCs w:val="24"/>
        </w:rPr>
      </w:pPr>
      <w:r w:rsidRPr="001A6C43">
        <w:rPr>
          <w:rFonts w:ascii="Garamond" w:hAnsi="Garamond"/>
          <w:i/>
          <w:iCs/>
          <w:color w:val="auto"/>
          <w:kern w:val="2"/>
          <w:sz w:val="24"/>
          <w:szCs w:val="24"/>
        </w:rPr>
        <w:t xml:space="preserve">Velja za Kategorijo 2: </w:t>
      </w:r>
    </w:p>
    <w:p w14:paraId="78F6F6C7" w14:textId="77777777" w:rsidR="00BD2451" w:rsidRPr="001A6C43" w:rsidRDefault="00BD2451" w:rsidP="005F4C2E">
      <w:pPr>
        <w:suppressAutoHyphens w:val="0"/>
        <w:spacing w:line="324" w:lineRule="auto"/>
        <w:rPr>
          <w:rFonts w:ascii="Garamond" w:hAnsi="Garamond"/>
          <w:i/>
          <w:iCs/>
          <w:color w:val="auto"/>
          <w:kern w:val="2"/>
          <w:sz w:val="24"/>
          <w:szCs w:val="24"/>
        </w:rPr>
      </w:pPr>
    </w:p>
    <w:p w14:paraId="1F373436" w14:textId="44D25887" w:rsidR="00FE7EE3" w:rsidRPr="001A6C43" w:rsidRDefault="00FE7EE3" w:rsidP="005F4C2E">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Prijavitelj mora izkazati, da je v zadnjih </w:t>
      </w:r>
      <w:r w:rsidR="002C69A3" w:rsidRPr="001A6C43">
        <w:rPr>
          <w:rFonts w:ascii="Garamond" w:hAnsi="Garamond"/>
          <w:color w:val="auto"/>
          <w:sz w:val="24"/>
          <w:szCs w:val="24"/>
        </w:rPr>
        <w:t>petih</w:t>
      </w:r>
      <w:r w:rsidRPr="001A6C43">
        <w:rPr>
          <w:rFonts w:ascii="Garamond" w:hAnsi="Garamond"/>
          <w:color w:val="auto"/>
          <w:sz w:val="24"/>
          <w:szCs w:val="24"/>
        </w:rPr>
        <w:t xml:space="preserve"> letih (kot rok se šteje datum podpisa zapisnika o tehničnem prevzemu ali primopredajnem zapisniku) pred objavo obvestila o naročilu oz. od dneva prijave v primeru naknadnih prijav izvedel  projekt gradnje ali rekonstrukcije objekta, ki se skladno z Uredbo o razvrščanju objektov (Ur. RS, št. 96/22, v nadaljevanju Uredba) uvršča v Prilogi 1 v skupino 2222 Lokalni cevovodi ali 2223 Cevovodi za odpadno vodo uvršča v skupino, pri čemer je:</w:t>
      </w:r>
    </w:p>
    <w:p w14:paraId="2A732FEC" w14:textId="72E22019" w:rsidR="009F1355" w:rsidRPr="001A6C43" w:rsidRDefault="00FE7EE3" w:rsidP="009F1355">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w:t>
      </w:r>
      <w:r w:rsidR="009F1355" w:rsidRPr="001A6C43">
        <w:rPr>
          <w:rFonts w:ascii="Garamond" w:hAnsi="Garamond"/>
          <w:color w:val="auto"/>
          <w:sz w:val="24"/>
          <w:szCs w:val="24"/>
        </w:rPr>
        <w:t xml:space="preserve">znašala dolžina vodovoda zgrajenega v </w:t>
      </w:r>
      <w:r w:rsidR="00071C86" w:rsidRPr="001A6C43">
        <w:rPr>
          <w:rFonts w:ascii="Garamond" w:hAnsi="Garamond"/>
          <w:color w:val="auto"/>
          <w:sz w:val="24"/>
          <w:szCs w:val="24"/>
        </w:rPr>
        <w:t xml:space="preserve">enem </w:t>
      </w:r>
      <w:r w:rsidR="009F1355" w:rsidRPr="001A6C43">
        <w:rPr>
          <w:rFonts w:ascii="Garamond" w:hAnsi="Garamond"/>
          <w:color w:val="auto"/>
          <w:sz w:val="24"/>
          <w:szCs w:val="24"/>
        </w:rPr>
        <w:t xml:space="preserve">posameznem referenčnem poslu minimalno 1.000 m </w:t>
      </w:r>
    </w:p>
    <w:p w14:paraId="2002360C" w14:textId="11B02673" w:rsidR="009F1355" w:rsidRPr="001A6C43" w:rsidRDefault="009F1355" w:rsidP="009F1355">
      <w:pPr>
        <w:suppressAutoHyphens w:val="0"/>
        <w:spacing w:line="324" w:lineRule="auto"/>
        <w:rPr>
          <w:rFonts w:ascii="Garamond" w:hAnsi="Garamond"/>
          <w:color w:val="auto"/>
          <w:sz w:val="24"/>
          <w:szCs w:val="24"/>
        </w:rPr>
      </w:pPr>
      <w:r w:rsidRPr="001A6C43">
        <w:rPr>
          <w:rFonts w:ascii="Garamond" w:hAnsi="Garamond"/>
          <w:color w:val="auto"/>
          <w:sz w:val="24"/>
          <w:szCs w:val="24"/>
        </w:rPr>
        <w:t>- znašala skupna dolžina zgrajenih vodovodov v referenčnem obdobju vsaj 5.000 m.</w:t>
      </w:r>
    </w:p>
    <w:p w14:paraId="7066AF7F" w14:textId="77777777" w:rsidR="00FE7EE3" w:rsidRPr="001A6C43" w:rsidRDefault="00FE7EE3" w:rsidP="005F4C2E">
      <w:pPr>
        <w:suppressAutoHyphens w:val="0"/>
        <w:spacing w:line="324" w:lineRule="auto"/>
        <w:rPr>
          <w:rFonts w:ascii="Garamond" w:hAnsi="Garamond"/>
          <w:color w:val="auto"/>
          <w:sz w:val="24"/>
          <w:szCs w:val="24"/>
        </w:rPr>
      </w:pPr>
    </w:p>
    <w:p w14:paraId="06BE1377" w14:textId="3AC4D5D8" w:rsidR="005F1E50" w:rsidRPr="001A6C43" w:rsidRDefault="005F1E50" w:rsidP="005F1E50">
      <w:pPr>
        <w:suppressAutoHyphens w:val="0"/>
        <w:spacing w:line="324" w:lineRule="auto"/>
        <w:rPr>
          <w:rFonts w:ascii="Garamond" w:hAnsi="Garamond"/>
          <w:i/>
          <w:iCs/>
          <w:color w:val="auto"/>
          <w:kern w:val="2"/>
          <w:sz w:val="24"/>
          <w:szCs w:val="24"/>
        </w:rPr>
      </w:pPr>
      <w:r w:rsidRPr="001A6C43">
        <w:rPr>
          <w:rFonts w:ascii="Garamond" w:hAnsi="Garamond"/>
          <w:i/>
          <w:iCs/>
          <w:color w:val="auto"/>
          <w:kern w:val="2"/>
          <w:sz w:val="24"/>
          <w:szCs w:val="24"/>
        </w:rPr>
        <w:t xml:space="preserve">Velja za Kategorijo 3: </w:t>
      </w:r>
    </w:p>
    <w:p w14:paraId="44FD80B7" w14:textId="77777777" w:rsidR="005F1E50" w:rsidRPr="001A6C43" w:rsidRDefault="005F1E50" w:rsidP="005F1E50">
      <w:pPr>
        <w:suppressAutoHyphens w:val="0"/>
        <w:spacing w:line="324" w:lineRule="auto"/>
        <w:rPr>
          <w:rFonts w:ascii="Garamond" w:hAnsi="Garamond"/>
          <w:i/>
          <w:iCs/>
          <w:color w:val="auto"/>
          <w:kern w:val="2"/>
          <w:sz w:val="24"/>
          <w:szCs w:val="24"/>
        </w:rPr>
      </w:pPr>
    </w:p>
    <w:p w14:paraId="4C3FC711" w14:textId="77777777" w:rsidR="005F1E50" w:rsidRPr="001A6C43" w:rsidRDefault="005F1E50" w:rsidP="005F1E50">
      <w:pPr>
        <w:suppressAutoHyphens w:val="0"/>
        <w:spacing w:line="324" w:lineRule="auto"/>
        <w:rPr>
          <w:rFonts w:ascii="Garamond" w:hAnsi="Garamond"/>
          <w:color w:val="auto"/>
          <w:sz w:val="24"/>
          <w:szCs w:val="24"/>
        </w:rPr>
      </w:pPr>
      <w:r w:rsidRPr="001A6C43">
        <w:rPr>
          <w:rFonts w:ascii="Garamond" w:hAnsi="Garamond"/>
          <w:color w:val="auto"/>
          <w:sz w:val="24"/>
          <w:szCs w:val="24"/>
        </w:rPr>
        <w:t>Prijavitelj mora izkazati, da je v zadnjih petih letih (kot rok se šteje datum podpisa zapisnika o tehničnem prevzemu ali primopredajnem zapisniku) pred objavo obvestila o naročilu oz. od dneva prijave v primeru naknadnih prijav izvedel  projekt gradnje ali rekonstrukcije objekta, ki se skladno z Uredbo o razvrščanju objektov (Ur. RS, št. 96/22, v nadaljevanju Uredba) uvršča v Prilogi 1 v skupino 2222 Lokalni cevovodi ali 2223 Cevovodi za odpadno vodo uvršča v skupino, pri čemer je:</w:t>
      </w:r>
    </w:p>
    <w:p w14:paraId="7C8B1413" w14:textId="783D9F2D" w:rsidR="00BF76AC" w:rsidRPr="001A6C43" w:rsidRDefault="00BF76AC" w:rsidP="00BF76AC">
      <w:pPr>
        <w:suppressAutoHyphens w:val="0"/>
        <w:spacing w:line="324" w:lineRule="auto"/>
        <w:rPr>
          <w:rFonts w:ascii="Garamond" w:hAnsi="Garamond"/>
          <w:color w:val="auto"/>
          <w:sz w:val="24"/>
          <w:szCs w:val="24"/>
        </w:rPr>
      </w:pPr>
      <w:r w:rsidRPr="001A6C43">
        <w:rPr>
          <w:rFonts w:ascii="Garamond" w:hAnsi="Garamond"/>
          <w:color w:val="auto"/>
          <w:sz w:val="24"/>
          <w:szCs w:val="24"/>
        </w:rPr>
        <w:t>- znašala dolžina vodovoda izgrajenega v</w:t>
      </w:r>
      <w:r w:rsidR="00071C86" w:rsidRPr="001A6C43">
        <w:rPr>
          <w:rFonts w:ascii="Garamond" w:hAnsi="Garamond"/>
          <w:color w:val="auto"/>
          <w:sz w:val="24"/>
          <w:szCs w:val="24"/>
        </w:rPr>
        <w:t xml:space="preserve"> enem</w:t>
      </w:r>
      <w:r w:rsidRPr="001A6C43">
        <w:rPr>
          <w:rFonts w:ascii="Garamond" w:hAnsi="Garamond"/>
          <w:color w:val="auto"/>
          <w:sz w:val="24"/>
          <w:szCs w:val="24"/>
        </w:rPr>
        <w:t xml:space="preserve"> posameznem referenčnem poslu minimalno 1.200  m </w:t>
      </w:r>
    </w:p>
    <w:p w14:paraId="7E8E0C64" w14:textId="3A9DB4D0" w:rsidR="00BF76AC" w:rsidRPr="001A6C43" w:rsidRDefault="00BF76AC" w:rsidP="00BF76AC">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dolžina kanalizacije zgrajene v </w:t>
      </w:r>
      <w:r w:rsidR="00071C86" w:rsidRPr="001A6C43">
        <w:rPr>
          <w:rFonts w:ascii="Garamond" w:hAnsi="Garamond"/>
          <w:color w:val="auto"/>
          <w:sz w:val="24"/>
          <w:szCs w:val="24"/>
        </w:rPr>
        <w:t xml:space="preserve">enem </w:t>
      </w:r>
      <w:r w:rsidRPr="001A6C43">
        <w:rPr>
          <w:rFonts w:ascii="Garamond" w:hAnsi="Garamond"/>
          <w:color w:val="auto"/>
          <w:sz w:val="24"/>
          <w:szCs w:val="24"/>
        </w:rPr>
        <w:t xml:space="preserve">posameznem referenčnem poslu 2.000 m </w:t>
      </w:r>
    </w:p>
    <w:p w14:paraId="2A7E6352" w14:textId="48EB04DF" w:rsidR="00BF76AC" w:rsidRPr="001A6C43" w:rsidRDefault="00BF76AC" w:rsidP="00BF76AC">
      <w:pPr>
        <w:suppressAutoHyphens w:val="0"/>
        <w:spacing w:line="324" w:lineRule="auto"/>
        <w:rPr>
          <w:rFonts w:ascii="Garamond" w:hAnsi="Garamond"/>
          <w:color w:val="auto"/>
          <w:sz w:val="24"/>
          <w:szCs w:val="24"/>
        </w:rPr>
      </w:pPr>
      <w:r w:rsidRPr="001A6C43">
        <w:rPr>
          <w:rFonts w:ascii="Garamond" w:hAnsi="Garamond"/>
          <w:color w:val="auto"/>
          <w:sz w:val="24"/>
          <w:szCs w:val="24"/>
        </w:rPr>
        <w:t xml:space="preserve">- znašala dolžina izgrajene /rekonstruirane ceste v </w:t>
      </w:r>
      <w:r w:rsidR="00071C86" w:rsidRPr="001A6C43">
        <w:rPr>
          <w:rFonts w:ascii="Garamond" w:hAnsi="Garamond"/>
          <w:color w:val="auto"/>
          <w:sz w:val="24"/>
          <w:szCs w:val="24"/>
        </w:rPr>
        <w:t xml:space="preserve">enem </w:t>
      </w:r>
      <w:r w:rsidRPr="001A6C43">
        <w:rPr>
          <w:rFonts w:ascii="Garamond" w:hAnsi="Garamond"/>
          <w:color w:val="auto"/>
          <w:sz w:val="24"/>
          <w:szCs w:val="24"/>
        </w:rPr>
        <w:t>posameznem referenčnem poslu dolžini vsaj 1.300 m</w:t>
      </w:r>
    </w:p>
    <w:p w14:paraId="3EDED184" w14:textId="77777777"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b/>
          <w:bCs/>
          <w:color w:val="auto"/>
          <w:sz w:val="24"/>
          <w:szCs w:val="24"/>
        </w:rPr>
        <w:t>in</w:t>
      </w:r>
      <w:r w:rsidRPr="001A6C43">
        <w:rPr>
          <w:rFonts w:ascii="Garamond" w:hAnsi="Garamond"/>
          <w:color w:val="auto"/>
          <w:sz w:val="24"/>
          <w:szCs w:val="24"/>
        </w:rPr>
        <w:t xml:space="preserve"> je znašala skupna dolžina v referenčnem obdobju minimalno:</w:t>
      </w:r>
    </w:p>
    <w:p w14:paraId="05188CA0" w14:textId="2A104C8E"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 vodovod 5.000 m,</w:t>
      </w:r>
    </w:p>
    <w:p w14:paraId="19D7772C" w14:textId="4508995C"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 komunalna kanalizacija 5.000 m,</w:t>
      </w:r>
    </w:p>
    <w:p w14:paraId="7A038A6E" w14:textId="0799749A" w:rsidR="00071C86" w:rsidRPr="001A6C43" w:rsidRDefault="00071C86" w:rsidP="00071C86">
      <w:pPr>
        <w:suppressAutoHyphens w:val="0"/>
        <w:spacing w:line="324" w:lineRule="auto"/>
        <w:rPr>
          <w:rFonts w:ascii="Garamond" w:hAnsi="Garamond"/>
          <w:color w:val="auto"/>
          <w:sz w:val="24"/>
          <w:szCs w:val="24"/>
        </w:rPr>
      </w:pPr>
      <w:r w:rsidRPr="001A6C43">
        <w:rPr>
          <w:rFonts w:ascii="Garamond" w:hAnsi="Garamond"/>
          <w:color w:val="auto"/>
          <w:sz w:val="24"/>
          <w:szCs w:val="24"/>
        </w:rPr>
        <w:t>- ceste 3.000 m.</w:t>
      </w:r>
    </w:p>
    <w:p w14:paraId="2C4CA100" w14:textId="77777777" w:rsidR="00071C86" w:rsidRPr="001A6C43" w:rsidRDefault="00071C86" w:rsidP="00BF76AC">
      <w:pPr>
        <w:suppressAutoHyphens w:val="0"/>
        <w:spacing w:line="324" w:lineRule="auto"/>
        <w:rPr>
          <w:rFonts w:ascii="Garamond" w:hAnsi="Garamond"/>
          <w:color w:val="auto"/>
          <w:sz w:val="24"/>
          <w:szCs w:val="24"/>
        </w:rPr>
      </w:pPr>
    </w:p>
    <w:p w14:paraId="0180CB63" w14:textId="739D3615" w:rsidR="00BD2451" w:rsidRPr="001A6C43" w:rsidRDefault="00BD2451" w:rsidP="005F4C2E">
      <w:pPr>
        <w:spacing w:line="324" w:lineRule="auto"/>
        <w:rPr>
          <w:rFonts w:ascii="Garamond" w:hAnsi="Garamond"/>
          <w:color w:val="auto"/>
          <w:sz w:val="24"/>
          <w:szCs w:val="24"/>
        </w:rPr>
      </w:pPr>
      <w:r w:rsidRPr="001A6C43">
        <w:rPr>
          <w:rFonts w:ascii="Garamond" w:hAnsi="Garamond"/>
          <w:color w:val="auto"/>
          <w:sz w:val="24"/>
          <w:szCs w:val="24"/>
        </w:rPr>
        <w:t xml:space="preserve">DOKAZILA (velja za </w:t>
      </w:r>
      <w:r w:rsidR="005F1E50" w:rsidRPr="001A6C43">
        <w:rPr>
          <w:rFonts w:ascii="Garamond" w:hAnsi="Garamond"/>
          <w:color w:val="auto"/>
          <w:sz w:val="24"/>
          <w:szCs w:val="24"/>
        </w:rPr>
        <w:t xml:space="preserve">vse </w:t>
      </w:r>
      <w:r w:rsidRPr="001A6C43">
        <w:rPr>
          <w:rFonts w:ascii="Garamond" w:hAnsi="Garamond"/>
          <w:color w:val="auto"/>
          <w:sz w:val="24"/>
          <w:szCs w:val="24"/>
        </w:rPr>
        <w:t>kategorij</w:t>
      </w:r>
      <w:r w:rsidR="005F1E50" w:rsidRPr="001A6C43">
        <w:rPr>
          <w:rFonts w:ascii="Garamond" w:hAnsi="Garamond"/>
          <w:color w:val="auto"/>
          <w:sz w:val="24"/>
          <w:szCs w:val="24"/>
        </w:rPr>
        <w:t>e</w:t>
      </w:r>
      <w:r w:rsidR="00FE7EE3" w:rsidRPr="001A6C43">
        <w:rPr>
          <w:rFonts w:ascii="Garamond" w:hAnsi="Garamond"/>
          <w:color w:val="auto"/>
          <w:sz w:val="24"/>
          <w:szCs w:val="24"/>
        </w:rPr>
        <w:t>)</w:t>
      </w:r>
      <w:r w:rsidRPr="001A6C43">
        <w:rPr>
          <w:rFonts w:ascii="Garamond" w:hAnsi="Garamond"/>
          <w:color w:val="auto"/>
          <w:sz w:val="24"/>
          <w:szCs w:val="24"/>
        </w:rPr>
        <w:t>:</w:t>
      </w:r>
    </w:p>
    <w:p w14:paraId="450752DB" w14:textId="65304B11" w:rsidR="00BD2451" w:rsidRPr="001A6C43" w:rsidRDefault="00BD2451" w:rsidP="005F4C2E">
      <w:pPr>
        <w:spacing w:line="324" w:lineRule="auto"/>
        <w:rPr>
          <w:rFonts w:ascii="Garamond" w:hAnsi="Garamond"/>
          <w:bCs/>
          <w:sz w:val="24"/>
          <w:szCs w:val="24"/>
        </w:rPr>
      </w:pPr>
      <w:r w:rsidRPr="001A6C43">
        <w:rPr>
          <w:rFonts w:ascii="Garamond" w:hAnsi="Garamond"/>
          <w:bCs/>
          <w:sz w:val="24"/>
          <w:szCs w:val="24"/>
        </w:rPr>
        <w:t>Izpolnjen</w:t>
      </w:r>
      <w:r w:rsidRPr="001A6C43">
        <w:rPr>
          <w:rFonts w:ascii="Garamond" w:hAnsi="Garamond"/>
          <w:b/>
          <w:sz w:val="24"/>
          <w:szCs w:val="24"/>
        </w:rPr>
        <w:t xml:space="preserve"> </w:t>
      </w:r>
      <w:r w:rsidRPr="001A6C43">
        <w:rPr>
          <w:rFonts w:ascii="Garamond" w:hAnsi="Garamond"/>
          <w:bCs/>
          <w:sz w:val="24"/>
          <w:szCs w:val="24"/>
        </w:rPr>
        <w:t>obrazec »ESPD« in</w:t>
      </w:r>
      <w:r w:rsidRPr="001A6C43">
        <w:rPr>
          <w:rFonts w:ascii="Garamond" w:hAnsi="Garamond"/>
          <w:b/>
          <w:sz w:val="24"/>
          <w:szCs w:val="24"/>
        </w:rPr>
        <w:t xml:space="preserve"> </w:t>
      </w:r>
      <w:r w:rsidRPr="001A6C43">
        <w:rPr>
          <w:rFonts w:ascii="Garamond" w:hAnsi="Garamond"/>
          <w:bCs/>
          <w:sz w:val="24"/>
          <w:szCs w:val="24"/>
        </w:rPr>
        <w:t xml:space="preserve">izpolni obrazec Seznam </w:t>
      </w:r>
      <w:r w:rsidR="00AB389D" w:rsidRPr="001A6C43">
        <w:rPr>
          <w:rFonts w:ascii="Garamond" w:hAnsi="Garamond"/>
          <w:bCs/>
          <w:sz w:val="24"/>
          <w:szCs w:val="24"/>
        </w:rPr>
        <w:t>referenc</w:t>
      </w:r>
      <w:r w:rsidRPr="001A6C43">
        <w:rPr>
          <w:rFonts w:ascii="Garamond" w:hAnsi="Garamond"/>
          <w:bCs/>
          <w:sz w:val="24"/>
          <w:szCs w:val="24"/>
        </w:rPr>
        <w:t xml:space="preserve"> potrjena Referenčna potrdila </w:t>
      </w:r>
      <w:r w:rsidR="00AB389D" w:rsidRPr="001A6C43">
        <w:rPr>
          <w:rFonts w:ascii="Garamond" w:hAnsi="Garamond"/>
          <w:bCs/>
          <w:sz w:val="24"/>
          <w:szCs w:val="24"/>
        </w:rPr>
        <w:t>– gospodarski subjekt</w:t>
      </w:r>
      <w:r w:rsidRPr="001A6C43">
        <w:rPr>
          <w:rFonts w:ascii="Garamond" w:hAnsi="Garamond"/>
          <w:bCs/>
          <w:sz w:val="24"/>
          <w:szCs w:val="24"/>
        </w:rPr>
        <w:t>,</w:t>
      </w:r>
      <w:r w:rsidR="00AB389D" w:rsidRPr="001A6C43">
        <w:rPr>
          <w:rFonts w:ascii="Garamond" w:hAnsi="Garamond"/>
          <w:bCs/>
          <w:sz w:val="24"/>
          <w:szCs w:val="24"/>
        </w:rPr>
        <w:t xml:space="preserve"> </w:t>
      </w:r>
      <w:r w:rsidRPr="001A6C43">
        <w:rPr>
          <w:rFonts w:ascii="Garamond" w:hAnsi="Garamond"/>
          <w:bCs/>
          <w:sz w:val="24"/>
          <w:szCs w:val="24"/>
        </w:rPr>
        <w:t>ki jih potrdi predstavnik investitorja referenčnega projekta.</w:t>
      </w:r>
    </w:p>
    <w:p w14:paraId="71EFD267" w14:textId="77777777" w:rsidR="005F1E50" w:rsidRPr="001A6C43" w:rsidRDefault="005F1E50" w:rsidP="005F4C2E">
      <w:pPr>
        <w:spacing w:line="324" w:lineRule="auto"/>
        <w:rPr>
          <w:rFonts w:ascii="Garamond" w:hAnsi="Garamond"/>
          <w:color w:val="auto"/>
          <w:sz w:val="24"/>
          <w:szCs w:val="24"/>
        </w:rPr>
      </w:pPr>
    </w:p>
    <w:p w14:paraId="4D7EF835" w14:textId="77777777" w:rsidR="00BD2451" w:rsidRPr="001A6C43" w:rsidRDefault="00BD2451" w:rsidP="005F4C2E">
      <w:pPr>
        <w:spacing w:line="324" w:lineRule="auto"/>
        <w:rPr>
          <w:rFonts w:ascii="Garamond" w:hAnsi="Garamond"/>
          <w:color w:val="auto"/>
          <w:sz w:val="24"/>
          <w:szCs w:val="24"/>
        </w:rPr>
      </w:pPr>
      <w:r w:rsidRPr="001A6C43">
        <w:rPr>
          <w:rFonts w:ascii="Garamond" w:hAnsi="Garamond"/>
          <w:color w:val="auto"/>
          <w:sz w:val="24"/>
          <w:szCs w:val="24"/>
        </w:rPr>
        <w:t xml:space="preserve">IZPOLNJEVANJE POGOJA: ponudnik ali partner v skupni prijavi ali  podizvajalec </w:t>
      </w:r>
    </w:p>
    <w:p w14:paraId="0E77FFF4" w14:textId="77777777" w:rsidR="00AB389D" w:rsidRPr="001A6C43" w:rsidRDefault="00AB389D" w:rsidP="005F4C2E">
      <w:pPr>
        <w:spacing w:line="324" w:lineRule="auto"/>
        <w:rPr>
          <w:rFonts w:ascii="Garamond" w:hAnsi="Garamond"/>
          <w:color w:val="auto"/>
          <w:sz w:val="24"/>
          <w:szCs w:val="24"/>
        </w:rPr>
      </w:pPr>
    </w:p>
    <w:p w14:paraId="61CE0471" w14:textId="6599CA69" w:rsidR="003B4F45" w:rsidRPr="001A6C43" w:rsidRDefault="00AB389D" w:rsidP="005F4C2E">
      <w:pPr>
        <w:spacing w:line="324" w:lineRule="auto"/>
        <w:rPr>
          <w:rFonts w:ascii="Garamond" w:hAnsi="Garamond"/>
          <w:color w:val="auto"/>
          <w:sz w:val="24"/>
          <w:szCs w:val="24"/>
        </w:rPr>
      </w:pPr>
      <w:r w:rsidRPr="001A6C43">
        <w:rPr>
          <w:rFonts w:ascii="Garamond" w:hAnsi="Garamond"/>
          <w:color w:val="auto"/>
          <w:sz w:val="24"/>
          <w:szCs w:val="24"/>
        </w:rPr>
        <w:t xml:space="preserve">V kolikor se prijavitelj sklicuje na kapacitete partnerjev ali podizvajalcev mora v okviru posamezne gradnje </w:t>
      </w:r>
      <w:r w:rsidR="007A7A52" w:rsidRPr="001A6C43">
        <w:rPr>
          <w:rFonts w:ascii="Garamond" w:hAnsi="Garamond"/>
          <w:color w:val="auto"/>
          <w:sz w:val="24"/>
          <w:szCs w:val="24"/>
        </w:rPr>
        <w:t>ta subjekt prevzeti sorazmerni del posla glede na delež, s katerim se izkazuje sposobnosti (primer: v kolikor prijavitelj izkazuje sposobnost preko podizvajalca</w:t>
      </w:r>
      <w:r w:rsidR="004A4EB7" w:rsidRPr="001A6C43">
        <w:rPr>
          <w:rFonts w:ascii="Garamond" w:hAnsi="Garamond"/>
          <w:color w:val="auto"/>
          <w:sz w:val="24"/>
          <w:szCs w:val="24"/>
        </w:rPr>
        <w:t xml:space="preserve"> in izkaže, da je 1.800 metrov vodovoda v okviru refere</w:t>
      </w:r>
      <w:r w:rsidR="003B4F45" w:rsidRPr="001A6C43">
        <w:rPr>
          <w:rFonts w:ascii="Garamond" w:hAnsi="Garamond"/>
          <w:color w:val="auto"/>
          <w:sz w:val="24"/>
          <w:szCs w:val="24"/>
        </w:rPr>
        <w:t>nč</w:t>
      </w:r>
      <w:r w:rsidR="004A4EB7" w:rsidRPr="001A6C43">
        <w:rPr>
          <w:rFonts w:ascii="Garamond" w:hAnsi="Garamond"/>
          <w:color w:val="auto"/>
          <w:sz w:val="24"/>
          <w:szCs w:val="24"/>
        </w:rPr>
        <w:t>nih poslov izvedel podizvajalec, bo mora ta podiz</w:t>
      </w:r>
      <w:r w:rsidR="003B4F45" w:rsidRPr="001A6C43">
        <w:rPr>
          <w:rFonts w:ascii="Garamond" w:hAnsi="Garamond"/>
          <w:color w:val="auto"/>
          <w:sz w:val="24"/>
          <w:szCs w:val="24"/>
        </w:rPr>
        <w:t xml:space="preserve">vajalec po izvedenih drugi fazi, kjer bo ponudnik izbran ponudnik </w:t>
      </w:r>
      <w:r w:rsidR="00D76D7A" w:rsidRPr="001A6C43">
        <w:rPr>
          <w:rFonts w:ascii="Garamond" w:hAnsi="Garamond"/>
          <w:color w:val="auto"/>
          <w:sz w:val="24"/>
          <w:szCs w:val="24"/>
        </w:rPr>
        <w:t xml:space="preserve">podizvajalec prevzeti vsaj 36% vrednosti posla). </w:t>
      </w:r>
    </w:p>
    <w:p w14:paraId="4BF69C39" w14:textId="5E8C0308" w:rsidR="00C675F4" w:rsidRPr="001A6C43" w:rsidRDefault="001C72B1" w:rsidP="003C77E0">
      <w:pPr>
        <w:pStyle w:val="Naslov2"/>
        <w:numPr>
          <w:ilvl w:val="0"/>
          <w:numId w:val="0"/>
        </w:numPr>
        <w:ind w:left="576" w:hanging="576"/>
        <w:rPr>
          <w:rFonts w:ascii="Garamond" w:hAnsi="Garamond"/>
          <w:bCs/>
          <w:sz w:val="24"/>
          <w:szCs w:val="24"/>
        </w:rPr>
      </w:pPr>
      <w:bookmarkStart w:id="74" w:name="_Toc232515957"/>
      <w:r w:rsidRPr="001A6C43">
        <w:rPr>
          <w:rFonts w:ascii="Garamond" w:hAnsi="Garamond"/>
          <w:bCs/>
          <w:sz w:val="24"/>
          <w:szCs w:val="24"/>
        </w:rPr>
        <w:t xml:space="preserve">8. </w:t>
      </w:r>
      <w:r w:rsidR="00C675F4" w:rsidRPr="001A6C43">
        <w:rPr>
          <w:rFonts w:ascii="Garamond" w:hAnsi="Garamond"/>
          <w:bCs/>
          <w:sz w:val="24"/>
          <w:szCs w:val="24"/>
        </w:rPr>
        <w:t>OSTALE ZAHTEVE NAROČNIKA</w:t>
      </w:r>
      <w:bookmarkEnd w:id="74"/>
    </w:p>
    <w:p w14:paraId="456CA750" w14:textId="77777777" w:rsidR="00110096" w:rsidRPr="001A6C43" w:rsidRDefault="00110096" w:rsidP="005F4C2E">
      <w:pPr>
        <w:tabs>
          <w:tab w:val="left" w:pos="708"/>
          <w:tab w:val="left" w:pos="1416"/>
          <w:tab w:val="left" w:pos="2145"/>
        </w:tabs>
        <w:spacing w:line="324" w:lineRule="auto"/>
        <w:rPr>
          <w:rFonts w:ascii="Garamond" w:hAnsi="Garamond"/>
          <w:b/>
          <w:bCs/>
          <w:sz w:val="24"/>
          <w:szCs w:val="24"/>
        </w:rPr>
      </w:pPr>
    </w:p>
    <w:p w14:paraId="6F2BDC7C" w14:textId="1D725F3D" w:rsidR="00110096" w:rsidRPr="001A6C43" w:rsidRDefault="00110096" w:rsidP="005F4C2E">
      <w:pPr>
        <w:tabs>
          <w:tab w:val="left" w:pos="708"/>
          <w:tab w:val="left" w:pos="1416"/>
          <w:tab w:val="left" w:pos="2145"/>
        </w:tabs>
        <w:spacing w:line="324" w:lineRule="auto"/>
        <w:rPr>
          <w:rFonts w:ascii="Garamond" w:hAnsi="Garamond"/>
          <w:sz w:val="24"/>
          <w:szCs w:val="24"/>
        </w:rPr>
      </w:pPr>
      <w:r w:rsidRPr="001A6C43">
        <w:rPr>
          <w:rFonts w:ascii="Garamond" w:hAnsi="Garamond"/>
          <w:sz w:val="24"/>
          <w:szCs w:val="24"/>
        </w:rPr>
        <w:t xml:space="preserve">Z oddajo prijave prijavitelj soglaša z zahtevami naročnika in izjavlja, da jih bo izpolnil. </w:t>
      </w:r>
    </w:p>
    <w:p w14:paraId="4ED413FE" w14:textId="77777777" w:rsidR="00C675F4" w:rsidRPr="001A6C43" w:rsidRDefault="00C675F4" w:rsidP="005F4C2E">
      <w:pPr>
        <w:tabs>
          <w:tab w:val="left" w:pos="708"/>
          <w:tab w:val="left" w:pos="1416"/>
          <w:tab w:val="left" w:pos="2145"/>
        </w:tabs>
        <w:spacing w:line="324" w:lineRule="auto"/>
        <w:rPr>
          <w:rFonts w:ascii="Garamond" w:hAnsi="Garamond"/>
          <w:b/>
          <w:bCs/>
          <w:sz w:val="24"/>
          <w:szCs w:val="24"/>
        </w:rPr>
      </w:pPr>
    </w:p>
    <w:p w14:paraId="4E72A435" w14:textId="731265B9" w:rsidR="002864B4" w:rsidRPr="001A6C43" w:rsidRDefault="00913279" w:rsidP="005F4C2E">
      <w:pPr>
        <w:tabs>
          <w:tab w:val="left" w:pos="887"/>
        </w:tabs>
        <w:spacing w:line="324" w:lineRule="auto"/>
        <w:rPr>
          <w:rFonts w:ascii="Garamond" w:hAnsi="Garamond"/>
          <w:color w:val="auto"/>
          <w:sz w:val="24"/>
          <w:szCs w:val="24"/>
        </w:rPr>
      </w:pPr>
      <w:r w:rsidRPr="001A6C43">
        <w:rPr>
          <w:rFonts w:ascii="Garamond" w:hAnsi="Garamond"/>
          <w:sz w:val="24"/>
          <w:szCs w:val="24"/>
        </w:rPr>
        <w:t xml:space="preserve">8. </w:t>
      </w:r>
      <w:r w:rsidR="00C675F4" w:rsidRPr="001A6C43">
        <w:rPr>
          <w:rFonts w:ascii="Garamond" w:hAnsi="Garamond"/>
          <w:sz w:val="24"/>
          <w:szCs w:val="24"/>
        </w:rPr>
        <w:t>1</w:t>
      </w:r>
      <w:r w:rsidR="00EC091C" w:rsidRPr="001A6C43">
        <w:rPr>
          <w:rFonts w:ascii="Garamond" w:hAnsi="Garamond"/>
          <w:sz w:val="24"/>
          <w:szCs w:val="24"/>
        </w:rPr>
        <w:t xml:space="preserve">. </w:t>
      </w:r>
      <w:r w:rsidR="00C675F4" w:rsidRPr="001A6C43">
        <w:rPr>
          <w:rFonts w:ascii="Garamond" w:hAnsi="Garamond"/>
          <w:sz w:val="24"/>
          <w:szCs w:val="24"/>
        </w:rPr>
        <w:t xml:space="preserve">Ponudnik </w:t>
      </w:r>
      <w:r w:rsidR="009A6744" w:rsidRPr="001A6C43">
        <w:rPr>
          <w:rFonts w:ascii="Garamond" w:hAnsi="Garamond"/>
          <w:sz w:val="24"/>
          <w:szCs w:val="24"/>
        </w:rPr>
        <w:t xml:space="preserve">bo </w:t>
      </w:r>
      <w:r w:rsidR="00C675F4" w:rsidRPr="001A6C43">
        <w:rPr>
          <w:rFonts w:ascii="Garamond" w:hAnsi="Garamond"/>
          <w:sz w:val="24"/>
          <w:szCs w:val="24"/>
        </w:rPr>
        <w:t>mora</w:t>
      </w:r>
      <w:r w:rsidR="009A6744" w:rsidRPr="001A6C43">
        <w:rPr>
          <w:rFonts w:ascii="Garamond" w:hAnsi="Garamond"/>
          <w:sz w:val="24"/>
          <w:szCs w:val="24"/>
        </w:rPr>
        <w:t>l</w:t>
      </w:r>
      <w:r w:rsidR="00C675F4" w:rsidRPr="001A6C43">
        <w:rPr>
          <w:rFonts w:ascii="Garamond" w:hAnsi="Garamond"/>
          <w:sz w:val="24"/>
          <w:szCs w:val="24"/>
        </w:rPr>
        <w:t xml:space="preserve"> </w:t>
      </w:r>
      <w:r w:rsidR="00EC091C" w:rsidRPr="001A6C43">
        <w:rPr>
          <w:rFonts w:ascii="Garamond" w:hAnsi="Garamond"/>
          <w:sz w:val="24"/>
          <w:szCs w:val="24"/>
        </w:rPr>
        <w:t xml:space="preserve">razpolagati s </w:t>
      </w:r>
      <w:r w:rsidR="00C675F4" w:rsidRPr="001A6C43">
        <w:rPr>
          <w:rFonts w:ascii="Garamond" w:hAnsi="Garamond"/>
          <w:sz w:val="24"/>
          <w:szCs w:val="24"/>
        </w:rPr>
        <w:t>strokovn</w:t>
      </w:r>
      <w:r w:rsidR="00EC091C" w:rsidRPr="001A6C43">
        <w:rPr>
          <w:rFonts w:ascii="Garamond" w:hAnsi="Garamond"/>
          <w:sz w:val="24"/>
          <w:szCs w:val="24"/>
        </w:rPr>
        <w:t>imi</w:t>
      </w:r>
      <w:r w:rsidR="00C675F4" w:rsidRPr="001A6C43">
        <w:rPr>
          <w:rFonts w:ascii="Garamond" w:hAnsi="Garamond"/>
          <w:sz w:val="24"/>
          <w:szCs w:val="24"/>
        </w:rPr>
        <w:t xml:space="preserve"> znanj</w:t>
      </w:r>
      <w:r w:rsidR="00EC091C" w:rsidRPr="001A6C43">
        <w:rPr>
          <w:rFonts w:ascii="Garamond" w:hAnsi="Garamond"/>
          <w:sz w:val="24"/>
          <w:szCs w:val="24"/>
        </w:rPr>
        <w:t>i</w:t>
      </w:r>
      <w:r w:rsidR="00C675F4" w:rsidRPr="001A6C43">
        <w:rPr>
          <w:rFonts w:ascii="Garamond" w:hAnsi="Garamond"/>
          <w:sz w:val="24"/>
          <w:szCs w:val="24"/>
        </w:rPr>
        <w:t xml:space="preserve"> </w:t>
      </w:r>
      <w:r w:rsidR="009A6744" w:rsidRPr="001A6C43">
        <w:rPr>
          <w:rFonts w:ascii="Garamond" w:hAnsi="Garamond"/>
          <w:sz w:val="24"/>
          <w:szCs w:val="24"/>
        </w:rPr>
        <w:t xml:space="preserve">in opremo </w:t>
      </w:r>
      <w:r w:rsidR="00C675F4" w:rsidRPr="001A6C43">
        <w:rPr>
          <w:rFonts w:ascii="Garamond" w:hAnsi="Garamond"/>
          <w:sz w:val="24"/>
          <w:szCs w:val="24"/>
        </w:rPr>
        <w:t xml:space="preserve">za gradnjo objekta v skladu z gradbenim dovoljenjem, projektom oz. elaboratom, popisom za izvedbo del, gradbeno situacijo ter v skladu z gradbenimi predpisi, ki zadevajo </w:t>
      </w:r>
      <w:r w:rsidR="009A6744" w:rsidRPr="001A6C43">
        <w:rPr>
          <w:rFonts w:ascii="Garamond" w:hAnsi="Garamond"/>
          <w:sz w:val="24"/>
          <w:szCs w:val="24"/>
        </w:rPr>
        <w:t xml:space="preserve">vsakokratno gradnjo. Od izbranega </w:t>
      </w:r>
      <w:r w:rsidR="00C675F4" w:rsidRPr="001A6C43">
        <w:rPr>
          <w:rFonts w:ascii="Garamond" w:hAnsi="Garamond"/>
          <w:sz w:val="24"/>
          <w:szCs w:val="24"/>
        </w:rPr>
        <w:t>ponudnika zahteva tudi, da mora na gradbišču izpolnjevati</w:t>
      </w:r>
      <w:r w:rsidR="009A6744" w:rsidRPr="001A6C43">
        <w:rPr>
          <w:rFonts w:ascii="Garamond" w:hAnsi="Garamond"/>
          <w:sz w:val="24"/>
          <w:szCs w:val="24"/>
        </w:rPr>
        <w:t xml:space="preserve"> vse</w:t>
      </w:r>
      <w:r w:rsidR="00C675F4" w:rsidRPr="001A6C43">
        <w:rPr>
          <w:rFonts w:ascii="Garamond" w:hAnsi="Garamond"/>
          <w:sz w:val="24"/>
          <w:szCs w:val="24"/>
        </w:rPr>
        <w:t xml:space="preserve"> splošne in posebne obveznosti po GZ</w:t>
      </w:r>
      <w:r w:rsidRPr="001A6C43">
        <w:rPr>
          <w:rFonts w:ascii="Garamond" w:hAnsi="Garamond"/>
          <w:sz w:val="24"/>
          <w:szCs w:val="24"/>
        </w:rPr>
        <w:t>-1</w:t>
      </w:r>
      <w:r w:rsidR="00C675F4" w:rsidRPr="001A6C43">
        <w:rPr>
          <w:rFonts w:ascii="Garamond" w:hAnsi="Garamond"/>
          <w:sz w:val="24"/>
          <w:szCs w:val="24"/>
        </w:rPr>
        <w:t xml:space="preserve">. Izbrani ponudnik </w:t>
      </w:r>
      <w:r w:rsidR="00EC091C" w:rsidRPr="001A6C43">
        <w:rPr>
          <w:rFonts w:ascii="Garamond" w:hAnsi="Garamond"/>
          <w:sz w:val="24"/>
          <w:szCs w:val="24"/>
        </w:rPr>
        <w:t xml:space="preserve"> bo delo </w:t>
      </w:r>
      <w:r w:rsidR="00C675F4" w:rsidRPr="001A6C43">
        <w:rPr>
          <w:rFonts w:ascii="Garamond" w:hAnsi="Garamond"/>
          <w:sz w:val="24"/>
          <w:szCs w:val="24"/>
        </w:rPr>
        <w:t xml:space="preserve"> opravlja</w:t>
      </w:r>
      <w:r w:rsidR="00EC091C" w:rsidRPr="001A6C43">
        <w:rPr>
          <w:rFonts w:ascii="Garamond" w:hAnsi="Garamond"/>
          <w:sz w:val="24"/>
          <w:szCs w:val="24"/>
        </w:rPr>
        <w:t>l</w:t>
      </w:r>
      <w:r w:rsidR="00C675F4" w:rsidRPr="001A6C43">
        <w:rPr>
          <w:rFonts w:ascii="Garamond" w:hAnsi="Garamond"/>
          <w:sz w:val="24"/>
          <w:szCs w:val="24"/>
        </w:rPr>
        <w:t xml:space="preserve"> skladno z določili </w:t>
      </w:r>
      <w:r w:rsidR="00C675F4" w:rsidRPr="001A6C43">
        <w:rPr>
          <w:rFonts w:ascii="Garamond" w:hAnsi="Garamond"/>
          <w:color w:val="auto"/>
          <w:sz w:val="24"/>
          <w:szCs w:val="24"/>
        </w:rPr>
        <w:t>Zakona o varnosti in zdravju pri delu (Uradni list RS, št. </w:t>
      </w:r>
      <w:hyperlink r:id="rId19" w:tgtFrame="_blank" w:tooltip="Zakon o varnosti in zdravju pri delu (ZVZD-1)" w:history="1">
        <w:r w:rsidR="00C675F4" w:rsidRPr="001A6C43">
          <w:rPr>
            <w:rStyle w:val="Hiperpovezava"/>
            <w:rFonts w:ascii="Garamond" w:hAnsi="Garamond"/>
            <w:color w:val="auto"/>
            <w:sz w:val="24"/>
            <w:szCs w:val="24"/>
            <w:u w:val="none"/>
          </w:rPr>
          <w:t>43/11</w:t>
        </w:r>
      </w:hyperlink>
      <w:r w:rsidR="00C675F4" w:rsidRPr="001A6C43">
        <w:rPr>
          <w:rFonts w:ascii="Garamond" w:hAnsi="Garamond"/>
          <w:color w:val="auto"/>
          <w:sz w:val="24"/>
          <w:szCs w:val="24"/>
        </w:rPr>
        <w:t>), vključno z uporabo delovnih sredstev, za katere ima na delovišču veljavno Poročilo o pregledu in preizkusu delovne opreme.</w:t>
      </w:r>
      <w:r w:rsidR="002864B4" w:rsidRPr="001A6C43">
        <w:rPr>
          <w:rFonts w:ascii="Garamond" w:hAnsi="Garamond"/>
          <w:color w:val="auto"/>
          <w:sz w:val="24"/>
          <w:szCs w:val="24"/>
        </w:rPr>
        <w:t xml:space="preserve"> </w:t>
      </w:r>
    </w:p>
    <w:p w14:paraId="585957A9" w14:textId="77777777" w:rsidR="00C675F4" w:rsidRPr="001A6C43" w:rsidRDefault="00C675F4" w:rsidP="005F4C2E">
      <w:pPr>
        <w:tabs>
          <w:tab w:val="left" w:pos="887"/>
        </w:tabs>
        <w:spacing w:line="324" w:lineRule="auto"/>
        <w:ind w:left="360"/>
        <w:rPr>
          <w:rFonts w:ascii="Garamond" w:hAnsi="Garamond"/>
          <w:b/>
          <w:bCs/>
          <w:sz w:val="24"/>
          <w:szCs w:val="24"/>
        </w:rPr>
      </w:pPr>
    </w:p>
    <w:p w14:paraId="7684D7F7" w14:textId="2010AC3C" w:rsidR="00C675F4" w:rsidRPr="001A6C43" w:rsidRDefault="00C675F4" w:rsidP="005F4C2E">
      <w:pPr>
        <w:tabs>
          <w:tab w:val="left" w:pos="887"/>
        </w:tabs>
        <w:spacing w:line="324" w:lineRule="auto"/>
        <w:rPr>
          <w:rFonts w:ascii="Garamond" w:hAnsi="Garamond"/>
          <w:color w:val="auto"/>
          <w:sz w:val="24"/>
          <w:szCs w:val="24"/>
        </w:rPr>
      </w:pPr>
      <w:r w:rsidRPr="001A6C43">
        <w:rPr>
          <w:rFonts w:ascii="Garamond" w:hAnsi="Garamond"/>
          <w:color w:val="auto"/>
          <w:sz w:val="24"/>
          <w:szCs w:val="24"/>
        </w:rPr>
        <w:t>Prav tako mora ponudnik zagotavljati, da navedene pogoje v tej točki izpolnjujejo vsi njegovi podizvajalci, ne glede na člen v verigi podizvajalcev, oz. drugi pogodbeni partnerji, ki bodo sodelovali pri izvrševanju storitev naročila.</w:t>
      </w:r>
    </w:p>
    <w:p w14:paraId="7141CF5A" w14:textId="77777777" w:rsidR="00C675F4" w:rsidRPr="001A6C43" w:rsidRDefault="00C675F4" w:rsidP="005F4C2E">
      <w:pPr>
        <w:tabs>
          <w:tab w:val="left" w:pos="887"/>
        </w:tabs>
        <w:spacing w:line="324" w:lineRule="auto"/>
        <w:rPr>
          <w:rFonts w:ascii="Garamond" w:hAnsi="Garamond"/>
          <w:b/>
          <w:bCs/>
          <w:sz w:val="24"/>
          <w:szCs w:val="24"/>
        </w:rPr>
      </w:pPr>
    </w:p>
    <w:p w14:paraId="7A541D33" w14:textId="6C74ABC7" w:rsidR="00110096" w:rsidRPr="001A6C43" w:rsidRDefault="00110096" w:rsidP="005F4C2E">
      <w:pPr>
        <w:tabs>
          <w:tab w:val="left" w:pos="708"/>
          <w:tab w:val="left" w:pos="1416"/>
          <w:tab w:val="left" w:pos="2145"/>
        </w:tabs>
        <w:spacing w:line="324" w:lineRule="auto"/>
        <w:rPr>
          <w:rFonts w:ascii="Garamond" w:hAnsi="Garamond"/>
          <w:sz w:val="24"/>
          <w:szCs w:val="24"/>
        </w:rPr>
      </w:pPr>
      <w:r w:rsidRPr="001A6C43">
        <w:rPr>
          <w:rFonts w:ascii="Garamond" w:hAnsi="Garamond"/>
          <w:sz w:val="24"/>
          <w:szCs w:val="24"/>
        </w:rPr>
        <w:t xml:space="preserve">8.2. Ponudnik je obveščen, da bo moral zagotoviti varnost uporabnikov okolice gradnje in njihovega premoženja v okolici gradbišča ter nemoteno in varno uporabo teh objektov. Zagotoviti </w:t>
      </w:r>
      <w:r w:rsidR="00F91644" w:rsidRPr="001A6C43">
        <w:rPr>
          <w:rFonts w:ascii="Garamond" w:hAnsi="Garamond"/>
          <w:sz w:val="24"/>
          <w:szCs w:val="24"/>
        </w:rPr>
        <w:t xml:space="preserve">se </w:t>
      </w:r>
      <w:r w:rsidRPr="001A6C43">
        <w:rPr>
          <w:rFonts w:ascii="Garamond" w:hAnsi="Garamond"/>
          <w:sz w:val="24"/>
          <w:szCs w:val="24"/>
        </w:rPr>
        <w:t xml:space="preserve">mora varen dostop preko gradbišča, kjer se bodo dela izvajala, urediti ustrezne zaščite, ograje, začasne priključke, začasne dostope, začasno fizično zaščito površin, ki sicer niso na območju del </w:t>
      </w:r>
      <w:r w:rsidR="00F91644" w:rsidRPr="001A6C43">
        <w:rPr>
          <w:rFonts w:ascii="Garamond" w:hAnsi="Garamond"/>
          <w:sz w:val="24"/>
          <w:szCs w:val="24"/>
        </w:rPr>
        <w:t xml:space="preserve">vsakokratnega posameznega </w:t>
      </w:r>
      <w:r w:rsidRPr="001A6C43">
        <w:rPr>
          <w:rFonts w:ascii="Garamond" w:hAnsi="Garamond"/>
          <w:sz w:val="24"/>
          <w:szCs w:val="24"/>
        </w:rPr>
        <w:t xml:space="preserve"> naročila in jih po zaključenih delih vzpostaviti v prvotno stanje.</w:t>
      </w:r>
    </w:p>
    <w:p w14:paraId="07F1251E" w14:textId="77777777" w:rsidR="00110096" w:rsidRPr="001A6C43" w:rsidRDefault="00110096" w:rsidP="005F4C2E">
      <w:pPr>
        <w:tabs>
          <w:tab w:val="left" w:pos="708"/>
          <w:tab w:val="left" w:pos="1416"/>
          <w:tab w:val="left" w:pos="2145"/>
        </w:tabs>
        <w:spacing w:line="324" w:lineRule="auto"/>
        <w:rPr>
          <w:rFonts w:ascii="Garamond" w:hAnsi="Garamond"/>
          <w:sz w:val="24"/>
          <w:szCs w:val="24"/>
        </w:rPr>
      </w:pPr>
    </w:p>
    <w:p w14:paraId="49299F7A" w14:textId="0059E811" w:rsidR="00110096" w:rsidRPr="001A6C43" w:rsidRDefault="00110096" w:rsidP="005F4C2E">
      <w:pPr>
        <w:tabs>
          <w:tab w:val="left" w:pos="708"/>
          <w:tab w:val="left" w:pos="1416"/>
          <w:tab w:val="left" w:pos="2145"/>
        </w:tabs>
        <w:spacing w:line="324" w:lineRule="auto"/>
        <w:rPr>
          <w:rFonts w:ascii="Garamond" w:hAnsi="Garamond"/>
          <w:sz w:val="24"/>
          <w:szCs w:val="24"/>
        </w:rPr>
      </w:pPr>
      <w:r w:rsidRPr="001A6C43">
        <w:rPr>
          <w:rFonts w:ascii="Garamond" w:hAnsi="Garamond"/>
          <w:sz w:val="24"/>
          <w:szCs w:val="24"/>
        </w:rPr>
        <w:t>Izvajalec bo moral organizirati delo po potrjenem podrobnem terminskem planu izvedbe del in delovne sile s strani naročnika, tako da bo uporabnikom omogočen dostop in zagotovljena varnost. Iz</w:t>
      </w:r>
      <w:r w:rsidR="00F91644" w:rsidRPr="001A6C43">
        <w:rPr>
          <w:rFonts w:ascii="Garamond" w:hAnsi="Garamond"/>
          <w:sz w:val="24"/>
          <w:szCs w:val="24"/>
        </w:rPr>
        <w:t>brani ponudnik</w:t>
      </w:r>
      <w:r w:rsidRPr="001A6C43">
        <w:rPr>
          <w:rFonts w:ascii="Garamond" w:hAnsi="Garamond"/>
          <w:sz w:val="24"/>
          <w:szCs w:val="24"/>
        </w:rPr>
        <w:t xml:space="preserve"> bo moral dela izvajati skladno z navodili naročnika ter s kadri usposobljenimi s področja varnosti pri delu. Iz</w:t>
      </w:r>
      <w:r w:rsidR="00F91644" w:rsidRPr="001A6C43">
        <w:rPr>
          <w:rFonts w:ascii="Garamond" w:hAnsi="Garamond"/>
          <w:sz w:val="24"/>
          <w:szCs w:val="24"/>
        </w:rPr>
        <w:t>brani ponudnik</w:t>
      </w:r>
      <w:r w:rsidRPr="001A6C43">
        <w:rPr>
          <w:rFonts w:ascii="Garamond" w:hAnsi="Garamond"/>
          <w:sz w:val="24"/>
          <w:szCs w:val="24"/>
        </w:rPr>
        <w:t xml:space="preserve"> bo moral pri izvajanju del upoštevati navodila ponudnika, sicer je lahko odstranjen iz objekta.</w:t>
      </w:r>
    </w:p>
    <w:p w14:paraId="5CD7F245" w14:textId="77777777" w:rsidR="00110096" w:rsidRPr="001A6C43" w:rsidRDefault="00110096" w:rsidP="005F4C2E">
      <w:pPr>
        <w:tabs>
          <w:tab w:val="left" w:pos="708"/>
          <w:tab w:val="left" w:pos="1416"/>
          <w:tab w:val="left" w:pos="2145"/>
        </w:tabs>
        <w:spacing w:line="324" w:lineRule="auto"/>
        <w:rPr>
          <w:rFonts w:ascii="Garamond" w:hAnsi="Garamond"/>
          <w:sz w:val="24"/>
          <w:szCs w:val="24"/>
        </w:rPr>
      </w:pPr>
    </w:p>
    <w:p w14:paraId="0C1940AD" w14:textId="637630EF" w:rsidR="00C675F4" w:rsidRPr="001A6C43" w:rsidRDefault="00110096" w:rsidP="005F4C2E">
      <w:pPr>
        <w:tabs>
          <w:tab w:val="left" w:pos="708"/>
          <w:tab w:val="left" w:pos="1416"/>
          <w:tab w:val="left" w:pos="2145"/>
        </w:tabs>
        <w:spacing w:line="324" w:lineRule="auto"/>
        <w:rPr>
          <w:rFonts w:ascii="Garamond" w:hAnsi="Garamond"/>
          <w:sz w:val="24"/>
          <w:szCs w:val="24"/>
        </w:rPr>
      </w:pPr>
      <w:r w:rsidRPr="001A6C43">
        <w:rPr>
          <w:rFonts w:ascii="Garamond" w:hAnsi="Garamond"/>
          <w:sz w:val="24"/>
          <w:szCs w:val="24"/>
        </w:rPr>
        <w:t>Izbrani ponudnik bo moral upoštevati vse varnostne ukrepe za delavce in naprave ter materiale v skladu z Zakonom o varstvu pri delu in njegovimi podzakonskimi akti ter internih navodili naročnika.</w:t>
      </w:r>
    </w:p>
    <w:p w14:paraId="1A39CBFD" w14:textId="04FB129D" w:rsidR="003C77E0" w:rsidRPr="001A6C43" w:rsidRDefault="003C77E0" w:rsidP="003C77E0">
      <w:pPr>
        <w:pStyle w:val="Naslov2"/>
        <w:numPr>
          <w:ilvl w:val="0"/>
          <w:numId w:val="0"/>
        </w:numPr>
        <w:spacing w:line="324" w:lineRule="auto"/>
        <w:ind w:left="576" w:hanging="576"/>
        <w:rPr>
          <w:rFonts w:ascii="Garamond" w:hAnsi="Garamond"/>
          <w:sz w:val="24"/>
          <w:szCs w:val="24"/>
        </w:rPr>
      </w:pPr>
      <w:bookmarkStart w:id="75" w:name="_Toc232515958"/>
      <w:r w:rsidRPr="001A6C43">
        <w:rPr>
          <w:rFonts w:ascii="Garamond" w:hAnsi="Garamond"/>
          <w:sz w:val="24"/>
          <w:szCs w:val="24"/>
        </w:rPr>
        <w:t>9. IZJAVA O LASTNIŠKI STRUKTURI GOSPODARSKEGA SUBJEKTA</w:t>
      </w:r>
      <w:bookmarkEnd w:id="75"/>
    </w:p>
    <w:p w14:paraId="36536980" w14:textId="77777777" w:rsidR="003C77E0" w:rsidRPr="001A6C43" w:rsidRDefault="003C77E0" w:rsidP="003C77E0">
      <w:pPr>
        <w:spacing w:line="324" w:lineRule="auto"/>
        <w:rPr>
          <w:rFonts w:ascii="Garamond" w:hAnsi="Garamond"/>
          <w:sz w:val="24"/>
          <w:szCs w:val="24"/>
        </w:rPr>
      </w:pPr>
      <w:r w:rsidRPr="001A6C43">
        <w:rPr>
          <w:rFonts w:ascii="Garamond" w:hAnsi="Garamond"/>
          <w:sz w:val="24"/>
          <w:szCs w:val="24"/>
        </w:rPr>
        <w:t xml:space="preserve">Ponudnik mora v postopku javnega naročanja pred podpisom pogodbe posredovati naročniku podatke o: </w:t>
      </w:r>
    </w:p>
    <w:p w14:paraId="39031D01" w14:textId="77777777" w:rsidR="003C77E0" w:rsidRPr="001A6C43" w:rsidRDefault="003C77E0" w:rsidP="003C77E0">
      <w:pPr>
        <w:spacing w:line="324" w:lineRule="auto"/>
        <w:rPr>
          <w:rFonts w:ascii="Garamond" w:hAnsi="Garamond"/>
          <w:sz w:val="24"/>
          <w:szCs w:val="24"/>
        </w:rPr>
      </w:pPr>
    </w:p>
    <w:p w14:paraId="477C9078" w14:textId="77777777" w:rsidR="003C77E0" w:rsidRPr="001A6C43" w:rsidRDefault="003C77E0" w:rsidP="00EE4670">
      <w:pPr>
        <w:numPr>
          <w:ilvl w:val="0"/>
          <w:numId w:val="3"/>
        </w:numPr>
        <w:spacing w:line="324" w:lineRule="auto"/>
        <w:rPr>
          <w:rFonts w:ascii="Garamond" w:hAnsi="Garamond"/>
          <w:sz w:val="24"/>
          <w:szCs w:val="24"/>
        </w:rPr>
      </w:pPr>
      <w:r w:rsidRPr="001A6C43">
        <w:rPr>
          <w:rFonts w:ascii="Garamond" w:hAnsi="Garamond"/>
          <w:sz w:val="24"/>
          <w:szCs w:val="24"/>
        </w:rPr>
        <w:t xml:space="preserve">svojih ustanoviteljih, družbenikih, vključno s tihimi družbeniki, delničarjih, </w:t>
      </w:r>
      <w:proofErr w:type="spellStart"/>
      <w:r w:rsidRPr="001A6C43">
        <w:rPr>
          <w:rFonts w:ascii="Garamond" w:hAnsi="Garamond"/>
          <w:sz w:val="24"/>
          <w:szCs w:val="24"/>
        </w:rPr>
        <w:t>komanditistih</w:t>
      </w:r>
      <w:proofErr w:type="spellEnd"/>
      <w:r w:rsidRPr="001A6C43">
        <w:rPr>
          <w:rFonts w:ascii="Garamond" w:hAnsi="Garamond"/>
          <w:sz w:val="24"/>
          <w:szCs w:val="24"/>
        </w:rPr>
        <w:t xml:space="preserve"> ali drugih lastnikih in podatke o lastniških deležih navedenih oseb, </w:t>
      </w:r>
    </w:p>
    <w:p w14:paraId="10BF3505" w14:textId="77777777" w:rsidR="003C77E0" w:rsidRPr="001A6C43" w:rsidRDefault="003C77E0" w:rsidP="00EE4670">
      <w:pPr>
        <w:numPr>
          <w:ilvl w:val="0"/>
          <w:numId w:val="3"/>
        </w:numPr>
        <w:spacing w:line="324" w:lineRule="auto"/>
        <w:rPr>
          <w:rFonts w:ascii="Garamond" w:hAnsi="Garamond"/>
          <w:sz w:val="24"/>
          <w:szCs w:val="24"/>
        </w:rPr>
      </w:pPr>
      <w:r w:rsidRPr="001A6C43">
        <w:rPr>
          <w:rFonts w:ascii="Garamond" w:hAnsi="Garamond"/>
          <w:sz w:val="24"/>
          <w:szCs w:val="24"/>
        </w:rPr>
        <w:t xml:space="preserve">gospodarskih subjektih, za katere se glede na določbe zakona, ki ureja gospodarske družbe, šteje, da so z njim povezane družbe. </w:t>
      </w:r>
    </w:p>
    <w:p w14:paraId="651115D3" w14:textId="77777777" w:rsidR="00135418" w:rsidRPr="001A6C43" w:rsidRDefault="00135418" w:rsidP="005F4C2E">
      <w:pPr>
        <w:tabs>
          <w:tab w:val="left" w:pos="708"/>
          <w:tab w:val="left" w:pos="1416"/>
          <w:tab w:val="left" w:pos="2145"/>
        </w:tabs>
        <w:spacing w:line="324" w:lineRule="auto"/>
        <w:rPr>
          <w:rFonts w:ascii="Garamond" w:hAnsi="Garamond"/>
          <w:sz w:val="24"/>
          <w:szCs w:val="24"/>
        </w:rPr>
      </w:pPr>
    </w:p>
    <w:p w14:paraId="16B036EA" w14:textId="3C5195C1" w:rsidR="0091626E" w:rsidRPr="001A6C43" w:rsidRDefault="003C77E0" w:rsidP="005F4C2E">
      <w:pPr>
        <w:pStyle w:val="Naslov1"/>
        <w:spacing w:line="324" w:lineRule="auto"/>
        <w:rPr>
          <w:rFonts w:ascii="Garamond" w:hAnsi="Garamond"/>
          <w:sz w:val="24"/>
          <w:szCs w:val="24"/>
        </w:rPr>
      </w:pPr>
      <w:bookmarkStart w:id="76" w:name="_Toc232515959"/>
      <w:r w:rsidRPr="001A6C43">
        <w:rPr>
          <w:rFonts w:ascii="Garamond" w:hAnsi="Garamond"/>
          <w:sz w:val="24"/>
          <w:szCs w:val="24"/>
        </w:rPr>
        <w:t>10</w:t>
      </w:r>
      <w:r w:rsidR="00407565" w:rsidRPr="001A6C43">
        <w:rPr>
          <w:rFonts w:ascii="Garamond" w:hAnsi="Garamond"/>
          <w:sz w:val="24"/>
          <w:szCs w:val="24"/>
        </w:rPr>
        <w:t xml:space="preserve">. </w:t>
      </w:r>
      <w:r w:rsidR="002A4FAE" w:rsidRPr="001A6C43">
        <w:rPr>
          <w:rFonts w:ascii="Garamond" w:hAnsi="Garamond"/>
          <w:sz w:val="24"/>
          <w:szCs w:val="24"/>
        </w:rPr>
        <w:t>SKLENITEV POGODBE</w:t>
      </w:r>
      <w:bookmarkEnd w:id="76"/>
    </w:p>
    <w:p w14:paraId="3043EC53" w14:textId="1F6DD154" w:rsidR="000F3143" w:rsidRPr="001A6C43" w:rsidRDefault="003C77E0" w:rsidP="005F4C2E">
      <w:pPr>
        <w:spacing w:line="324" w:lineRule="auto"/>
        <w:rPr>
          <w:rFonts w:ascii="Garamond" w:hAnsi="Garamond"/>
          <w:sz w:val="24"/>
          <w:szCs w:val="24"/>
        </w:rPr>
      </w:pPr>
      <w:r w:rsidRPr="001A6C43">
        <w:rPr>
          <w:rFonts w:ascii="Garamond" w:hAnsi="Garamond"/>
          <w:sz w:val="24"/>
          <w:szCs w:val="24"/>
        </w:rPr>
        <w:t xml:space="preserve">Naročnik (vsakokratna občina) bo z izbranim izvajalcem sklenila gradbeno pogodbo. </w:t>
      </w:r>
      <w:r w:rsidR="000F3143" w:rsidRPr="001A6C43">
        <w:rPr>
          <w:rFonts w:ascii="Garamond" w:hAnsi="Garamond"/>
          <w:sz w:val="24"/>
          <w:szCs w:val="24"/>
        </w:rPr>
        <w:t xml:space="preserve">Pogodba določa pravice in dolžnosti naročnika in ponudnika kot pogodbenih strank. Splošne pravice in dolžnosti iz te pogodbe med pogodbenima strankama veljajo oz. ostajajo enake več čas veljavnosti DNS ter nadalje ves čas do popolne izpolnitve zadnje izmed obveznosti posameznega naročila.  Vsebina pogodbe, ki se med pogodbenima strankama določi šele v fazi oddaje posameznega javnega naročila, se določi v samem povabilu k oddaji ponudbe: </w:t>
      </w:r>
    </w:p>
    <w:p w14:paraId="38CE0578" w14:textId="72C94800" w:rsidR="000F3143" w:rsidRPr="001A6C43" w:rsidRDefault="000F3143" w:rsidP="00F91644">
      <w:pPr>
        <w:spacing w:line="324" w:lineRule="auto"/>
        <w:ind w:firstLine="708"/>
        <w:rPr>
          <w:rFonts w:ascii="Garamond" w:hAnsi="Garamond"/>
          <w:sz w:val="24"/>
          <w:szCs w:val="24"/>
        </w:rPr>
      </w:pPr>
      <w:r w:rsidRPr="001A6C43">
        <w:rPr>
          <w:rFonts w:ascii="Garamond" w:hAnsi="Garamond"/>
          <w:color w:val="auto"/>
          <w:sz w:val="24"/>
          <w:szCs w:val="24"/>
        </w:rPr>
        <w:t>- vrsta storitev, ki so</w:t>
      </w:r>
      <w:r w:rsidRPr="001A6C43">
        <w:rPr>
          <w:rFonts w:ascii="Garamond" w:hAnsi="Garamond"/>
          <w:sz w:val="24"/>
          <w:szCs w:val="24"/>
        </w:rPr>
        <w:t xml:space="preserve"> predmet posameznega javnega naročila,</w:t>
      </w:r>
    </w:p>
    <w:p w14:paraId="52B493DA" w14:textId="77777777" w:rsidR="000F3143" w:rsidRPr="001A6C43" w:rsidRDefault="000F3143" w:rsidP="00EE4670">
      <w:pPr>
        <w:numPr>
          <w:ilvl w:val="0"/>
          <w:numId w:val="8"/>
        </w:numPr>
        <w:spacing w:line="324" w:lineRule="auto"/>
        <w:rPr>
          <w:rFonts w:ascii="Garamond" w:hAnsi="Garamond"/>
          <w:sz w:val="24"/>
          <w:szCs w:val="24"/>
        </w:rPr>
      </w:pPr>
      <w:r w:rsidRPr="001A6C43">
        <w:rPr>
          <w:rFonts w:ascii="Garamond" w:hAnsi="Garamond"/>
          <w:sz w:val="24"/>
          <w:szCs w:val="24"/>
        </w:rPr>
        <w:t>količina teh storitev,</w:t>
      </w:r>
    </w:p>
    <w:p w14:paraId="7498E211" w14:textId="77777777" w:rsidR="000F3143" w:rsidRPr="001A6C43" w:rsidRDefault="000F3143" w:rsidP="00EE4670">
      <w:pPr>
        <w:numPr>
          <w:ilvl w:val="0"/>
          <w:numId w:val="8"/>
        </w:numPr>
        <w:spacing w:line="324" w:lineRule="auto"/>
        <w:rPr>
          <w:rFonts w:ascii="Garamond" w:hAnsi="Garamond"/>
          <w:sz w:val="24"/>
          <w:szCs w:val="24"/>
        </w:rPr>
      </w:pPr>
      <w:r w:rsidRPr="001A6C43">
        <w:rPr>
          <w:rFonts w:ascii="Garamond" w:hAnsi="Garamond"/>
          <w:sz w:val="24"/>
          <w:szCs w:val="24"/>
        </w:rPr>
        <w:t>lokacija,</w:t>
      </w:r>
    </w:p>
    <w:p w14:paraId="454A818F" w14:textId="21A3879C" w:rsidR="000F3143" w:rsidRPr="001A6C43" w:rsidRDefault="000F3143" w:rsidP="00EE4670">
      <w:pPr>
        <w:numPr>
          <w:ilvl w:val="0"/>
          <w:numId w:val="8"/>
        </w:numPr>
        <w:spacing w:line="324" w:lineRule="auto"/>
        <w:rPr>
          <w:rFonts w:ascii="Garamond" w:hAnsi="Garamond"/>
          <w:sz w:val="24"/>
          <w:szCs w:val="24"/>
        </w:rPr>
      </w:pPr>
      <w:r w:rsidRPr="001A6C43">
        <w:rPr>
          <w:rFonts w:ascii="Garamond" w:hAnsi="Garamond"/>
          <w:sz w:val="24"/>
          <w:szCs w:val="24"/>
        </w:rPr>
        <w:t xml:space="preserve">vsi pogoji in zahteve dokumentacije, na podlagi katerih in skladno s katerimi se bodo izvajale storitve posameznega javnega naročila, </w:t>
      </w:r>
    </w:p>
    <w:p w14:paraId="327B26DC" w14:textId="327F98FB" w:rsidR="000F3143" w:rsidRPr="001A6C43" w:rsidRDefault="000F3143" w:rsidP="00EE4670">
      <w:pPr>
        <w:numPr>
          <w:ilvl w:val="0"/>
          <w:numId w:val="8"/>
        </w:numPr>
        <w:spacing w:line="324" w:lineRule="auto"/>
        <w:rPr>
          <w:rFonts w:ascii="Garamond" w:hAnsi="Garamond"/>
          <w:sz w:val="24"/>
          <w:szCs w:val="24"/>
        </w:rPr>
      </w:pPr>
      <w:r w:rsidRPr="001A6C43">
        <w:rPr>
          <w:rFonts w:ascii="Garamond" w:hAnsi="Garamond"/>
          <w:sz w:val="24"/>
          <w:szCs w:val="24"/>
        </w:rPr>
        <w:t xml:space="preserve">pogodbeni rok za dokončanje vseh pogodbenih obveznosti, </w:t>
      </w:r>
      <w:r w:rsidR="004E3E2E" w:rsidRPr="001A6C43">
        <w:rPr>
          <w:rFonts w:ascii="Garamond" w:hAnsi="Garamond"/>
          <w:sz w:val="24"/>
          <w:szCs w:val="24"/>
        </w:rPr>
        <w:t xml:space="preserve">morebitna </w:t>
      </w:r>
      <w:r w:rsidRPr="001A6C43">
        <w:rPr>
          <w:rFonts w:ascii="Garamond" w:hAnsi="Garamond"/>
          <w:sz w:val="24"/>
          <w:szCs w:val="24"/>
        </w:rPr>
        <w:t>etapnost izvedbe del,</w:t>
      </w:r>
    </w:p>
    <w:p w14:paraId="398EA2FC" w14:textId="06BD0557" w:rsidR="000F3143" w:rsidRPr="001A6C43" w:rsidRDefault="000F3143" w:rsidP="00EE4670">
      <w:pPr>
        <w:numPr>
          <w:ilvl w:val="0"/>
          <w:numId w:val="8"/>
        </w:numPr>
        <w:spacing w:line="324" w:lineRule="auto"/>
        <w:rPr>
          <w:rFonts w:ascii="Garamond" w:hAnsi="Garamond"/>
          <w:sz w:val="24"/>
          <w:szCs w:val="24"/>
        </w:rPr>
      </w:pPr>
      <w:r w:rsidRPr="001A6C43">
        <w:rPr>
          <w:rFonts w:ascii="Garamond" w:hAnsi="Garamond"/>
          <w:sz w:val="24"/>
          <w:szCs w:val="24"/>
        </w:rPr>
        <w:t>morebitne druge zahteve naročnika</w:t>
      </w:r>
      <w:r w:rsidR="005A2C90" w:rsidRPr="001A6C43">
        <w:rPr>
          <w:rFonts w:ascii="Garamond" w:hAnsi="Garamond"/>
          <w:sz w:val="24"/>
          <w:szCs w:val="24"/>
        </w:rPr>
        <w:t xml:space="preserve"> (npr. zavarovanja</w:t>
      </w:r>
      <w:r w:rsidR="00F91644" w:rsidRPr="001A6C43">
        <w:rPr>
          <w:rFonts w:ascii="Garamond" w:hAnsi="Garamond"/>
          <w:sz w:val="24"/>
          <w:szCs w:val="24"/>
        </w:rPr>
        <w:t xml:space="preserve"> odgovornosti</w:t>
      </w:r>
      <w:r w:rsidR="005A2C90" w:rsidRPr="001A6C43">
        <w:rPr>
          <w:rFonts w:ascii="Garamond" w:hAnsi="Garamond"/>
          <w:sz w:val="24"/>
          <w:szCs w:val="24"/>
        </w:rPr>
        <w:t>)</w:t>
      </w:r>
    </w:p>
    <w:p w14:paraId="300F67F4" w14:textId="77777777" w:rsidR="000F3143" w:rsidRPr="001A6C43" w:rsidRDefault="000F3143" w:rsidP="00EE4670">
      <w:pPr>
        <w:numPr>
          <w:ilvl w:val="0"/>
          <w:numId w:val="8"/>
        </w:numPr>
        <w:spacing w:line="324" w:lineRule="auto"/>
        <w:rPr>
          <w:rFonts w:ascii="Garamond" w:hAnsi="Garamond"/>
          <w:sz w:val="24"/>
          <w:szCs w:val="24"/>
        </w:rPr>
      </w:pPr>
      <w:r w:rsidRPr="001A6C43">
        <w:rPr>
          <w:rFonts w:ascii="Garamond" w:hAnsi="Garamond"/>
          <w:sz w:val="24"/>
          <w:szCs w:val="24"/>
        </w:rPr>
        <w:t>podatke o podizvajalcih in deležih, ki jih bo posamezni podizvajalec opravil, v kolikor jih je ponudnik priglasil,</w:t>
      </w:r>
    </w:p>
    <w:p w14:paraId="5A13BD47" w14:textId="3CF9DE52" w:rsidR="000F3143" w:rsidRPr="001A6C43" w:rsidRDefault="000F3143" w:rsidP="00EE4670">
      <w:pPr>
        <w:numPr>
          <w:ilvl w:val="0"/>
          <w:numId w:val="8"/>
        </w:numPr>
        <w:spacing w:line="324" w:lineRule="auto"/>
        <w:rPr>
          <w:rFonts w:ascii="Garamond" w:hAnsi="Garamond"/>
          <w:sz w:val="24"/>
          <w:szCs w:val="24"/>
        </w:rPr>
      </w:pPr>
      <w:r w:rsidRPr="001A6C43">
        <w:rPr>
          <w:rFonts w:ascii="Garamond" w:hAnsi="Garamond"/>
          <w:color w:val="auto"/>
          <w:sz w:val="24"/>
          <w:szCs w:val="24"/>
        </w:rPr>
        <w:t>ponudbeno ceno v EUR brez DDV</w:t>
      </w:r>
      <w:r w:rsidR="005A2C90" w:rsidRPr="001A6C43">
        <w:rPr>
          <w:rFonts w:ascii="Garamond" w:hAnsi="Garamond"/>
          <w:color w:val="auto"/>
          <w:sz w:val="24"/>
          <w:szCs w:val="24"/>
        </w:rPr>
        <w:t xml:space="preserve"> in v EUR z DDV, ki jo </w:t>
      </w:r>
      <w:r w:rsidRPr="001A6C43">
        <w:rPr>
          <w:rFonts w:ascii="Garamond" w:hAnsi="Garamond"/>
          <w:color w:val="auto"/>
          <w:sz w:val="24"/>
          <w:szCs w:val="24"/>
        </w:rPr>
        <w:t xml:space="preserve">poda </w:t>
      </w:r>
      <w:r w:rsidRPr="001A6C43">
        <w:rPr>
          <w:rFonts w:ascii="Garamond" w:hAnsi="Garamond"/>
          <w:sz w:val="24"/>
          <w:szCs w:val="24"/>
        </w:rPr>
        <w:t>ponudnik glede na vsakokratno vsebino povabila k oddaji ponudbe.</w:t>
      </w:r>
    </w:p>
    <w:p w14:paraId="528A05DC" w14:textId="77777777" w:rsidR="00FF1F52" w:rsidRPr="001A6C43" w:rsidRDefault="00FF1F52" w:rsidP="005F4C2E">
      <w:pPr>
        <w:spacing w:line="324" w:lineRule="auto"/>
        <w:rPr>
          <w:rFonts w:ascii="Garamond" w:hAnsi="Garamond"/>
          <w:color w:val="auto"/>
          <w:sz w:val="24"/>
          <w:szCs w:val="24"/>
        </w:rPr>
      </w:pPr>
    </w:p>
    <w:p w14:paraId="140FA5D6" w14:textId="640BFC28" w:rsidR="000F3143" w:rsidRPr="001A6C43" w:rsidRDefault="4DE62A88" w:rsidP="005F4C2E">
      <w:pPr>
        <w:spacing w:line="324" w:lineRule="auto"/>
        <w:rPr>
          <w:rFonts w:ascii="Garamond" w:hAnsi="Garamond"/>
          <w:color w:val="auto"/>
          <w:sz w:val="24"/>
          <w:szCs w:val="24"/>
        </w:rPr>
      </w:pPr>
      <w:r w:rsidRPr="001A6C43">
        <w:rPr>
          <w:rFonts w:ascii="Garamond" w:hAnsi="Garamond"/>
          <w:color w:val="auto"/>
          <w:sz w:val="24"/>
          <w:szCs w:val="24"/>
        </w:rPr>
        <w:t>Vzorec pogodbe, ki bo z izbranim ponudnikom v vsej svoji vsebini sklenjena po odda</w:t>
      </w:r>
      <w:r w:rsidR="003C77E0" w:rsidRPr="001A6C43">
        <w:rPr>
          <w:rFonts w:ascii="Garamond" w:hAnsi="Garamond"/>
          <w:color w:val="auto"/>
          <w:sz w:val="24"/>
          <w:szCs w:val="24"/>
        </w:rPr>
        <w:t>j</w:t>
      </w:r>
      <w:r w:rsidRPr="001A6C43">
        <w:rPr>
          <w:rFonts w:ascii="Garamond" w:hAnsi="Garamond"/>
          <w:color w:val="auto"/>
          <w:sz w:val="24"/>
          <w:szCs w:val="24"/>
        </w:rPr>
        <w:t>i posameznega javnega naročila, torej z dnem objave odločitve o oddaji posameznega javnega naročila</w:t>
      </w:r>
      <w:r w:rsidR="005A2C90" w:rsidRPr="001A6C43">
        <w:rPr>
          <w:rFonts w:ascii="Garamond" w:hAnsi="Garamond"/>
          <w:color w:val="auto"/>
          <w:sz w:val="24"/>
          <w:szCs w:val="24"/>
        </w:rPr>
        <w:t>.</w:t>
      </w:r>
      <w:r w:rsidRPr="001A6C43">
        <w:rPr>
          <w:rFonts w:ascii="Garamond" w:hAnsi="Garamond"/>
          <w:color w:val="auto"/>
          <w:sz w:val="24"/>
          <w:szCs w:val="24"/>
        </w:rPr>
        <w:t xml:space="preserve"> Pogodba o izvedbi posam</w:t>
      </w:r>
      <w:r w:rsidR="00B63E30" w:rsidRPr="001A6C43">
        <w:rPr>
          <w:rFonts w:ascii="Garamond" w:hAnsi="Garamond"/>
          <w:color w:val="auto"/>
          <w:sz w:val="24"/>
          <w:szCs w:val="24"/>
        </w:rPr>
        <w:t>eznega n</w:t>
      </w:r>
      <w:r w:rsidRPr="001A6C43">
        <w:rPr>
          <w:rFonts w:ascii="Garamond" w:hAnsi="Garamond"/>
          <w:color w:val="auto"/>
          <w:sz w:val="24"/>
          <w:szCs w:val="24"/>
        </w:rPr>
        <w:t>aročila v bistvenih elementih ne bo odstopala od vsebine vzorca pogodbe</w:t>
      </w:r>
    </w:p>
    <w:p w14:paraId="3759BF36" w14:textId="77777777" w:rsidR="00FF1F52" w:rsidRPr="001A6C43" w:rsidRDefault="00FF1F52" w:rsidP="005F4C2E">
      <w:pPr>
        <w:spacing w:line="324" w:lineRule="auto"/>
        <w:rPr>
          <w:rFonts w:ascii="Garamond" w:hAnsi="Garamond"/>
          <w:color w:val="auto"/>
          <w:sz w:val="24"/>
          <w:szCs w:val="24"/>
        </w:rPr>
      </w:pPr>
    </w:p>
    <w:p w14:paraId="09094480" w14:textId="2EED21A2" w:rsidR="000F3143" w:rsidRPr="001A6C43" w:rsidRDefault="000F3143" w:rsidP="005F4C2E">
      <w:pPr>
        <w:spacing w:line="324" w:lineRule="auto"/>
        <w:rPr>
          <w:rFonts w:ascii="Garamond" w:hAnsi="Garamond"/>
          <w:color w:val="auto"/>
          <w:sz w:val="24"/>
          <w:szCs w:val="24"/>
        </w:rPr>
      </w:pPr>
      <w:r w:rsidRPr="001A6C43">
        <w:rPr>
          <w:rFonts w:ascii="Garamond" w:hAnsi="Garamond"/>
          <w:color w:val="auto"/>
          <w:sz w:val="24"/>
          <w:szCs w:val="24"/>
        </w:rPr>
        <w:t xml:space="preserve">Z oddajo prijave prijavitelj podaja soglasje k vsebini pogodb, kot izhajajo iz vzorca, ki je priloga te dokumentacije v zvezi z naročilom. </w:t>
      </w:r>
    </w:p>
    <w:p w14:paraId="439599B9" w14:textId="77777777" w:rsidR="009D11F9" w:rsidRPr="001A6C43" w:rsidRDefault="009D11F9" w:rsidP="005F4C2E">
      <w:pPr>
        <w:spacing w:line="324" w:lineRule="auto"/>
        <w:rPr>
          <w:rFonts w:ascii="Garamond" w:hAnsi="Garamond"/>
          <w:b/>
          <w:bCs/>
          <w:sz w:val="24"/>
          <w:szCs w:val="24"/>
        </w:rPr>
      </w:pPr>
    </w:p>
    <w:p w14:paraId="3269B1C2" w14:textId="4280471E" w:rsidR="000A0BFC" w:rsidRPr="001A6C43" w:rsidRDefault="000A0BFC" w:rsidP="005F4C2E">
      <w:pPr>
        <w:spacing w:line="324" w:lineRule="auto"/>
        <w:rPr>
          <w:rFonts w:ascii="Garamond" w:hAnsi="Garamond"/>
          <w:sz w:val="24"/>
          <w:szCs w:val="24"/>
        </w:rPr>
      </w:pPr>
    </w:p>
    <w:p w14:paraId="1BD535A6" w14:textId="77777777" w:rsidR="009606A9" w:rsidRPr="001A6C43" w:rsidRDefault="009606A9" w:rsidP="005F4C2E">
      <w:pPr>
        <w:spacing w:line="324" w:lineRule="auto"/>
        <w:rPr>
          <w:rFonts w:ascii="Garamond" w:hAnsi="Garamond"/>
          <w:sz w:val="24"/>
          <w:szCs w:val="24"/>
        </w:rPr>
      </w:pPr>
    </w:p>
    <w:p w14:paraId="588415D4" w14:textId="77777777" w:rsidR="00EE6F71" w:rsidRPr="001A6C43" w:rsidRDefault="00EE6F71" w:rsidP="005F4C2E">
      <w:pPr>
        <w:spacing w:line="324" w:lineRule="auto"/>
        <w:rPr>
          <w:rFonts w:ascii="Garamond" w:hAnsi="Garamond"/>
          <w:bCs/>
          <w:color w:val="auto"/>
          <w:sz w:val="24"/>
          <w:szCs w:val="24"/>
        </w:rPr>
      </w:pPr>
    </w:p>
    <w:p w14:paraId="5E46483F" w14:textId="77777777" w:rsidR="006C2CEC" w:rsidRPr="001A6C43" w:rsidRDefault="006C2CEC" w:rsidP="005F4C2E">
      <w:pPr>
        <w:spacing w:line="324" w:lineRule="auto"/>
        <w:rPr>
          <w:rFonts w:ascii="Garamond" w:hAnsi="Garamond"/>
          <w:sz w:val="24"/>
          <w:szCs w:val="24"/>
        </w:rPr>
      </w:pPr>
      <w:bookmarkStart w:id="77" w:name="_Toc418854153"/>
      <w:bookmarkStart w:id="78" w:name="_Toc418854154"/>
      <w:bookmarkStart w:id="79" w:name="_Toc418854155"/>
      <w:bookmarkEnd w:id="77"/>
      <w:bookmarkEnd w:id="78"/>
      <w:bookmarkEnd w:id="79"/>
    </w:p>
    <w:p w14:paraId="494E77BF" w14:textId="77777777" w:rsidR="00EE6F71" w:rsidRPr="001A6C43" w:rsidRDefault="00EE6F71" w:rsidP="005F4C2E">
      <w:pPr>
        <w:spacing w:line="324" w:lineRule="auto"/>
        <w:rPr>
          <w:rFonts w:ascii="Garamond" w:hAnsi="Garamond"/>
          <w:sz w:val="24"/>
          <w:szCs w:val="24"/>
        </w:rPr>
      </w:pPr>
    </w:p>
    <w:p w14:paraId="6254B293" w14:textId="77777777" w:rsidR="00EE6F71" w:rsidRPr="001A6C43" w:rsidRDefault="00EE6F71" w:rsidP="005F4C2E">
      <w:pPr>
        <w:spacing w:line="324" w:lineRule="auto"/>
        <w:rPr>
          <w:rFonts w:ascii="Garamond" w:hAnsi="Garamond"/>
          <w:sz w:val="24"/>
          <w:szCs w:val="24"/>
        </w:rPr>
      </w:pPr>
    </w:p>
    <w:p w14:paraId="6653A996" w14:textId="268A9818" w:rsidR="003A1B13" w:rsidRPr="001A6C43" w:rsidRDefault="00E57D72" w:rsidP="005F4C2E">
      <w:pPr>
        <w:spacing w:line="324" w:lineRule="auto"/>
        <w:rPr>
          <w:rFonts w:ascii="Garamond" w:hAnsi="Garamond"/>
          <w:b/>
          <w:sz w:val="24"/>
          <w:szCs w:val="24"/>
        </w:rPr>
      </w:pPr>
      <w:r w:rsidRPr="001A6C43">
        <w:rPr>
          <w:rFonts w:ascii="Garamond" w:hAnsi="Garamond"/>
          <w:sz w:val="24"/>
          <w:szCs w:val="24"/>
        </w:rPr>
        <w:t xml:space="preserve">                                                                                    </w:t>
      </w:r>
      <w:r w:rsidR="008058A1" w:rsidRPr="001A6C43">
        <w:rPr>
          <w:rFonts w:ascii="Garamond" w:hAnsi="Garamond"/>
          <w:sz w:val="24"/>
          <w:szCs w:val="24"/>
        </w:rPr>
        <w:t xml:space="preserve">              </w:t>
      </w:r>
      <w:r w:rsidRPr="001A6C43">
        <w:rPr>
          <w:rFonts w:ascii="Garamond" w:hAnsi="Garamond"/>
          <w:sz w:val="24"/>
          <w:szCs w:val="24"/>
        </w:rPr>
        <w:t xml:space="preserve">    </w:t>
      </w:r>
      <w:r w:rsidR="005A2C90" w:rsidRPr="001A6C43">
        <w:rPr>
          <w:rFonts w:ascii="Garamond" w:hAnsi="Garamond"/>
          <w:sz w:val="24"/>
          <w:szCs w:val="24"/>
        </w:rPr>
        <w:t xml:space="preserve">Marjan Hribar, župan </w:t>
      </w:r>
    </w:p>
    <w:p w14:paraId="329DC6D2" w14:textId="77777777" w:rsidR="003A1B13" w:rsidRPr="001A6C43" w:rsidRDefault="003A1B13" w:rsidP="005F4C2E">
      <w:pPr>
        <w:spacing w:line="324" w:lineRule="auto"/>
        <w:rPr>
          <w:rFonts w:ascii="Garamond" w:hAnsi="Garamond"/>
          <w:b/>
          <w:sz w:val="24"/>
          <w:szCs w:val="24"/>
        </w:rPr>
      </w:pPr>
    </w:p>
    <w:p w14:paraId="69E12C45" w14:textId="77777777" w:rsidR="003A1B13" w:rsidRPr="001A6C43" w:rsidRDefault="003A1B13" w:rsidP="005F4C2E">
      <w:pPr>
        <w:spacing w:line="324" w:lineRule="auto"/>
        <w:rPr>
          <w:rFonts w:ascii="Garamond" w:hAnsi="Garamond"/>
          <w:b/>
          <w:sz w:val="24"/>
          <w:szCs w:val="24"/>
        </w:rPr>
      </w:pPr>
    </w:p>
    <w:p w14:paraId="7E6C45EE" w14:textId="77777777" w:rsidR="003A1B13" w:rsidRPr="001A6C43" w:rsidRDefault="003A1B13" w:rsidP="005F4C2E">
      <w:pPr>
        <w:spacing w:line="324" w:lineRule="auto"/>
        <w:rPr>
          <w:rFonts w:ascii="Garamond" w:hAnsi="Garamond"/>
          <w:b/>
          <w:sz w:val="24"/>
          <w:szCs w:val="24"/>
        </w:rPr>
      </w:pPr>
    </w:p>
    <w:p w14:paraId="1AC3A6C3" w14:textId="77777777" w:rsidR="003A1B13" w:rsidRPr="001A6C43" w:rsidRDefault="003A1B13" w:rsidP="005F4C2E">
      <w:pPr>
        <w:spacing w:line="324" w:lineRule="auto"/>
        <w:rPr>
          <w:rFonts w:ascii="Garamond" w:hAnsi="Garamond"/>
          <w:b/>
          <w:sz w:val="24"/>
          <w:szCs w:val="24"/>
        </w:rPr>
      </w:pPr>
    </w:p>
    <w:p w14:paraId="69BD5128" w14:textId="77777777" w:rsidR="00025429" w:rsidRPr="001A6C43" w:rsidRDefault="00025429" w:rsidP="005F4C2E">
      <w:pPr>
        <w:spacing w:line="324" w:lineRule="auto"/>
        <w:rPr>
          <w:rFonts w:ascii="Garamond" w:hAnsi="Garamond"/>
          <w:b/>
          <w:sz w:val="24"/>
          <w:szCs w:val="24"/>
        </w:rPr>
      </w:pPr>
    </w:p>
    <w:p w14:paraId="7B7A055F" w14:textId="77777777" w:rsidR="00025429" w:rsidRPr="001A6C43" w:rsidRDefault="00025429" w:rsidP="005F4C2E">
      <w:pPr>
        <w:spacing w:line="324" w:lineRule="auto"/>
        <w:rPr>
          <w:rFonts w:ascii="Garamond" w:hAnsi="Garamond"/>
          <w:b/>
          <w:sz w:val="24"/>
          <w:szCs w:val="24"/>
        </w:rPr>
      </w:pPr>
    </w:p>
    <w:p w14:paraId="4248D918" w14:textId="77777777" w:rsidR="00025429" w:rsidRPr="001A6C43" w:rsidRDefault="00025429" w:rsidP="005F4C2E">
      <w:pPr>
        <w:spacing w:line="324" w:lineRule="auto"/>
        <w:rPr>
          <w:rFonts w:ascii="Garamond" w:hAnsi="Garamond"/>
          <w:b/>
          <w:sz w:val="24"/>
          <w:szCs w:val="24"/>
        </w:rPr>
      </w:pPr>
    </w:p>
    <w:p w14:paraId="1921C523" w14:textId="77777777" w:rsidR="00025429" w:rsidRPr="001A6C43" w:rsidRDefault="00025429" w:rsidP="005F4C2E">
      <w:pPr>
        <w:spacing w:line="324" w:lineRule="auto"/>
        <w:rPr>
          <w:rFonts w:ascii="Garamond" w:hAnsi="Garamond"/>
          <w:b/>
          <w:sz w:val="24"/>
          <w:szCs w:val="24"/>
        </w:rPr>
      </w:pPr>
    </w:p>
    <w:p w14:paraId="3F8AFFB2" w14:textId="77777777" w:rsidR="00025429" w:rsidRPr="001A6C43" w:rsidRDefault="00025429" w:rsidP="005F4C2E">
      <w:pPr>
        <w:spacing w:line="324" w:lineRule="auto"/>
        <w:rPr>
          <w:rFonts w:ascii="Garamond" w:hAnsi="Garamond"/>
          <w:b/>
          <w:sz w:val="24"/>
          <w:szCs w:val="24"/>
        </w:rPr>
      </w:pPr>
    </w:p>
    <w:p w14:paraId="1BBEF4C7" w14:textId="77777777" w:rsidR="00025429" w:rsidRPr="001A6C43" w:rsidRDefault="00025429" w:rsidP="005F4C2E">
      <w:pPr>
        <w:spacing w:line="324" w:lineRule="auto"/>
        <w:rPr>
          <w:rFonts w:ascii="Garamond" w:hAnsi="Garamond"/>
          <w:b/>
          <w:sz w:val="24"/>
          <w:szCs w:val="24"/>
        </w:rPr>
      </w:pPr>
    </w:p>
    <w:p w14:paraId="18E4F6CF" w14:textId="77777777" w:rsidR="00025429" w:rsidRPr="001A6C43" w:rsidRDefault="00025429" w:rsidP="005F4C2E">
      <w:pPr>
        <w:spacing w:line="324" w:lineRule="auto"/>
        <w:rPr>
          <w:rFonts w:ascii="Garamond" w:hAnsi="Garamond"/>
          <w:b/>
          <w:sz w:val="24"/>
          <w:szCs w:val="24"/>
        </w:rPr>
      </w:pPr>
    </w:p>
    <w:p w14:paraId="19791CF7" w14:textId="77777777" w:rsidR="00025429" w:rsidRPr="001A6C43" w:rsidRDefault="00025429" w:rsidP="005F4C2E">
      <w:pPr>
        <w:spacing w:line="324" w:lineRule="auto"/>
        <w:rPr>
          <w:rFonts w:ascii="Garamond" w:hAnsi="Garamond"/>
          <w:b/>
          <w:sz w:val="24"/>
          <w:szCs w:val="24"/>
        </w:rPr>
      </w:pPr>
    </w:p>
    <w:p w14:paraId="2F894675" w14:textId="77777777" w:rsidR="00025429" w:rsidRPr="001A6C43" w:rsidRDefault="00025429" w:rsidP="005F4C2E">
      <w:pPr>
        <w:spacing w:line="324" w:lineRule="auto"/>
        <w:rPr>
          <w:rFonts w:ascii="Garamond" w:hAnsi="Garamond"/>
          <w:b/>
          <w:sz w:val="24"/>
          <w:szCs w:val="24"/>
        </w:rPr>
      </w:pPr>
    </w:p>
    <w:p w14:paraId="58BEC456" w14:textId="77777777" w:rsidR="00025429" w:rsidRPr="001A6C43" w:rsidRDefault="00025429" w:rsidP="005F4C2E">
      <w:pPr>
        <w:spacing w:line="324" w:lineRule="auto"/>
        <w:rPr>
          <w:rFonts w:ascii="Garamond" w:hAnsi="Garamond"/>
          <w:b/>
          <w:sz w:val="24"/>
          <w:szCs w:val="24"/>
        </w:rPr>
      </w:pPr>
    </w:p>
    <w:p w14:paraId="495868C2" w14:textId="77777777" w:rsidR="001A6C43" w:rsidRDefault="001A6C43" w:rsidP="005F4C2E">
      <w:pPr>
        <w:pStyle w:val="Naslov1"/>
        <w:spacing w:line="324" w:lineRule="auto"/>
        <w:rPr>
          <w:rFonts w:ascii="Garamond" w:hAnsi="Garamond"/>
          <w:sz w:val="24"/>
          <w:szCs w:val="24"/>
        </w:rPr>
      </w:pPr>
      <w:bookmarkStart w:id="80" w:name="_Toc232515960"/>
    </w:p>
    <w:p w14:paraId="24E6A09A" w14:textId="77777777" w:rsidR="001A6C43" w:rsidRDefault="001A6C43" w:rsidP="005F4C2E">
      <w:pPr>
        <w:pStyle w:val="Naslov1"/>
        <w:spacing w:line="324" w:lineRule="auto"/>
        <w:rPr>
          <w:rFonts w:ascii="Garamond" w:hAnsi="Garamond"/>
          <w:sz w:val="24"/>
          <w:szCs w:val="24"/>
        </w:rPr>
      </w:pPr>
    </w:p>
    <w:p w14:paraId="72438F3C" w14:textId="5FB7AFF8" w:rsidR="003A1B13" w:rsidRPr="001A6C43" w:rsidRDefault="003A1B13" w:rsidP="005F4C2E">
      <w:pPr>
        <w:pStyle w:val="Naslov1"/>
        <w:spacing w:line="324" w:lineRule="auto"/>
        <w:rPr>
          <w:rFonts w:ascii="Garamond" w:hAnsi="Garamond"/>
          <w:sz w:val="24"/>
          <w:szCs w:val="24"/>
        </w:rPr>
      </w:pPr>
      <w:r w:rsidRPr="001A6C43">
        <w:rPr>
          <w:rFonts w:ascii="Garamond" w:hAnsi="Garamond"/>
          <w:sz w:val="24"/>
          <w:szCs w:val="24"/>
        </w:rPr>
        <w:t>PRILOGE</w:t>
      </w:r>
      <w:bookmarkEnd w:id="80"/>
    </w:p>
    <w:p w14:paraId="24DAF6FF"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7F425466"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2EACBD00"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33DB6ADD"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039F6D2A"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162BA5AC"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237F80EB"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6D816B25"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18F857FD"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0A544DF8"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5F3FDA64"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2FAA0A1E"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2952E7EF"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6C9876CA"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301221B7"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42A4268C"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2E67A420"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59101C3E"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5A184E57"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718234F2"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2B3623D9"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570A0017"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35B25E67"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16DC6C6A"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2137CD91"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74D5E9D9"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4D79102F"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386EB9B6"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0AD73E68"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7E81D399"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559FA126"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67F5FF5A"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635203A6"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5C62DCFB"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57C475AE"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26E36EA7"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7E18B95B" w14:textId="77777777" w:rsidR="003A1B13" w:rsidRPr="001A6C43" w:rsidRDefault="003A1B13" w:rsidP="005F4C2E">
      <w:pPr>
        <w:suppressAutoHyphens w:val="0"/>
        <w:spacing w:line="324" w:lineRule="auto"/>
        <w:rPr>
          <w:rFonts w:ascii="Garamond" w:hAnsi="Garamond" w:cs="Times New Roman"/>
          <w:b/>
          <w:bCs/>
          <w:color w:val="auto"/>
          <w:kern w:val="0"/>
          <w:sz w:val="24"/>
          <w:szCs w:val="24"/>
          <w:lang w:eastAsia="en-US"/>
        </w:rPr>
      </w:pPr>
    </w:p>
    <w:p w14:paraId="45AF81E9" w14:textId="2CC59B07" w:rsidR="003A1B13" w:rsidRPr="001A6C43" w:rsidRDefault="00660B5A" w:rsidP="000F420D">
      <w:pPr>
        <w:rPr>
          <w:rFonts w:ascii="Garamond" w:hAnsi="Garamond"/>
          <w:b/>
          <w:bCs/>
          <w:sz w:val="24"/>
          <w:szCs w:val="24"/>
          <w:lang w:eastAsia="en-US"/>
        </w:rPr>
      </w:pPr>
      <w:bookmarkStart w:id="81" w:name="_Toc199957220"/>
      <w:r w:rsidRPr="001A6C43">
        <w:rPr>
          <w:rFonts w:ascii="Garamond" w:hAnsi="Garamond"/>
          <w:b/>
          <w:bCs/>
          <w:sz w:val="24"/>
          <w:szCs w:val="24"/>
          <w:lang w:eastAsia="en-US"/>
        </w:rPr>
        <w:t xml:space="preserve">Prijava </w:t>
      </w:r>
      <w:bookmarkEnd w:id="81"/>
    </w:p>
    <w:p w14:paraId="7917ACDF" w14:textId="77777777" w:rsidR="003A1B13" w:rsidRPr="001A6C43" w:rsidRDefault="003A1B13" w:rsidP="005F4C2E">
      <w:pPr>
        <w:suppressAutoHyphens w:val="0"/>
        <w:spacing w:line="324" w:lineRule="auto"/>
        <w:rPr>
          <w:rFonts w:ascii="Garamond" w:hAnsi="Garamond" w:cs="Times New Roman"/>
          <w:color w:val="auto"/>
          <w:kern w:val="0"/>
          <w:sz w:val="24"/>
          <w:szCs w:val="24"/>
          <w:lang w:eastAsia="en-US"/>
        </w:rPr>
      </w:pPr>
    </w:p>
    <w:p w14:paraId="1C4FD010" w14:textId="2E669150" w:rsidR="003A1B13" w:rsidRPr="001A6C43" w:rsidRDefault="003A1B13" w:rsidP="005F4C2E">
      <w:pPr>
        <w:suppressAutoHyphens w:val="0"/>
        <w:spacing w:after="160"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V postopku oddaje javnega naročila »</w:t>
      </w:r>
      <w:r w:rsidR="00A812C2" w:rsidRPr="001A6C43">
        <w:rPr>
          <w:rFonts w:ascii="Garamond" w:hAnsi="Garamond"/>
          <w:color w:val="auto"/>
          <w:kern w:val="0"/>
          <w:sz w:val="24"/>
          <w:szCs w:val="24"/>
          <w:lang w:eastAsia="en-US"/>
        </w:rPr>
        <w:t xml:space="preserve">  »Izbira izvajalcev za izvedbo gradenj v projektu »VODOVODNI SISTEM JEZERO««</w:t>
      </w:r>
      <w:r w:rsidRPr="001A6C43">
        <w:rPr>
          <w:rFonts w:ascii="Garamond" w:hAnsi="Garamond"/>
          <w:color w:val="auto"/>
          <w:kern w:val="0"/>
          <w:sz w:val="24"/>
          <w:szCs w:val="24"/>
          <w:lang w:eastAsia="en-US"/>
        </w:rPr>
        <w:t>, objavljenega na Portalu javnih naročil pod št. objave JN______/202</w:t>
      </w:r>
      <w:r w:rsidR="00A812C2" w:rsidRPr="001A6C43">
        <w:rPr>
          <w:rFonts w:ascii="Garamond" w:hAnsi="Garamond"/>
          <w:color w:val="auto"/>
          <w:kern w:val="0"/>
          <w:sz w:val="24"/>
          <w:szCs w:val="24"/>
          <w:lang w:eastAsia="en-US"/>
        </w:rPr>
        <w:t>6</w:t>
      </w:r>
      <w:r w:rsidRPr="001A6C43">
        <w:rPr>
          <w:rFonts w:ascii="Garamond" w:hAnsi="Garamond"/>
          <w:color w:val="auto"/>
          <w:kern w:val="0"/>
          <w:sz w:val="24"/>
          <w:szCs w:val="24"/>
          <w:lang w:eastAsia="en-US"/>
        </w:rPr>
        <w:t xml:space="preserve"> oddajam prijavo: </w:t>
      </w:r>
    </w:p>
    <w:p w14:paraId="3CEDC2C4" w14:textId="77777777" w:rsidR="003A1B13" w:rsidRPr="001A6C43" w:rsidRDefault="003A1B13" w:rsidP="005F4C2E">
      <w:pPr>
        <w:shd w:val="clear" w:color="auto" w:fill="FFFFFF"/>
        <w:autoSpaceDN w:val="0"/>
        <w:spacing w:line="324" w:lineRule="auto"/>
        <w:rPr>
          <w:rFonts w:ascii="Garamond" w:eastAsia="Times New Roman" w:hAnsi="Garamond"/>
          <w:color w:val="auto"/>
          <w:kern w:val="0"/>
          <w:sz w:val="24"/>
          <w:szCs w:val="24"/>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3A1B13" w:rsidRPr="001A6C43" w14:paraId="146BDEFD"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55A196"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b/>
                <w:color w:val="auto"/>
                <w:kern w:val="0"/>
                <w:sz w:val="24"/>
                <w:szCs w:val="24"/>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24BCCD"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1B95E4FD"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565393"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D0E2B4"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62477F72"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7E9054"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73DF39"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6B8065F2"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F12E6C"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8EE8A9"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0D405D31"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D3EADA"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xml:space="preserve">Poslovni račun* </w:t>
            </w:r>
          </w:p>
          <w:p w14:paraId="57E58370"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i/>
                <w:color w:val="auto"/>
                <w:kern w:val="0"/>
                <w:sz w:val="24"/>
                <w:szCs w:val="24"/>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F03C27"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7EC06094" w14:textId="77777777" w:rsidTr="005F1D3E">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43DD0A" w14:textId="4375A154"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b/>
                <w:color w:val="auto"/>
                <w:kern w:val="0"/>
                <w:sz w:val="24"/>
                <w:szCs w:val="24"/>
                <w:lang w:eastAsia="sl-SI"/>
              </w:rPr>
              <w:t xml:space="preserve">Kontaktni podatki </w:t>
            </w:r>
            <w:r w:rsidRPr="001A6C43">
              <w:rPr>
                <w:rFonts w:ascii="Garamond" w:hAnsi="Garamond"/>
                <w:color w:val="auto"/>
                <w:kern w:val="0"/>
                <w:sz w:val="24"/>
                <w:szCs w:val="24"/>
                <w:lang w:eastAsia="sl-SI"/>
              </w:rPr>
              <w:t>za potrebe izvedbe postopka, sklenitve pogodbe</w:t>
            </w:r>
          </w:p>
          <w:p w14:paraId="3B83CA56"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i/>
                <w:color w:val="auto"/>
                <w:kern w:val="0"/>
                <w:sz w:val="24"/>
                <w:szCs w:val="24"/>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F608E7"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42593508"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4605BA" w14:textId="01867A92"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Podpisnik pogodbe</w:t>
            </w:r>
          </w:p>
          <w:p w14:paraId="5A568311"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i/>
                <w:color w:val="auto"/>
                <w:kern w:val="0"/>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EEFC7E"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455A2D3C" w14:textId="77777777" w:rsidTr="005F1D3E">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5443C7" w14:textId="4123519D"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Skrbnik pogodbe</w:t>
            </w:r>
          </w:p>
          <w:p w14:paraId="02B91B43"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i/>
                <w:color w:val="auto"/>
                <w:kern w:val="0"/>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579775"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59BECF28"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863D73"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xml:space="preserve">Nastopanje s </w:t>
            </w:r>
            <w:r w:rsidRPr="001A6C43">
              <w:rPr>
                <w:rFonts w:ascii="Garamond" w:hAnsi="Garamond"/>
                <w:b/>
                <w:color w:val="auto"/>
                <w:kern w:val="0"/>
                <w:sz w:val="24"/>
                <w:szCs w:val="24"/>
                <w:lang w:eastAsia="sl-SI"/>
              </w:rPr>
              <w:t>podizvajalci</w:t>
            </w:r>
            <w:r w:rsidRPr="001A6C43">
              <w:rPr>
                <w:rFonts w:ascii="Garamond" w:hAnsi="Garamond"/>
                <w:color w:val="auto"/>
                <w:kern w:val="0"/>
                <w:sz w:val="24"/>
                <w:szCs w:val="24"/>
                <w:lang w:eastAsia="sl-SI"/>
              </w:rPr>
              <w:t xml:space="preserve"> (DA / NE) in naziv podizvajalca/</w:t>
            </w:r>
            <w:proofErr w:type="spellStart"/>
            <w:r w:rsidRPr="001A6C43">
              <w:rPr>
                <w:rFonts w:ascii="Garamond" w:hAnsi="Garamond"/>
                <w:color w:val="auto"/>
                <w:kern w:val="0"/>
                <w:sz w:val="24"/>
                <w:szCs w:val="24"/>
                <w:lang w:eastAsia="sl-SI"/>
              </w:rPr>
              <w:t>ev</w:t>
            </w:r>
            <w:proofErr w:type="spellEnd"/>
            <w:r w:rsidRPr="001A6C43">
              <w:rPr>
                <w:rFonts w:ascii="Garamond" w:hAnsi="Garamond"/>
                <w:color w:val="auto"/>
                <w:kern w:val="0"/>
                <w:sz w:val="24"/>
                <w:szCs w:val="24"/>
                <w:lang w:eastAsia="sl-SI"/>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F038C6"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366760E9"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1E1976"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xml:space="preserve">Nastopanje več partnerjev v skupni ponudbi (konzorcij) - </w:t>
            </w:r>
            <w:r w:rsidRPr="001A6C43">
              <w:rPr>
                <w:rFonts w:ascii="Garamond" w:hAnsi="Garamond"/>
                <w:b/>
                <w:color w:val="auto"/>
                <w:kern w:val="0"/>
                <w:sz w:val="24"/>
                <w:szCs w:val="24"/>
                <w:lang w:eastAsia="sl-SI"/>
              </w:rPr>
              <w:t>skupna ponudba</w:t>
            </w:r>
            <w:r w:rsidRPr="001A6C43">
              <w:rPr>
                <w:rFonts w:ascii="Garamond" w:hAnsi="Garamond"/>
                <w:color w:val="auto"/>
                <w:kern w:val="0"/>
                <w:sz w:val="24"/>
                <w:szCs w:val="24"/>
                <w:lang w:eastAsia="sl-SI"/>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C374E0"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7631625D"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FD9294"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xml:space="preserve">Druga uporaba zmogljivosti </w:t>
            </w:r>
            <w:r w:rsidRPr="001A6C43">
              <w:rPr>
                <w:rFonts w:ascii="Garamond" w:hAnsi="Garamond"/>
                <w:b/>
                <w:color w:val="auto"/>
                <w:kern w:val="0"/>
                <w:sz w:val="24"/>
                <w:szCs w:val="24"/>
                <w:lang w:eastAsia="sl-SI"/>
              </w:rPr>
              <w:t>drugih subjektov – 81. čl. ZJN-3</w:t>
            </w:r>
            <w:r w:rsidRPr="001A6C43">
              <w:rPr>
                <w:rFonts w:ascii="Garamond" w:hAnsi="Garamond"/>
                <w:color w:val="auto"/>
                <w:kern w:val="0"/>
                <w:sz w:val="24"/>
                <w:szCs w:val="24"/>
                <w:lang w:eastAsia="sl-SI"/>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ECF9A1"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r w:rsidR="003A1B13" w:rsidRPr="001A6C43" w14:paraId="3BCAB509" w14:textId="77777777" w:rsidTr="005F1D3E">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F97718F"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Ponudnik je »</w:t>
            </w:r>
            <w:r w:rsidRPr="001A6C43">
              <w:rPr>
                <w:rFonts w:ascii="Garamond" w:hAnsi="Garamond"/>
                <w:b/>
                <w:color w:val="auto"/>
                <w:kern w:val="0"/>
                <w:sz w:val="24"/>
                <w:szCs w:val="24"/>
                <w:lang w:eastAsia="sl-SI"/>
              </w:rPr>
              <w:t>MSP</w:t>
            </w:r>
            <w:r w:rsidRPr="001A6C43">
              <w:rPr>
                <w:rFonts w:ascii="Garamond" w:hAnsi="Garamond"/>
                <w:color w:val="auto"/>
                <w:kern w:val="0"/>
                <w:sz w:val="24"/>
                <w:szCs w:val="24"/>
                <w:lang w:eastAsia="sl-SI"/>
              </w:rPr>
              <w:t>«</w:t>
            </w:r>
            <w:r w:rsidRPr="001A6C43">
              <w:rPr>
                <w:rFonts w:ascii="Garamond" w:hAnsi="Garamond"/>
                <w:color w:val="auto"/>
                <w:kern w:val="0"/>
                <w:sz w:val="24"/>
                <w:szCs w:val="24"/>
                <w:vertAlign w:val="superscript"/>
                <w:lang w:eastAsia="sl-SI"/>
              </w:rPr>
              <w:footnoteReference w:id="2"/>
            </w:r>
            <w:r w:rsidRPr="001A6C43">
              <w:rPr>
                <w:rFonts w:ascii="Garamond" w:hAnsi="Garamond"/>
                <w:color w:val="auto"/>
                <w:kern w:val="0"/>
                <w:sz w:val="24"/>
                <w:szCs w:val="24"/>
                <w:lang w:eastAsia="sl-SI"/>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FEC6AD1"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r w:rsidRPr="001A6C43">
              <w:rPr>
                <w:rFonts w:ascii="Garamond" w:hAnsi="Garamond"/>
                <w:color w:val="auto"/>
                <w:kern w:val="0"/>
                <w:sz w:val="24"/>
                <w:szCs w:val="24"/>
                <w:lang w:eastAsia="sl-SI"/>
              </w:rPr>
              <w:t> </w:t>
            </w:r>
          </w:p>
        </w:tc>
      </w:tr>
    </w:tbl>
    <w:p w14:paraId="6A8FDD54" w14:textId="77777777" w:rsidR="003A1B13" w:rsidRPr="001A6C43" w:rsidRDefault="003A1B13" w:rsidP="005F4C2E">
      <w:pPr>
        <w:shd w:val="clear" w:color="auto" w:fill="FFFFFF"/>
        <w:autoSpaceDN w:val="0"/>
        <w:spacing w:line="324" w:lineRule="auto"/>
        <w:rPr>
          <w:rFonts w:ascii="Garamond" w:eastAsia="Times New Roman" w:hAnsi="Garamond"/>
          <w:color w:val="auto"/>
          <w:kern w:val="0"/>
          <w:sz w:val="24"/>
          <w:szCs w:val="24"/>
          <w:lang w:eastAsia="sl-SI"/>
        </w:rPr>
      </w:pPr>
    </w:p>
    <w:p w14:paraId="2C2ACF29" w14:textId="77777777" w:rsidR="003A1B13" w:rsidRPr="001A6C43" w:rsidRDefault="003A1B13" w:rsidP="005F4C2E">
      <w:pPr>
        <w:shd w:val="clear" w:color="auto" w:fill="FFFFFF"/>
        <w:autoSpaceDN w:val="0"/>
        <w:spacing w:line="324" w:lineRule="auto"/>
        <w:rPr>
          <w:rFonts w:ascii="Garamond" w:eastAsia="Times New Roman" w:hAnsi="Garamond"/>
          <w:color w:val="auto"/>
          <w:kern w:val="0"/>
          <w:sz w:val="24"/>
          <w:szCs w:val="24"/>
          <w:lang w:eastAsia="sl-SI"/>
        </w:rPr>
      </w:pPr>
    </w:p>
    <w:p w14:paraId="644ADAD1" w14:textId="5933C39F" w:rsidR="00F35E88" w:rsidRPr="001A6C43" w:rsidRDefault="00F35E88" w:rsidP="005F4C2E">
      <w:pPr>
        <w:spacing w:line="324" w:lineRule="auto"/>
        <w:rPr>
          <w:rFonts w:ascii="Garamond" w:hAnsi="Garamond" w:cstheme="minorHAnsi"/>
          <w:i/>
          <w:sz w:val="24"/>
          <w:szCs w:val="24"/>
        </w:rPr>
      </w:pPr>
      <w:r w:rsidRPr="001A6C43">
        <w:rPr>
          <w:rFonts w:ascii="Garamond" w:hAnsi="Garamond" w:cstheme="minorHAnsi"/>
          <w:sz w:val="24"/>
          <w:szCs w:val="24"/>
        </w:rPr>
        <w:t xml:space="preserve">Na podlagi Povabila k sodelovanju oddajamo </w:t>
      </w:r>
      <w:proofErr w:type="spellStart"/>
      <w:r w:rsidRPr="001A6C43">
        <w:rPr>
          <w:rFonts w:ascii="Garamond" w:hAnsi="Garamond" w:cstheme="minorHAnsi"/>
          <w:sz w:val="24"/>
          <w:szCs w:val="24"/>
        </w:rPr>
        <w:t>prijavoa</w:t>
      </w:r>
      <w:proofErr w:type="spellEnd"/>
      <w:r w:rsidRPr="001A6C43">
        <w:rPr>
          <w:rFonts w:ascii="Garamond" w:hAnsi="Garamond" w:cstheme="minorHAnsi"/>
          <w:sz w:val="24"/>
          <w:szCs w:val="24"/>
        </w:rPr>
        <w:t xml:space="preserve"> naslednje kategorije </w:t>
      </w:r>
      <w:r w:rsidRPr="001A6C43">
        <w:rPr>
          <w:rFonts w:ascii="Garamond" w:hAnsi="Garamond" w:cstheme="minorHAnsi"/>
          <w:i/>
          <w:color w:val="0070C0"/>
          <w:sz w:val="24"/>
          <w:szCs w:val="24"/>
        </w:rPr>
        <w:t>(</w:t>
      </w:r>
      <w:r w:rsidRPr="001A6C43">
        <w:rPr>
          <w:rFonts w:ascii="Garamond" w:hAnsi="Garamond" w:cstheme="minorHAnsi"/>
          <w:i/>
          <w:color w:val="0070C0"/>
          <w:sz w:val="24"/>
          <w:szCs w:val="24"/>
          <w:u w:val="single"/>
        </w:rPr>
        <w:t>ustrezno označiti</w:t>
      </w:r>
      <w:r w:rsidRPr="001A6C43">
        <w:rPr>
          <w:rFonts w:ascii="Garamond" w:hAnsi="Garamond" w:cstheme="minorHAnsi"/>
          <w:i/>
          <w:color w:val="0070C0"/>
          <w:sz w:val="24"/>
          <w:szCs w:val="24"/>
        </w:rPr>
        <w:t>)</w:t>
      </w:r>
      <w:r w:rsidRPr="001A6C43">
        <w:rPr>
          <w:rFonts w:ascii="Garamond" w:hAnsi="Garamond" w:cstheme="minorHAnsi"/>
          <w:sz w:val="24"/>
          <w:szCs w:val="24"/>
        </w:rPr>
        <w:t>:</w:t>
      </w:r>
    </w:p>
    <w:tbl>
      <w:tblPr>
        <w:tblW w:w="9773" w:type="dxa"/>
        <w:tblLook w:val="04A0" w:firstRow="1" w:lastRow="0" w:firstColumn="1" w:lastColumn="0" w:noHBand="0" w:noVBand="1"/>
      </w:tblPr>
      <w:tblGrid>
        <w:gridCol w:w="693"/>
        <w:gridCol w:w="2993"/>
        <w:gridCol w:w="6087"/>
      </w:tblGrid>
      <w:tr w:rsidR="00F35E88" w:rsidRPr="001A6C43" w14:paraId="746C6868" w14:textId="77777777" w:rsidTr="00F35E88">
        <w:trPr>
          <w:trHeight w:val="567"/>
        </w:trPr>
        <w:tc>
          <w:tcPr>
            <w:tcW w:w="693" w:type="dxa"/>
            <w:tcBorders>
              <w:top w:val="single" w:sz="4" w:space="0" w:color="auto"/>
              <w:bottom w:val="single" w:sz="4" w:space="0" w:color="auto"/>
            </w:tcBorders>
            <w:vAlign w:val="center"/>
          </w:tcPr>
          <w:p w14:paraId="26B9785E" w14:textId="77777777" w:rsidR="00F35E88" w:rsidRPr="001A6C43" w:rsidRDefault="00F35E88" w:rsidP="005F4C2E">
            <w:pPr>
              <w:spacing w:line="324" w:lineRule="auto"/>
              <w:rPr>
                <w:rFonts w:ascii="Garamond" w:hAnsi="Garamond" w:cstheme="minorHAnsi"/>
                <w:sz w:val="24"/>
                <w:szCs w:val="24"/>
              </w:rPr>
            </w:pPr>
            <w:r w:rsidRPr="001A6C43">
              <w:rPr>
                <w:rFonts w:ascii="Garamond" w:hAnsi="Garamond" w:cstheme="minorHAnsi"/>
                <w:sz w:val="24"/>
                <w:szCs w:val="24"/>
              </w:rPr>
              <w:sym w:font="Wingdings" w:char="F0A8"/>
            </w:r>
          </w:p>
        </w:tc>
        <w:tc>
          <w:tcPr>
            <w:tcW w:w="2993" w:type="dxa"/>
            <w:tcBorders>
              <w:top w:val="single" w:sz="4" w:space="0" w:color="auto"/>
              <w:bottom w:val="single" w:sz="4" w:space="0" w:color="auto"/>
            </w:tcBorders>
            <w:vAlign w:val="center"/>
          </w:tcPr>
          <w:p w14:paraId="344B6BF7" w14:textId="77777777" w:rsidR="00F35E88" w:rsidRPr="001A6C43" w:rsidRDefault="00F35E88" w:rsidP="005F4C2E">
            <w:pPr>
              <w:spacing w:line="324" w:lineRule="auto"/>
              <w:rPr>
                <w:rFonts w:ascii="Garamond" w:hAnsi="Garamond" w:cstheme="minorHAnsi"/>
                <w:sz w:val="24"/>
                <w:szCs w:val="24"/>
              </w:rPr>
            </w:pPr>
            <w:r w:rsidRPr="001A6C43">
              <w:rPr>
                <w:rFonts w:ascii="Garamond" w:hAnsi="Garamond" w:cstheme="minorHAnsi"/>
                <w:sz w:val="24"/>
                <w:szCs w:val="24"/>
              </w:rPr>
              <w:t>KATEGORIJA 1:</w:t>
            </w:r>
          </w:p>
        </w:tc>
        <w:tc>
          <w:tcPr>
            <w:tcW w:w="6087" w:type="dxa"/>
            <w:tcBorders>
              <w:top w:val="single" w:sz="4" w:space="0" w:color="auto"/>
              <w:bottom w:val="single" w:sz="4" w:space="0" w:color="auto"/>
            </w:tcBorders>
            <w:vAlign w:val="center"/>
          </w:tcPr>
          <w:p w14:paraId="4C79B6F3" w14:textId="498B0C5F" w:rsidR="00F35E88" w:rsidRPr="001A6C43" w:rsidRDefault="00F35E88" w:rsidP="005F4C2E">
            <w:pPr>
              <w:spacing w:line="324" w:lineRule="auto"/>
              <w:rPr>
                <w:rFonts w:ascii="Garamond" w:hAnsi="Garamond" w:cstheme="minorHAnsi"/>
                <w:bCs/>
                <w:sz w:val="24"/>
                <w:szCs w:val="24"/>
              </w:rPr>
            </w:pPr>
            <w:r w:rsidRPr="001A6C43">
              <w:rPr>
                <w:rFonts w:ascii="Garamond" w:hAnsi="Garamond" w:cstheme="minorHAnsi"/>
                <w:bCs/>
                <w:sz w:val="24"/>
                <w:szCs w:val="24"/>
              </w:rPr>
              <w:t>Izvedba gradnje z investicijsko ocenjeno vrednostjo do 500.000 EUR brez DDV</w:t>
            </w:r>
          </w:p>
        </w:tc>
      </w:tr>
      <w:tr w:rsidR="00F35E88" w:rsidRPr="001A6C43" w14:paraId="7460D9D6" w14:textId="77777777" w:rsidTr="00F35E88">
        <w:trPr>
          <w:trHeight w:val="567"/>
        </w:trPr>
        <w:tc>
          <w:tcPr>
            <w:tcW w:w="693" w:type="dxa"/>
            <w:tcBorders>
              <w:top w:val="single" w:sz="4" w:space="0" w:color="auto"/>
              <w:bottom w:val="single" w:sz="4" w:space="0" w:color="auto"/>
            </w:tcBorders>
            <w:vAlign w:val="center"/>
          </w:tcPr>
          <w:p w14:paraId="7DEE5FB4" w14:textId="77777777" w:rsidR="00F35E88" w:rsidRPr="001A6C43" w:rsidRDefault="00F35E88" w:rsidP="005F4C2E">
            <w:pPr>
              <w:spacing w:line="324" w:lineRule="auto"/>
              <w:rPr>
                <w:rFonts w:ascii="Garamond" w:hAnsi="Garamond" w:cstheme="minorHAnsi"/>
                <w:sz w:val="24"/>
                <w:szCs w:val="24"/>
              </w:rPr>
            </w:pPr>
            <w:r w:rsidRPr="001A6C43">
              <w:rPr>
                <w:rFonts w:ascii="Garamond" w:hAnsi="Garamond" w:cstheme="minorHAnsi"/>
                <w:sz w:val="24"/>
                <w:szCs w:val="24"/>
              </w:rPr>
              <w:sym w:font="Wingdings" w:char="F0A8"/>
            </w:r>
          </w:p>
        </w:tc>
        <w:tc>
          <w:tcPr>
            <w:tcW w:w="2993" w:type="dxa"/>
            <w:tcBorders>
              <w:top w:val="single" w:sz="4" w:space="0" w:color="auto"/>
              <w:bottom w:val="single" w:sz="4" w:space="0" w:color="auto"/>
            </w:tcBorders>
            <w:vAlign w:val="center"/>
          </w:tcPr>
          <w:p w14:paraId="3CDA7B65" w14:textId="77777777" w:rsidR="00F35E88" w:rsidRPr="001A6C43" w:rsidRDefault="00F35E88" w:rsidP="005F4C2E">
            <w:pPr>
              <w:spacing w:line="324" w:lineRule="auto"/>
              <w:rPr>
                <w:rFonts w:ascii="Garamond" w:hAnsi="Garamond" w:cstheme="minorHAnsi"/>
                <w:sz w:val="24"/>
                <w:szCs w:val="24"/>
              </w:rPr>
            </w:pPr>
            <w:r w:rsidRPr="001A6C43">
              <w:rPr>
                <w:rFonts w:ascii="Garamond" w:hAnsi="Garamond" w:cstheme="minorHAnsi"/>
                <w:sz w:val="24"/>
                <w:szCs w:val="24"/>
              </w:rPr>
              <w:t>KATEGORIJA 2:</w:t>
            </w:r>
          </w:p>
        </w:tc>
        <w:tc>
          <w:tcPr>
            <w:tcW w:w="6087" w:type="dxa"/>
            <w:tcBorders>
              <w:top w:val="single" w:sz="4" w:space="0" w:color="auto"/>
              <w:bottom w:val="single" w:sz="4" w:space="0" w:color="auto"/>
            </w:tcBorders>
            <w:vAlign w:val="center"/>
          </w:tcPr>
          <w:p w14:paraId="24BCA709" w14:textId="56316282" w:rsidR="00F35E88" w:rsidRPr="001A6C43" w:rsidRDefault="00F35E88" w:rsidP="005F4C2E">
            <w:pPr>
              <w:spacing w:line="324" w:lineRule="auto"/>
              <w:rPr>
                <w:rFonts w:ascii="Garamond" w:hAnsi="Garamond" w:cstheme="minorHAnsi"/>
                <w:bCs/>
                <w:sz w:val="24"/>
                <w:szCs w:val="24"/>
              </w:rPr>
            </w:pPr>
            <w:r w:rsidRPr="001A6C43">
              <w:rPr>
                <w:rFonts w:ascii="Garamond" w:hAnsi="Garamond" w:cstheme="minorHAnsi"/>
                <w:bCs/>
                <w:sz w:val="24"/>
                <w:szCs w:val="24"/>
              </w:rPr>
              <w:t xml:space="preserve">Izvedba gradnje z investicijsko ocenjeno vrednostjo nad </w:t>
            </w:r>
            <w:r w:rsidR="00025429" w:rsidRPr="001A6C43">
              <w:rPr>
                <w:rFonts w:ascii="Garamond" w:hAnsi="Garamond" w:cstheme="minorHAnsi"/>
                <w:bCs/>
                <w:sz w:val="24"/>
                <w:szCs w:val="24"/>
              </w:rPr>
              <w:t>95</w:t>
            </w:r>
            <w:r w:rsidRPr="001A6C43">
              <w:rPr>
                <w:rFonts w:ascii="Garamond" w:hAnsi="Garamond" w:cstheme="minorHAnsi"/>
                <w:bCs/>
                <w:sz w:val="24"/>
                <w:szCs w:val="24"/>
              </w:rPr>
              <w:t>0.000 EUR brez DDV</w:t>
            </w:r>
          </w:p>
        </w:tc>
      </w:tr>
      <w:tr w:rsidR="00C14E27" w:rsidRPr="001A6C43" w14:paraId="7456AA30" w14:textId="77777777" w:rsidTr="00CD2E26">
        <w:trPr>
          <w:trHeight w:val="567"/>
        </w:trPr>
        <w:tc>
          <w:tcPr>
            <w:tcW w:w="693" w:type="dxa"/>
            <w:tcBorders>
              <w:top w:val="single" w:sz="4" w:space="0" w:color="auto"/>
              <w:bottom w:val="single" w:sz="4" w:space="0" w:color="auto"/>
            </w:tcBorders>
            <w:vAlign w:val="center"/>
          </w:tcPr>
          <w:p w14:paraId="6DB88AD1" w14:textId="77777777" w:rsidR="00C14E27" w:rsidRPr="001A6C43" w:rsidRDefault="00C14E27" w:rsidP="00CD2E26">
            <w:pPr>
              <w:spacing w:line="324" w:lineRule="auto"/>
              <w:rPr>
                <w:rFonts w:ascii="Garamond" w:hAnsi="Garamond" w:cstheme="minorHAnsi"/>
                <w:sz w:val="24"/>
                <w:szCs w:val="24"/>
              </w:rPr>
            </w:pPr>
            <w:r w:rsidRPr="001A6C43">
              <w:rPr>
                <w:rFonts w:ascii="Garamond" w:hAnsi="Garamond" w:cstheme="minorHAnsi"/>
                <w:sz w:val="24"/>
                <w:szCs w:val="24"/>
              </w:rPr>
              <w:sym w:font="Wingdings" w:char="F0A8"/>
            </w:r>
          </w:p>
        </w:tc>
        <w:tc>
          <w:tcPr>
            <w:tcW w:w="2993" w:type="dxa"/>
            <w:tcBorders>
              <w:top w:val="single" w:sz="4" w:space="0" w:color="auto"/>
              <w:bottom w:val="single" w:sz="4" w:space="0" w:color="auto"/>
            </w:tcBorders>
            <w:vAlign w:val="center"/>
          </w:tcPr>
          <w:p w14:paraId="5BB265F7" w14:textId="54651CF2" w:rsidR="00C14E27" w:rsidRPr="001A6C43" w:rsidRDefault="00C14E27" w:rsidP="00CD2E26">
            <w:pPr>
              <w:spacing w:line="324" w:lineRule="auto"/>
              <w:rPr>
                <w:rFonts w:ascii="Garamond" w:hAnsi="Garamond" w:cstheme="minorHAnsi"/>
                <w:sz w:val="24"/>
                <w:szCs w:val="24"/>
              </w:rPr>
            </w:pPr>
            <w:r w:rsidRPr="001A6C43">
              <w:rPr>
                <w:rFonts w:ascii="Garamond" w:hAnsi="Garamond" w:cstheme="minorHAnsi"/>
                <w:sz w:val="24"/>
                <w:szCs w:val="24"/>
              </w:rPr>
              <w:t>KATEGORIJA 3:</w:t>
            </w:r>
          </w:p>
        </w:tc>
        <w:tc>
          <w:tcPr>
            <w:tcW w:w="6087" w:type="dxa"/>
            <w:tcBorders>
              <w:top w:val="single" w:sz="4" w:space="0" w:color="auto"/>
              <w:bottom w:val="single" w:sz="4" w:space="0" w:color="auto"/>
            </w:tcBorders>
            <w:vAlign w:val="center"/>
          </w:tcPr>
          <w:p w14:paraId="65FEA040" w14:textId="656B2DC3" w:rsidR="00C14E27" w:rsidRPr="001A6C43" w:rsidRDefault="00C14E27" w:rsidP="00CD2E26">
            <w:pPr>
              <w:spacing w:line="324" w:lineRule="auto"/>
              <w:rPr>
                <w:rFonts w:ascii="Garamond" w:hAnsi="Garamond" w:cstheme="minorHAnsi"/>
                <w:bCs/>
                <w:sz w:val="24"/>
                <w:szCs w:val="24"/>
              </w:rPr>
            </w:pPr>
            <w:r w:rsidRPr="001A6C43">
              <w:rPr>
                <w:rFonts w:ascii="Garamond" w:hAnsi="Garamond" w:cstheme="minorHAnsi"/>
                <w:bCs/>
                <w:sz w:val="24"/>
                <w:szCs w:val="24"/>
              </w:rPr>
              <w:t>Izvedba gradnje Vodovo</w:t>
            </w:r>
            <w:r w:rsidR="00CD2E26" w:rsidRPr="001A6C43">
              <w:rPr>
                <w:rFonts w:ascii="Garamond" w:hAnsi="Garamond" w:cstheme="minorHAnsi"/>
                <w:bCs/>
                <w:sz w:val="24"/>
                <w:szCs w:val="24"/>
              </w:rPr>
              <w:t>d</w:t>
            </w:r>
            <w:r w:rsidRPr="001A6C43">
              <w:rPr>
                <w:rFonts w:ascii="Garamond" w:hAnsi="Garamond" w:cstheme="minorHAnsi"/>
                <w:bCs/>
                <w:sz w:val="24"/>
                <w:szCs w:val="24"/>
              </w:rPr>
              <w:t xml:space="preserve"> Karteljevo</w:t>
            </w:r>
          </w:p>
        </w:tc>
      </w:tr>
    </w:tbl>
    <w:p w14:paraId="4291D137" w14:textId="77777777" w:rsidR="00F35E88" w:rsidRPr="001A6C43" w:rsidRDefault="00F35E88" w:rsidP="005F4C2E">
      <w:pPr>
        <w:spacing w:after="120" w:line="324" w:lineRule="auto"/>
        <w:rPr>
          <w:rFonts w:ascii="Garamond" w:eastAsia="Times New Roman" w:hAnsi="Garamond" w:cstheme="minorHAnsi"/>
          <w:b/>
          <w:sz w:val="24"/>
          <w:szCs w:val="24"/>
          <w:lang w:eastAsia="sl-SI"/>
        </w:rPr>
      </w:pPr>
    </w:p>
    <w:p w14:paraId="015A241A" w14:textId="77777777" w:rsidR="003A1B13" w:rsidRPr="001A6C43" w:rsidRDefault="003A1B13" w:rsidP="005F4C2E">
      <w:pPr>
        <w:shd w:val="clear" w:color="auto" w:fill="FFFFFF"/>
        <w:autoSpaceDN w:val="0"/>
        <w:spacing w:line="324" w:lineRule="auto"/>
        <w:rPr>
          <w:rFonts w:ascii="Garamond" w:hAnsi="Garamond"/>
          <w:color w:val="auto"/>
          <w:kern w:val="0"/>
          <w:sz w:val="24"/>
          <w:szCs w:val="24"/>
          <w:lang w:eastAsia="sl-SI"/>
        </w:rPr>
      </w:pPr>
      <w:r w:rsidRPr="001A6C43">
        <w:rPr>
          <w:rFonts w:ascii="Garamond" w:eastAsia="Times New Roman" w:hAnsi="Garamond"/>
          <w:color w:val="auto"/>
          <w:kern w:val="0"/>
          <w:sz w:val="24"/>
          <w:szCs w:val="24"/>
          <w:lang w:eastAsia="sl-SI"/>
        </w:rPr>
        <w:t>*</w:t>
      </w:r>
      <w:r w:rsidRPr="001A6C43">
        <w:rPr>
          <w:rFonts w:ascii="Garamond" w:eastAsia="Times New Roman" w:hAnsi="Garamond"/>
          <w:i/>
          <w:color w:val="auto"/>
          <w:kern w:val="0"/>
          <w:sz w:val="24"/>
          <w:szCs w:val="24"/>
          <w:lang w:eastAsia="sl-SI"/>
        </w:rPr>
        <w:t>Opcijsko, podatek se lahko sporoči tudi šele v fazi sklepanja pogodbe.</w:t>
      </w:r>
    </w:p>
    <w:p w14:paraId="7A27A281" w14:textId="77777777" w:rsidR="003A1B13" w:rsidRPr="001A6C43" w:rsidRDefault="003A1B13" w:rsidP="005F4C2E">
      <w:pPr>
        <w:shd w:val="clear" w:color="auto" w:fill="FFFFFF"/>
        <w:autoSpaceDN w:val="0"/>
        <w:spacing w:line="324" w:lineRule="auto"/>
        <w:rPr>
          <w:rFonts w:ascii="Garamond" w:eastAsia="Times New Roman" w:hAnsi="Garamond"/>
          <w:color w:val="auto"/>
          <w:kern w:val="0"/>
          <w:sz w:val="24"/>
          <w:szCs w:val="24"/>
          <w:lang w:eastAsia="sl-SI"/>
        </w:rPr>
      </w:pPr>
    </w:p>
    <w:p w14:paraId="5D921D62" w14:textId="6FE83327" w:rsidR="003A1B13" w:rsidRPr="001A6C43" w:rsidRDefault="003A1B13" w:rsidP="005F4C2E">
      <w:pPr>
        <w:shd w:val="clear" w:color="auto" w:fill="FFFFFF"/>
        <w:autoSpaceDN w:val="0"/>
        <w:spacing w:after="120" w:line="324" w:lineRule="auto"/>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Z oddajo p</w:t>
      </w:r>
      <w:r w:rsidR="00DB044B" w:rsidRPr="001A6C43">
        <w:rPr>
          <w:rFonts w:ascii="Garamond" w:eastAsia="Times New Roman" w:hAnsi="Garamond"/>
          <w:color w:val="auto"/>
          <w:kern w:val="0"/>
          <w:sz w:val="24"/>
          <w:szCs w:val="24"/>
          <w:lang w:eastAsia="sl-SI"/>
        </w:rPr>
        <w:t xml:space="preserve">rijave potrjujemo, da v </w:t>
      </w:r>
      <w:r w:rsidRPr="001A6C43">
        <w:rPr>
          <w:rFonts w:ascii="Garamond" w:eastAsia="Times New Roman" w:hAnsi="Garamond"/>
          <w:color w:val="auto"/>
          <w:kern w:val="0"/>
          <w:sz w:val="24"/>
          <w:szCs w:val="24"/>
          <w:lang w:eastAsia="sl-SI"/>
        </w:rPr>
        <w:t>celoti sprejema</w:t>
      </w:r>
      <w:r w:rsidR="00DB044B" w:rsidRPr="001A6C43">
        <w:rPr>
          <w:rFonts w:ascii="Garamond" w:eastAsia="Times New Roman" w:hAnsi="Garamond"/>
          <w:color w:val="auto"/>
          <w:kern w:val="0"/>
          <w:sz w:val="24"/>
          <w:szCs w:val="24"/>
          <w:lang w:eastAsia="sl-SI"/>
        </w:rPr>
        <w:t>mo</w:t>
      </w:r>
      <w:r w:rsidRPr="001A6C43">
        <w:rPr>
          <w:rFonts w:ascii="Garamond" w:eastAsia="Times New Roman" w:hAnsi="Garamond"/>
          <w:color w:val="auto"/>
          <w:kern w:val="0"/>
          <w:sz w:val="24"/>
          <w:szCs w:val="24"/>
          <w:lang w:eastAsia="sl-SI"/>
        </w:rPr>
        <w:t xml:space="preserve"> naročnikove pogoje iz razpisne dokumentacije.</w:t>
      </w:r>
    </w:p>
    <w:p w14:paraId="05DDFBFC" w14:textId="77777777" w:rsidR="003A1B13" w:rsidRPr="001A6C43" w:rsidRDefault="003A1B13" w:rsidP="005F4C2E">
      <w:pPr>
        <w:shd w:val="clear" w:color="auto" w:fill="FFFFFF"/>
        <w:autoSpaceDN w:val="0"/>
        <w:spacing w:line="324" w:lineRule="auto"/>
        <w:rPr>
          <w:rFonts w:ascii="Garamond" w:eastAsia="Times New Roman" w:hAnsi="Garamond"/>
          <w:color w:val="auto"/>
          <w:kern w:val="0"/>
          <w:sz w:val="24"/>
          <w:szCs w:val="24"/>
          <w:lang w:eastAsia="sl-SI"/>
        </w:rPr>
      </w:pPr>
    </w:p>
    <w:p w14:paraId="34766DC3" w14:textId="6AD969F1" w:rsidR="001E3DC6" w:rsidRPr="001A6C43" w:rsidRDefault="001E3DC6" w:rsidP="005F4C2E">
      <w:pPr>
        <w:shd w:val="clear" w:color="auto" w:fill="FFFFFF"/>
        <w:autoSpaceDN w:val="0"/>
        <w:spacing w:line="324" w:lineRule="auto"/>
        <w:rPr>
          <w:rFonts w:ascii="Garamond" w:eastAsia="Times New Roman" w:hAnsi="Garamond"/>
          <w:i/>
          <w:iCs/>
          <w:color w:val="auto"/>
          <w:kern w:val="0"/>
          <w:sz w:val="24"/>
          <w:szCs w:val="24"/>
          <w:lang w:eastAsia="sl-SI"/>
        </w:rPr>
      </w:pPr>
      <w:r w:rsidRPr="001A6C43">
        <w:rPr>
          <w:rFonts w:ascii="Garamond" w:eastAsia="Times New Roman" w:hAnsi="Garamond"/>
          <w:color w:val="auto"/>
          <w:kern w:val="0"/>
          <w:sz w:val="24"/>
          <w:szCs w:val="24"/>
          <w:lang w:eastAsia="sl-SI"/>
        </w:rPr>
        <w:t>Prijava velja do ___________________ (</w:t>
      </w:r>
      <w:r w:rsidRPr="001A6C43">
        <w:rPr>
          <w:rFonts w:ascii="Garamond" w:eastAsia="Times New Roman" w:hAnsi="Garamond"/>
          <w:i/>
          <w:iCs/>
          <w:color w:val="auto"/>
          <w:kern w:val="0"/>
          <w:sz w:val="24"/>
          <w:szCs w:val="24"/>
          <w:lang w:eastAsia="sl-SI"/>
        </w:rPr>
        <w:t>vpiše se rok veljavnosti</w:t>
      </w:r>
      <w:r w:rsidR="00DA0F57">
        <w:rPr>
          <w:rFonts w:ascii="Garamond" w:eastAsia="Times New Roman" w:hAnsi="Garamond"/>
          <w:i/>
          <w:iCs/>
          <w:color w:val="auto"/>
          <w:kern w:val="0"/>
          <w:sz w:val="24"/>
          <w:szCs w:val="24"/>
          <w:lang w:eastAsia="sl-SI"/>
        </w:rPr>
        <w:t xml:space="preserve">- </w:t>
      </w:r>
      <w:r w:rsidR="00D5627D" w:rsidRPr="00D5627D">
        <w:rPr>
          <w:rFonts w:ascii="Garamond" w:eastAsia="Times New Roman" w:hAnsi="Garamond"/>
          <w:i/>
          <w:iCs/>
          <w:color w:val="auto"/>
          <w:kern w:val="0"/>
          <w:sz w:val="24"/>
          <w:szCs w:val="24"/>
          <w:lang w:eastAsia="sl-SI"/>
        </w:rPr>
        <w:t>šest mesecev po poteku roka za oddajo prijav oziroma v primeru naknadnih prijav šest mesecev po oddaji prijave</w:t>
      </w:r>
      <w:r w:rsidRPr="001A6C43">
        <w:rPr>
          <w:rFonts w:ascii="Garamond" w:eastAsia="Times New Roman" w:hAnsi="Garamond"/>
          <w:i/>
          <w:iCs/>
          <w:color w:val="auto"/>
          <w:kern w:val="0"/>
          <w:sz w:val="24"/>
          <w:szCs w:val="24"/>
          <w:lang w:eastAsia="sl-SI"/>
        </w:rPr>
        <w:t xml:space="preserve">) </w:t>
      </w:r>
    </w:p>
    <w:p w14:paraId="4A5F1272" w14:textId="77777777" w:rsidR="001E3DC6" w:rsidRPr="001A6C43" w:rsidRDefault="001E3DC6" w:rsidP="005F4C2E">
      <w:pPr>
        <w:shd w:val="clear" w:color="auto" w:fill="FFFFFF"/>
        <w:autoSpaceDN w:val="0"/>
        <w:spacing w:line="324" w:lineRule="auto"/>
        <w:rPr>
          <w:rFonts w:ascii="Garamond" w:eastAsia="Times New Roman" w:hAnsi="Garamond"/>
          <w:color w:val="auto"/>
          <w:kern w:val="0"/>
          <w:sz w:val="24"/>
          <w:szCs w:val="24"/>
          <w:lang w:eastAsia="sl-SI"/>
        </w:rPr>
      </w:pPr>
    </w:p>
    <w:p w14:paraId="67711A87" w14:textId="77777777" w:rsidR="001E3DC6" w:rsidRPr="001A6C43" w:rsidRDefault="001E3DC6" w:rsidP="005F4C2E">
      <w:pPr>
        <w:shd w:val="clear" w:color="auto" w:fill="FFFFFF"/>
        <w:autoSpaceDN w:val="0"/>
        <w:spacing w:line="324" w:lineRule="auto"/>
        <w:rPr>
          <w:rFonts w:ascii="Garamond" w:eastAsia="Times New Roman" w:hAnsi="Garamond"/>
          <w:color w:val="auto"/>
          <w:kern w:val="0"/>
          <w:sz w:val="24"/>
          <w:szCs w:val="24"/>
          <w:lang w:eastAsia="sl-SI"/>
        </w:rPr>
      </w:pPr>
    </w:p>
    <w:p w14:paraId="30189C22" w14:textId="0DA700A1" w:rsidR="003A1B13" w:rsidRPr="001A6C43" w:rsidRDefault="00DB044B" w:rsidP="005F4C2E">
      <w:pPr>
        <w:autoSpaceDN w:val="0"/>
        <w:spacing w:after="120"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U</w:t>
      </w:r>
      <w:r w:rsidR="003A1B13" w:rsidRPr="001A6C43">
        <w:rPr>
          <w:rFonts w:ascii="Garamond" w:hAnsi="Garamond"/>
          <w:color w:val="auto"/>
          <w:kern w:val="0"/>
          <w:sz w:val="24"/>
          <w:szCs w:val="24"/>
          <w:lang w:eastAsia="sl-SI"/>
        </w:rPr>
        <w:t>porabnik portala e-JN z dejanjem oddaje ponudbe preko portala izkaže in izjavi voljo v imenu p</w:t>
      </w:r>
      <w:r w:rsidRPr="001A6C43">
        <w:rPr>
          <w:rFonts w:ascii="Garamond" w:hAnsi="Garamond"/>
          <w:color w:val="auto"/>
          <w:kern w:val="0"/>
          <w:sz w:val="24"/>
          <w:szCs w:val="24"/>
          <w:lang w:eastAsia="sl-SI"/>
        </w:rPr>
        <w:t>rijavitelja o</w:t>
      </w:r>
      <w:r w:rsidR="003A1B13" w:rsidRPr="001A6C43">
        <w:rPr>
          <w:rFonts w:ascii="Garamond" w:hAnsi="Garamond"/>
          <w:color w:val="auto"/>
          <w:kern w:val="0"/>
          <w:sz w:val="24"/>
          <w:szCs w:val="24"/>
          <w:lang w:eastAsia="sl-SI"/>
        </w:rPr>
        <w:t>ddati zavezujočo ponudbo (18. člen OZ</w:t>
      </w:r>
      <w:r w:rsidR="003A1B13" w:rsidRPr="001A6C43">
        <w:rPr>
          <w:rFonts w:ascii="Garamond" w:hAnsi="Garamond"/>
          <w:i/>
          <w:color w:val="auto"/>
          <w:kern w:val="0"/>
          <w:sz w:val="24"/>
          <w:szCs w:val="24"/>
          <w:vertAlign w:val="superscript"/>
          <w:lang w:eastAsia="sl-SI"/>
        </w:rPr>
        <w:footnoteReference w:id="3"/>
      </w:r>
      <w:r w:rsidR="003A1B13" w:rsidRPr="001A6C43">
        <w:rPr>
          <w:rFonts w:ascii="Garamond" w:hAnsi="Garamond"/>
          <w:color w:val="auto"/>
          <w:kern w:val="0"/>
          <w:sz w:val="24"/>
          <w:szCs w:val="24"/>
          <w:lang w:eastAsia="sl-SI"/>
        </w:rPr>
        <w:t>). Z oddajo p</w:t>
      </w:r>
      <w:r w:rsidRPr="001A6C43">
        <w:rPr>
          <w:rFonts w:ascii="Garamond" w:hAnsi="Garamond"/>
          <w:color w:val="auto"/>
          <w:kern w:val="0"/>
          <w:sz w:val="24"/>
          <w:szCs w:val="24"/>
          <w:lang w:eastAsia="sl-SI"/>
        </w:rPr>
        <w:t>rijave</w:t>
      </w:r>
      <w:r w:rsidR="003A1B13" w:rsidRPr="001A6C43">
        <w:rPr>
          <w:rFonts w:ascii="Garamond" w:hAnsi="Garamond"/>
          <w:color w:val="auto"/>
          <w:kern w:val="0"/>
          <w:sz w:val="24"/>
          <w:szCs w:val="24"/>
          <w:lang w:eastAsia="sl-SI"/>
        </w:rPr>
        <w:t xml:space="preserve"> le-ta zavezujoča za čas, naveden v ponudbi, razen če jo uporabnik ponudnika umakne ali spremeni pred potekom roka za oddajo p</w:t>
      </w:r>
      <w:r w:rsidRPr="001A6C43">
        <w:rPr>
          <w:rFonts w:ascii="Garamond" w:hAnsi="Garamond"/>
          <w:color w:val="auto"/>
          <w:kern w:val="0"/>
          <w:sz w:val="24"/>
          <w:szCs w:val="24"/>
          <w:lang w:eastAsia="sl-SI"/>
        </w:rPr>
        <w:t>rijav</w:t>
      </w:r>
      <w:r w:rsidR="003A1B13" w:rsidRPr="001A6C43">
        <w:rPr>
          <w:rFonts w:ascii="Garamond" w:hAnsi="Garamond"/>
          <w:color w:val="auto"/>
          <w:kern w:val="0"/>
          <w:sz w:val="24"/>
          <w:szCs w:val="24"/>
          <w:lang w:eastAsia="sl-SI"/>
        </w:rPr>
        <w:t>.</w:t>
      </w:r>
      <w:r w:rsidR="003A1B13" w:rsidRPr="001A6C43">
        <w:rPr>
          <w:rFonts w:ascii="Garamond" w:eastAsia="Times New Roman" w:hAnsi="Garamond"/>
          <w:color w:val="auto"/>
          <w:kern w:val="0"/>
          <w:sz w:val="24"/>
          <w:szCs w:val="24"/>
          <w:lang w:eastAsia="sl-SI"/>
        </w:rPr>
        <w:tab/>
      </w:r>
    </w:p>
    <w:p w14:paraId="3B2A96EC" w14:textId="77777777" w:rsidR="003A1B13" w:rsidRPr="001A6C43" w:rsidRDefault="003A1B13" w:rsidP="005F4C2E">
      <w:pPr>
        <w:autoSpaceDN w:val="0"/>
        <w:spacing w:line="324" w:lineRule="auto"/>
        <w:rPr>
          <w:rFonts w:ascii="Garamond" w:eastAsia="Times New Roman" w:hAnsi="Garamond"/>
          <w:color w:val="auto"/>
          <w:kern w:val="0"/>
          <w:sz w:val="24"/>
          <w:szCs w:val="24"/>
          <w:lang w:eastAsia="sl-SI"/>
        </w:rPr>
      </w:pPr>
    </w:p>
    <w:p w14:paraId="6BECBC04" w14:textId="77777777" w:rsidR="003A1B13" w:rsidRPr="001A6C43" w:rsidRDefault="003A1B13" w:rsidP="005F4C2E">
      <w:pPr>
        <w:autoSpaceDN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 xml:space="preserve">Kraj in datum: </w:t>
      </w:r>
      <w:r w:rsidRPr="001A6C43">
        <w:rPr>
          <w:rFonts w:ascii="Garamond" w:eastAsia="Times New Roman" w:hAnsi="Garamond"/>
          <w:color w:val="auto"/>
          <w:kern w:val="0"/>
          <w:sz w:val="24"/>
          <w:szCs w:val="24"/>
          <w:lang w:eastAsia="sl-SI"/>
        </w:rPr>
        <w:tab/>
      </w:r>
      <w:r w:rsidRPr="001A6C43">
        <w:rPr>
          <w:rFonts w:ascii="Garamond" w:eastAsia="Times New Roman" w:hAnsi="Garamond"/>
          <w:color w:val="auto"/>
          <w:kern w:val="0"/>
          <w:sz w:val="24"/>
          <w:szCs w:val="24"/>
          <w:lang w:eastAsia="sl-SI"/>
        </w:rPr>
        <w:tab/>
      </w:r>
      <w:r w:rsidRPr="001A6C43">
        <w:rPr>
          <w:rFonts w:ascii="Garamond" w:eastAsia="Times New Roman" w:hAnsi="Garamond"/>
          <w:color w:val="auto"/>
          <w:kern w:val="0"/>
          <w:sz w:val="24"/>
          <w:szCs w:val="24"/>
          <w:lang w:eastAsia="sl-SI"/>
        </w:rPr>
        <w:tab/>
      </w:r>
      <w:r w:rsidRPr="001A6C43">
        <w:rPr>
          <w:rFonts w:ascii="Garamond" w:eastAsia="Times New Roman" w:hAnsi="Garamond"/>
          <w:color w:val="auto"/>
          <w:kern w:val="0"/>
          <w:sz w:val="24"/>
          <w:szCs w:val="24"/>
          <w:lang w:eastAsia="sl-SI"/>
        </w:rPr>
        <w:tab/>
      </w:r>
      <w:r w:rsidRPr="001A6C43">
        <w:rPr>
          <w:rFonts w:ascii="Garamond" w:eastAsia="Times New Roman" w:hAnsi="Garamond"/>
          <w:color w:val="auto"/>
          <w:kern w:val="0"/>
          <w:sz w:val="24"/>
          <w:szCs w:val="24"/>
          <w:lang w:eastAsia="sl-SI"/>
        </w:rPr>
        <w:tab/>
      </w:r>
      <w:r w:rsidRPr="001A6C43">
        <w:rPr>
          <w:rFonts w:ascii="Garamond" w:hAnsi="Garamond"/>
          <w:color w:val="auto"/>
          <w:kern w:val="0"/>
          <w:sz w:val="24"/>
          <w:szCs w:val="24"/>
          <w:lang w:eastAsia="sl-SI"/>
        </w:rPr>
        <w:t xml:space="preserve">                </w:t>
      </w:r>
      <w:r w:rsidRPr="001A6C43">
        <w:rPr>
          <w:rFonts w:ascii="Garamond" w:eastAsia="Times New Roman" w:hAnsi="Garamond"/>
          <w:color w:val="auto"/>
          <w:kern w:val="0"/>
          <w:sz w:val="24"/>
          <w:szCs w:val="24"/>
          <w:lang w:eastAsia="sl-SI"/>
        </w:rPr>
        <w:tab/>
      </w:r>
      <w:r w:rsidRPr="001A6C43">
        <w:rPr>
          <w:rFonts w:ascii="Garamond" w:eastAsia="Times New Roman" w:hAnsi="Garamond"/>
          <w:color w:val="auto"/>
          <w:kern w:val="0"/>
          <w:sz w:val="24"/>
          <w:szCs w:val="24"/>
          <w:lang w:eastAsia="sl-SI"/>
        </w:rPr>
        <w:tab/>
      </w:r>
      <w:r w:rsidRPr="001A6C43">
        <w:rPr>
          <w:rFonts w:ascii="Garamond" w:hAnsi="Garamond"/>
          <w:color w:val="auto"/>
          <w:kern w:val="0"/>
          <w:sz w:val="24"/>
          <w:szCs w:val="24"/>
          <w:lang w:eastAsia="sl-SI"/>
        </w:rPr>
        <w:t xml:space="preserve">  Žig in podpis:</w:t>
      </w:r>
    </w:p>
    <w:p w14:paraId="73F5CEF3" w14:textId="77777777" w:rsidR="003A1B13" w:rsidRPr="001A6C43" w:rsidRDefault="003A1B13" w:rsidP="005F4C2E">
      <w:pPr>
        <w:autoSpaceDN w:val="0"/>
        <w:spacing w:line="324" w:lineRule="auto"/>
        <w:rPr>
          <w:rFonts w:ascii="Garamond" w:hAnsi="Garamond"/>
          <w:color w:val="auto"/>
          <w:kern w:val="0"/>
          <w:sz w:val="24"/>
          <w:szCs w:val="24"/>
          <w:lang w:eastAsia="sl-SI"/>
        </w:rPr>
      </w:pPr>
    </w:p>
    <w:p w14:paraId="381136E4" w14:textId="77777777" w:rsidR="003A1B13" w:rsidRPr="001A6C43" w:rsidRDefault="003A1B13" w:rsidP="005F4C2E">
      <w:pPr>
        <w:autoSpaceDN w:val="0"/>
        <w:spacing w:line="324" w:lineRule="auto"/>
        <w:rPr>
          <w:rFonts w:ascii="Garamond" w:eastAsia="MS Gothic" w:hAnsi="Garamond"/>
          <w:b/>
          <w:caps/>
          <w:color w:val="auto"/>
          <w:kern w:val="0"/>
          <w:sz w:val="24"/>
          <w:szCs w:val="24"/>
          <w:lang w:eastAsia="sl-SI"/>
        </w:rPr>
      </w:pPr>
    </w:p>
    <w:p w14:paraId="077390FD" w14:textId="77777777" w:rsidR="003A1B13" w:rsidRPr="001A6C43" w:rsidRDefault="003A1B13" w:rsidP="005F4C2E">
      <w:pPr>
        <w:autoSpaceDN w:val="0"/>
        <w:spacing w:line="324" w:lineRule="auto"/>
        <w:rPr>
          <w:rFonts w:ascii="Garamond" w:eastAsia="MS Gothic" w:hAnsi="Garamond"/>
          <w:b/>
          <w:caps/>
          <w:color w:val="auto"/>
          <w:kern w:val="0"/>
          <w:sz w:val="24"/>
          <w:szCs w:val="24"/>
          <w:lang w:eastAsia="sl-SI"/>
        </w:rPr>
      </w:pPr>
    </w:p>
    <w:p w14:paraId="74454268" w14:textId="77777777" w:rsidR="00DB044B" w:rsidRPr="001A6C43" w:rsidRDefault="00DB044B" w:rsidP="005F4C2E">
      <w:pPr>
        <w:autoSpaceDN w:val="0"/>
        <w:spacing w:line="324" w:lineRule="auto"/>
        <w:rPr>
          <w:rFonts w:ascii="Garamond" w:eastAsia="MS Gothic" w:hAnsi="Garamond"/>
          <w:b/>
          <w:caps/>
          <w:color w:val="auto"/>
          <w:kern w:val="0"/>
          <w:sz w:val="24"/>
          <w:szCs w:val="24"/>
          <w:lang w:eastAsia="sl-SI"/>
        </w:rPr>
      </w:pPr>
    </w:p>
    <w:p w14:paraId="59555054" w14:textId="77777777" w:rsidR="00DB044B" w:rsidRPr="001A6C43" w:rsidRDefault="00DB044B" w:rsidP="005F4C2E">
      <w:pPr>
        <w:autoSpaceDN w:val="0"/>
        <w:spacing w:line="324" w:lineRule="auto"/>
        <w:rPr>
          <w:rFonts w:ascii="Garamond" w:eastAsia="MS Gothic" w:hAnsi="Garamond"/>
          <w:b/>
          <w:caps/>
          <w:color w:val="auto"/>
          <w:kern w:val="0"/>
          <w:sz w:val="24"/>
          <w:szCs w:val="24"/>
          <w:lang w:eastAsia="sl-SI"/>
        </w:rPr>
      </w:pPr>
    </w:p>
    <w:p w14:paraId="0D25F0A7" w14:textId="77777777" w:rsidR="00DB044B" w:rsidRPr="001A6C43" w:rsidRDefault="00DB044B" w:rsidP="005F4C2E">
      <w:pPr>
        <w:autoSpaceDN w:val="0"/>
        <w:spacing w:line="324" w:lineRule="auto"/>
        <w:rPr>
          <w:rFonts w:ascii="Garamond" w:eastAsia="MS Gothic" w:hAnsi="Garamond"/>
          <w:b/>
          <w:caps/>
          <w:color w:val="auto"/>
          <w:kern w:val="0"/>
          <w:sz w:val="24"/>
          <w:szCs w:val="24"/>
          <w:lang w:eastAsia="sl-SI"/>
        </w:rPr>
      </w:pPr>
    </w:p>
    <w:p w14:paraId="76763DF2" w14:textId="77777777" w:rsidR="00DB044B" w:rsidRPr="001A6C43" w:rsidRDefault="00DB044B" w:rsidP="005F4C2E">
      <w:pPr>
        <w:autoSpaceDN w:val="0"/>
        <w:spacing w:line="324" w:lineRule="auto"/>
        <w:rPr>
          <w:rFonts w:ascii="Garamond" w:eastAsia="MS Gothic" w:hAnsi="Garamond"/>
          <w:b/>
          <w:caps/>
          <w:color w:val="auto"/>
          <w:kern w:val="0"/>
          <w:sz w:val="24"/>
          <w:szCs w:val="24"/>
          <w:lang w:eastAsia="sl-SI"/>
        </w:rPr>
      </w:pPr>
    </w:p>
    <w:p w14:paraId="1D0D884D" w14:textId="77777777" w:rsidR="00DB044B" w:rsidRPr="001A6C43" w:rsidRDefault="00DB044B" w:rsidP="005F4C2E">
      <w:pPr>
        <w:autoSpaceDN w:val="0"/>
        <w:spacing w:line="324" w:lineRule="auto"/>
        <w:rPr>
          <w:rFonts w:ascii="Garamond" w:eastAsia="MS Gothic" w:hAnsi="Garamond"/>
          <w:b/>
          <w:caps/>
          <w:color w:val="auto"/>
          <w:kern w:val="0"/>
          <w:sz w:val="24"/>
          <w:szCs w:val="24"/>
          <w:lang w:eastAsia="sl-SI"/>
        </w:rPr>
      </w:pPr>
    </w:p>
    <w:p w14:paraId="51FC1332" w14:textId="77777777" w:rsidR="00DB044B" w:rsidRPr="001A6C43" w:rsidRDefault="00DB044B" w:rsidP="005F4C2E">
      <w:pPr>
        <w:autoSpaceDN w:val="0"/>
        <w:spacing w:line="324" w:lineRule="auto"/>
        <w:rPr>
          <w:rFonts w:ascii="Garamond" w:eastAsia="MS Gothic" w:hAnsi="Garamond"/>
          <w:b/>
          <w:caps/>
          <w:color w:val="auto"/>
          <w:kern w:val="0"/>
          <w:sz w:val="24"/>
          <w:szCs w:val="24"/>
          <w:lang w:eastAsia="sl-SI"/>
        </w:rPr>
      </w:pPr>
    </w:p>
    <w:p w14:paraId="2024907D" w14:textId="77777777" w:rsidR="00DB044B" w:rsidRPr="001A6C43" w:rsidRDefault="00DB044B" w:rsidP="005F4C2E">
      <w:pPr>
        <w:autoSpaceDN w:val="0"/>
        <w:spacing w:line="324" w:lineRule="auto"/>
        <w:rPr>
          <w:rFonts w:ascii="Garamond" w:eastAsia="MS Gothic" w:hAnsi="Garamond"/>
          <w:b/>
          <w:caps/>
          <w:color w:val="auto"/>
          <w:kern w:val="0"/>
          <w:sz w:val="24"/>
          <w:szCs w:val="24"/>
          <w:lang w:eastAsia="sl-SI"/>
        </w:rPr>
      </w:pPr>
    </w:p>
    <w:p w14:paraId="4F781652" w14:textId="77777777" w:rsidR="000F420D" w:rsidRPr="001A6C43" w:rsidRDefault="000F420D" w:rsidP="005F4C2E">
      <w:pPr>
        <w:autoSpaceDN w:val="0"/>
        <w:spacing w:line="324" w:lineRule="auto"/>
        <w:rPr>
          <w:rFonts w:ascii="Garamond" w:eastAsia="MS Gothic" w:hAnsi="Garamond"/>
          <w:b/>
          <w:caps/>
          <w:color w:val="auto"/>
          <w:kern w:val="0"/>
          <w:sz w:val="24"/>
          <w:szCs w:val="24"/>
          <w:lang w:eastAsia="sl-SI"/>
        </w:rPr>
      </w:pPr>
    </w:p>
    <w:p w14:paraId="293BC9EA" w14:textId="77777777" w:rsidR="000F420D" w:rsidRPr="001A6C43" w:rsidRDefault="000F420D" w:rsidP="005F4C2E">
      <w:pPr>
        <w:autoSpaceDN w:val="0"/>
        <w:spacing w:line="324" w:lineRule="auto"/>
        <w:rPr>
          <w:rFonts w:ascii="Garamond" w:eastAsia="MS Gothic" w:hAnsi="Garamond"/>
          <w:b/>
          <w:caps/>
          <w:color w:val="auto"/>
          <w:kern w:val="0"/>
          <w:sz w:val="24"/>
          <w:szCs w:val="24"/>
          <w:lang w:eastAsia="sl-SI"/>
        </w:rPr>
      </w:pPr>
    </w:p>
    <w:p w14:paraId="12F1E625" w14:textId="77777777" w:rsidR="000F420D" w:rsidRPr="001A6C43" w:rsidRDefault="000F420D" w:rsidP="005F4C2E">
      <w:pPr>
        <w:autoSpaceDN w:val="0"/>
        <w:spacing w:line="324" w:lineRule="auto"/>
        <w:rPr>
          <w:rFonts w:ascii="Garamond" w:eastAsia="MS Gothic" w:hAnsi="Garamond"/>
          <w:b/>
          <w:caps/>
          <w:color w:val="auto"/>
          <w:kern w:val="0"/>
          <w:sz w:val="24"/>
          <w:szCs w:val="24"/>
          <w:lang w:eastAsia="sl-SI"/>
        </w:rPr>
      </w:pPr>
    </w:p>
    <w:p w14:paraId="37DF981C" w14:textId="77777777" w:rsidR="000F420D" w:rsidRPr="001A6C43" w:rsidRDefault="000F420D" w:rsidP="005F4C2E">
      <w:pPr>
        <w:autoSpaceDN w:val="0"/>
        <w:spacing w:line="324" w:lineRule="auto"/>
        <w:rPr>
          <w:rFonts w:ascii="Garamond" w:eastAsia="MS Gothic" w:hAnsi="Garamond"/>
          <w:b/>
          <w:caps/>
          <w:color w:val="auto"/>
          <w:kern w:val="0"/>
          <w:sz w:val="24"/>
          <w:szCs w:val="24"/>
          <w:lang w:eastAsia="sl-SI"/>
        </w:rPr>
      </w:pPr>
    </w:p>
    <w:p w14:paraId="312B7B2A" w14:textId="05804703" w:rsidR="00424589" w:rsidRPr="001A6C43" w:rsidRDefault="00660B5A" w:rsidP="005F4C2E">
      <w:pPr>
        <w:spacing w:line="324" w:lineRule="auto"/>
        <w:rPr>
          <w:rFonts w:ascii="Garamond" w:hAnsi="Garamond"/>
          <w:b/>
          <w:bCs/>
          <w:sz w:val="24"/>
          <w:szCs w:val="24"/>
        </w:rPr>
      </w:pPr>
      <w:r w:rsidRPr="001A6C43">
        <w:rPr>
          <w:rFonts w:ascii="Garamond" w:hAnsi="Garamond"/>
          <w:b/>
          <w:bCs/>
          <w:sz w:val="24"/>
          <w:szCs w:val="24"/>
        </w:rPr>
        <w:t xml:space="preserve">Sodelujoči v ponudbi </w:t>
      </w:r>
    </w:p>
    <w:p w14:paraId="6C20DAFD" w14:textId="77777777" w:rsidR="00424589" w:rsidRPr="001A6C43" w:rsidRDefault="00424589" w:rsidP="005F4C2E">
      <w:pPr>
        <w:autoSpaceDN w:val="0"/>
        <w:spacing w:line="324" w:lineRule="auto"/>
        <w:rPr>
          <w:rFonts w:ascii="Garamond" w:hAnsi="Garamond"/>
          <w:i/>
          <w:sz w:val="24"/>
          <w:szCs w:val="24"/>
        </w:rPr>
      </w:pPr>
    </w:p>
    <w:p w14:paraId="437E08DB" w14:textId="77777777" w:rsidR="00424589" w:rsidRPr="001A6C43" w:rsidRDefault="00424589" w:rsidP="005F4C2E">
      <w:pPr>
        <w:autoSpaceDN w:val="0"/>
        <w:spacing w:line="324" w:lineRule="auto"/>
        <w:rPr>
          <w:rFonts w:ascii="Garamond" w:hAnsi="Garamond"/>
          <w:sz w:val="24"/>
          <w:szCs w:val="24"/>
        </w:rPr>
      </w:pPr>
      <w:r w:rsidRPr="001A6C43">
        <w:rPr>
          <w:rFonts w:ascii="Garamond" w:hAnsi="Garamond"/>
          <w:i/>
          <w:sz w:val="24"/>
          <w:szCs w:val="24"/>
        </w:rPr>
        <w:t>Obrazec se izpolni za vsakega pogodbenega partnerja, podizvajalca oz. drugega subjekta posebej.</w:t>
      </w:r>
    </w:p>
    <w:tbl>
      <w:tblPr>
        <w:tblW w:w="9062" w:type="dxa"/>
        <w:tblCellMar>
          <w:left w:w="10" w:type="dxa"/>
          <w:right w:w="10" w:type="dxa"/>
        </w:tblCellMar>
        <w:tblLook w:val="0000" w:firstRow="0" w:lastRow="0" w:firstColumn="0" w:lastColumn="0" w:noHBand="0" w:noVBand="0"/>
      </w:tblPr>
      <w:tblGrid>
        <w:gridCol w:w="5382"/>
        <w:gridCol w:w="3680"/>
      </w:tblGrid>
      <w:tr w:rsidR="00424589" w:rsidRPr="001A6C43" w14:paraId="20D957F3" w14:textId="77777777" w:rsidTr="00CD2E26">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927A7C"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Ustrezno označite vlogo gosp. subjekta</w:t>
            </w:r>
            <w:r w:rsidRPr="001A6C43">
              <w:rPr>
                <w:rFonts w:ascii="Garamond" w:hAnsi="Garamond"/>
                <w:bCs/>
                <w:i/>
                <w:sz w:val="24"/>
                <w:szCs w:val="24"/>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71BFD6"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partner  /  podizvajalec  / drug subjekt</w:t>
            </w:r>
          </w:p>
        </w:tc>
      </w:tr>
      <w:tr w:rsidR="00424589" w:rsidRPr="001A6C43" w14:paraId="1CE255DC" w14:textId="77777777" w:rsidTr="00CD2E26">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0FCBA2"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Naziv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51AD70" w14:textId="77777777" w:rsidR="00BE1DCB"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p>
          <w:p w14:paraId="5B18AF3E" w14:textId="77777777" w:rsidR="00BE1DCB" w:rsidRPr="001A6C43" w:rsidRDefault="00BE1DCB" w:rsidP="005F4C2E">
            <w:pPr>
              <w:autoSpaceDN w:val="0"/>
              <w:spacing w:line="324" w:lineRule="auto"/>
              <w:rPr>
                <w:rFonts w:ascii="Garamond" w:hAnsi="Garamond"/>
                <w:bCs/>
                <w:sz w:val="24"/>
                <w:szCs w:val="24"/>
              </w:rPr>
            </w:pPr>
          </w:p>
          <w:p w14:paraId="0D45CE9F" w14:textId="77777777" w:rsidR="00BE1DCB" w:rsidRPr="001A6C43" w:rsidRDefault="00BE1DCB" w:rsidP="005F4C2E">
            <w:pPr>
              <w:autoSpaceDN w:val="0"/>
              <w:spacing w:line="324" w:lineRule="auto"/>
              <w:rPr>
                <w:rFonts w:ascii="Garamond" w:hAnsi="Garamond"/>
                <w:bCs/>
                <w:sz w:val="24"/>
                <w:szCs w:val="24"/>
              </w:rPr>
            </w:pPr>
          </w:p>
          <w:p w14:paraId="7203F531" w14:textId="5D07BF61"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r w:rsidRPr="001A6C43">
              <w:rPr>
                <w:rFonts w:ascii="Garamond" w:hAnsi="Garamond"/>
                <w:bCs/>
                <w:sz w:val="24"/>
                <w:szCs w:val="24"/>
              </w:rPr>
              <w:t> </w:t>
            </w:r>
          </w:p>
        </w:tc>
      </w:tr>
      <w:tr w:rsidR="00424589" w:rsidRPr="001A6C43" w14:paraId="07B601FF" w14:textId="77777777" w:rsidTr="00CD2E26">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04928B"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DB8AF3" w14:textId="77777777" w:rsidR="00BE1DCB"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p>
          <w:p w14:paraId="7EC12790" w14:textId="77777777" w:rsidR="00BE1DCB" w:rsidRPr="001A6C43" w:rsidRDefault="00BE1DCB" w:rsidP="005F4C2E">
            <w:pPr>
              <w:autoSpaceDN w:val="0"/>
              <w:spacing w:line="324" w:lineRule="auto"/>
              <w:rPr>
                <w:rFonts w:ascii="Garamond" w:hAnsi="Garamond"/>
                <w:bCs/>
                <w:sz w:val="24"/>
                <w:szCs w:val="24"/>
              </w:rPr>
            </w:pPr>
          </w:p>
          <w:p w14:paraId="515759E9" w14:textId="77777777" w:rsidR="00BE1DCB" w:rsidRPr="001A6C43" w:rsidRDefault="00BE1DCB" w:rsidP="005F4C2E">
            <w:pPr>
              <w:autoSpaceDN w:val="0"/>
              <w:spacing w:line="324" w:lineRule="auto"/>
              <w:rPr>
                <w:rFonts w:ascii="Garamond" w:hAnsi="Garamond"/>
                <w:bCs/>
                <w:sz w:val="24"/>
                <w:szCs w:val="24"/>
              </w:rPr>
            </w:pPr>
          </w:p>
          <w:p w14:paraId="7476AC1E" w14:textId="5317C116"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p>
        </w:tc>
      </w:tr>
      <w:tr w:rsidR="00424589" w:rsidRPr="001A6C43" w14:paraId="7508AFCD" w14:textId="77777777" w:rsidTr="00CD2E26">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775A4B"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69BA9C" w14:textId="77777777" w:rsidR="00BE1DCB"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p>
          <w:p w14:paraId="7522344A" w14:textId="77777777" w:rsidR="00BE1DCB" w:rsidRPr="001A6C43" w:rsidRDefault="00BE1DCB" w:rsidP="005F4C2E">
            <w:pPr>
              <w:autoSpaceDN w:val="0"/>
              <w:spacing w:line="324" w:lineRule="auto"/>
              <w:rPr>
                <w:rFonts w:ascii="Garamond" w:hAnsi="Garamond"/>
                <w:bCs/>
                <w:sz w:val="24"/>
                <w:szCs w:val="24"/>
              </w:rPr>
            </w:pPr>
          </w:p>
          <w:p w14:paraId="39CFD41A" w14:textId="39290143"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p>
        </w:tc>
      </w:tr>
      <w:tr w:rsidR="00424589" w:rsidRPr="001A6C43" w14:paraId="7F995F0B" w14:textId="77777777" w:rsidTr="00CD2E26">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4D3AD0"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3BA312" w14:textId="77777777" w:rsidR="00BE1DCB" w:rsidRPr="001A6C43" w:rsidRDefault="00BE1DCB" w:rsidP="005F4C2E">
            <w:pPr>
              <w:autoSpaceDN w:val="0"/>
              <w:spacing w:line="324" w:lineRule="auto"/>
              <w:rPr>
                <w:rFonts w:ascii="Garamond" w:hAnsi="Garamond"/>
                <w:bCs/>
                <w:sz w:val="24"/>
                <w:szCs w:val="24"/>
              </w:rPr>
            </w:pPr>
          </w:p>
          <w:p w14:paraId="53CF9999" w14:textId="77777777" w:rsidR="00BE1DCB" w:rsidRPr="001A6C43" w:rsidRDefault="00BE1DCB" w:rsidP="005F4C2E">
            <w:pPr>
              <w:autoSpaceDN w:val="0"/>
              <w:spacing w:line="324" w:lineRule="auto"/>
              <w:rPr>
                <w:rFonts w:ascii="Garamond" w:hAnsi="Garamond"/>
                <w:bCs/>
                <w:sz w:val="24"/>
                <w:szCs w:val="24"/>
              </w:rPr>
            </w:pPr>
          </w:p>
          <w:p w14:paraId="52D63AC4" w14:textId="4AEBD1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p>
        </w:tc>
      </w:tr>
      <w:tr w:rsidR="00424589" w:rsidRPr="001A6C43" w14:paraId="6577D0D3" w14:textId="77777777" w:rsidTr="00CD2E26">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E03423"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xml:space="preserve">Kontaktni podatki </w:t>
            </w:r>
            <w:r w:rsidRPr="001A6C43">
              <w:rPr>
                <w:rFonts w:ascii="Garamond" w:hAnsi="Garamond"/>
                <w:bCs/>
                <w:i/>
                <w:sz w:val="24"/>
                <w:szCs w:val="24"/>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422101" w14:textId="77777777" w:rsidR="00BE1DCB"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r w:rsidRPr="001A6C43">
              <w:rPr>
                <w:rFonts w:ascii="Garamond" w:hAnsi="Garamond"/>
                <w:bCs/>
                <w:sz w:val="24"/>
                <w:szCs w:val="24"/>
              </w:rPr>
              <w:t> </w:t>
            </w:r>
          </w:p>
          <w:p w14:paraId="1FA61F0D" w14:textId="77777777" w:rsidR="00BE1DCB" w:rsidRPr="001A6C43" w:rsidRDefault="00BE1DCB" w:rsidP="005F4C2E">
            <w:pPr>
              <w:autoSpaceDN w:val="0"/>
              <w:spacing w:line="324" w:lineRule="auto"/>
              <w:rPr>
                <w:rFonts w:ascii="Garamond" w:hAnsi="Garamond"/>
                <w:bCs/>
                <w:sz w:val="24"/>
                <w:szCs w:val="24"/>
              </w:rPr>
            </w:pPr>
          </w:p>
          <w:p w14:paraId="693D0864" w14:textId="4FF9079E"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p>
        </w:tc>
      </w:tr>
      <w:tr w:rsidR="00424589" w:rsidRPr="001A6C43" w14:paraId="79EB57AE" w14:textId="77777777" w:rsidTr="00CD2E26">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930917"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xml:space="preserve">Vloga/naloge v poslu, ki jo/jih bo opravil gosp. subjekt </w:t>
            </w:r>
          </w:p>
          <w:p w14:paraId="63D09A69"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i/>
                <w:sz w:val="24"/>
                <w:szCs w:val="24"/>
              </w:rPr>
              <w:t xml:space="preserve">(jasno in jedrnato </w:t>
            </w:r>
            <w:r w:rsidRPr="001A6C43">
              <w:rPr>
                <w:rFonts w:ascii="Garamond" w:hAnsi="Garamond"/>
                <w:bCs/>
                <w:iCs/>
                <w:sz w:val="24"/>
                <w:szCs w:val="24"/>
                <w:u w:val="single"/>
              </w:rPr>
              <w:t xml:space="preserve">opisati vrsto in vsebino </w:t>
            </w:r>
            <w:r w:rsidRPr="001A6C43">
              <w:rPr>
                <w:rFonts w:ascii="Garamond" w:hAnsi="Garamond"/>
                <w:bCs/>
                <w:i/>
                <w:sz w:val="24"/>
                <w:szCs w:val="24"/>
              </w:rPr>
              <w:t>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C08CEE" w14:textId="77777777" w:rsidR="00424589" w:rsidRPr="001A6C43" w:rsidRDefault="00424589" w:rsidP="005F4C2E">
            <w:pPr>
              <w:autoSpaceDN w:val="0"/>
              <w:spacing w:line="324" w:lineRule="auto"/>
              <w:rPr>
                <w:rFonts w:ascii="Garamond" w:hAnsi="Garamond"/>
                <w:bCs/>
                <w:sz w:val="24"/>
                <w:szCs w:val="24"/>
              </w:rPr>
            </w:pPr>
          </w:p>
        </w:tc>
      </w:tr>
      <w:tr w:rsidR="00424589" w:rsidRPr="001A6C43" w14:paraId="4071C9EB" w14:textId="77777777" w:rsidTr="00CD2E26">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279F4A" w14:textId="77777777"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Gosp. subjekt je »MSP«</w:t>
            </w:r>
            <w:r w:rsidRPr="001A6C43">
              <w:rPr>
                <w:rFonts w:ascii="Garamond" w:hAnsi="Garamond"/>
                <w:bCs/>
                <w:sz w:val="24"/>
                <w:szCs w:val="24"/>
                <w:vertAlign w:val="superscript"/>
              </w:rPr>
              <w:footnoteReference w:id="4"/>
            </w:r>
            <w:r w:rsidRPr="001A6C43">
              <w:rPr>
                <w:rFonts w:ascii="Garamond" w:hAnsi="Garamond"/>
                <w:bCs/>
                <w:sz w:val="24"/>
                <w:szCs w:val="24"/>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20FE1E" w14:textId="77777777" w:rsidR="00BE1DCB"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r w:rsidRPr="001A6C43">
              <w:rPr>
                <w:rFonts w:ascii="Garamond" w:hAnsi="Garamond"/>
                <w:bCs/>
                <w:sz w:val="24"/>
                <w:szCs w:val="24"/>
              </w:rPr>
              <w:t> </w:t>
            </w:r>
          </w:p>
          <w:p w14:paraId="291CF918" w14:textId="77777777" w:rsidR="00BE1DCB" w:rsidRPr="001A6C43" w:rsidRDefault="00BE1DCB" w:rsidP="005F4C2E">
            <w:pPr>
              <w:autoSpaceDN w:val="0"/>
              <w:spacing w:line="324" w:lineRule="auto"/>
              <w:rPr>
                <w:rFonts w:ascii="Garamond" w:hAnsi="Garamond"/>
                <w:bCs/>
                <w:sz w:val="24"/>
                <w:szCs w:val="24"/>
              </w:rPr>
            </w:pPr>
          </w:p>
          <w:p w14:paraId="7716CADF" w14:textId="45C1711B" w:rsidR="00424589" w:rsidRPr="001A6C43" w:rsidRDefault="00424589" w:rsidP="005F4C2E">
            <w:pPr>
              <w:autoSpaceDN w:val="0"/>
              <w:spacing w:line="324" w:lineRule="auto"/>
              <w:rPr>
                <w:rFonts w:ascii="Garamond" w:hAnsi="Garamond"/>
                <w:bCs/>
                <w:sz w:val="24"/>
                <w:szCs w:val="24"/>
              </w:rPr>
            </w:pPr>
            <w:r w:rsidRPr="001A6C43">
              <w:rPr>
                <w:rFonts w:ascii="Garamond" w:hAnsi="Garamond"/>
                <w:bCs/>
                <w:sz w:val="24"/>
                <w:szCs w:val="24"/>
              </w:rPr>
              <w:t> </w:t>
            </w:r>
            <w:r w:rsidRPr="001A6C43">
              <w:rPr>
                <w:rFonts w:ascii="Garamond" w:hAnsi="Garamond"/>
                <w:bCs/>
                <w:sz w:val="24"/>
                <w:szCs w:val="24"/>
              </w:rPr>
              <w:t> </w:t>
            </w:r>
            <w:r w:rsidRPr="001A6C43">
              <w:rPr>
                <w:rFonts w:ascii="Garamond" w:hAnsi="Garamond"/>
                <w:bCs/>
                <w:sz w:val="24"/>
                <w:szCs w:val="24"/>
              </w:rPr>
              <w:t> </w:t>
            </w:r>
          </w:p>
        </w:tc>
      </w:tr>
      <w:tr w:rsidR="00DC6B28" w:rsidRPr="001A6C43" w14:paraId="43BC2EBD" w14:textId="77777777" w:rsidTr="00CD2E26">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AC149B" w14:textId="1E1FD5C1" w:rsidR="00DC6B28" w:rsidRPr="001A6C43" w:rsidRDefault="00DC6B28" w:rsidP="005F4C2E">
            <w:pPr>
              <w:autoSpaceDN w:val="0"/>
              <w:spacing w:line="324" w:lineRule="auto"/>
              <w:rPr>
                <w:rFonts w:ascii="Garamond" w:hAnsi="Garamond"/>
                <w:bCs/>
                <w:sz w:val="24"/>
                <w:szCs w:val="24"/>
              </w:rPr>
            </w:pPr>
            <w:r w:rsidRPr="001A6C43">
              <w:rPr>
                <w:rFonts w:ascii="Garamond" w:hAnsi="Garamond"/>
                <w:bCs/>
                <w:sz w:val="24"/>
                <w:szCs w:val="24"/>
              </w:rPr>
              <w:t>Kategorija za katero se gosp. subjekt nominira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3531CE" w14:textId="77777777" w:rsidR="00DC6B28" w:rsidRPr="001A6C43" w:rsidRDefault="00DC6B28" w:rsidP="005F4C2E">
            <w:pPr>
              <w:autoSpaceDN w:val="0"/>
              <w:spacing w:line="324" w:lineRule="auto"/>
              <w:rPr>
                <w:rFonts w:ascii="Garamond" w:hAnsi="Garamond"/>
                <w:bCs/>
                <w:sz w:val="24"/>
                <w:szCs w:val="24"/>
              </w:rPr>
            </w:pPr>
          </w:p>
          <w:p w14:paraId="485F8BF4" w14:textId="77777777" w:rsidR="00BE1DCB" w:rsidRPr="001A6C43" w:rsidRDefault="00BE1DCB" w:rsidP="005F4C2E">
            <w:pPr>
              <w:autoSpaceDN w:val="0"/>
              <w:spacing w:line="324" w:lineRule="auto"/>
              <w:rPr>
                <w:rFonts w:ascii="Garamond" w:hAnsi="Garamond"/>
                <w:bCs/>
                <w:sz w:val="24"/>
                <w:szCs w:val="24"/>
              </w:rPr>
            </w:pPr>
          </w:p>
          <w:p w14:paraId="689F563C" w14:textId="23C49A48" w:rsidR="00BE1DCB" w:rsidRPr="001A6C43" w:rsidRDefault="00BE1DCB" w:rsidP="005F4C2E">
            <w:pPr>
              <w:autoSpaceDN w:val="0"/>
              <w:spacing w:line="324" w:lineRule="auto"/>
              <w:rPr>
                <w:rFonts w:ascii="Garamond" w:hAnsi="Garamond"/>
                <w:bCs/>
                <w:sz w:val="24"/>
                <w:szCs w:val="24"/>
              </w:rPr>
            </w:pPr>
          </w:p>
        </w:tc>
      </w:tr>
    </w:tbl>
    <w:p w14:paraId="685C0E6A" w14:textId="77777777" w:rsidR="00424589" w:rsidRPr="001A6C43" w:rsidRDefault="00424589" w:rsidP="005F4C2E">
      <w:pPr>
        <w:autoSpaceDN w:val="0"/>
        <w:spacing w:line="324" w:lineRule="auto"/>
        <w:rPr>
          <w:rFonts w:ascii="Garamond" w:eastAsia="MS Gothic" w:hAnsi="Garamond"/>
          <w:b/>
          <w:bCs/>
          <w:caps/>
          <w:sz w:val="24"/>
          <w:szCs w:val="24"/>
        </w:rPr>
      </w:pP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r>
    </w:p>
    <w:p w14:paraId="2EA1F4BE" w14:textId="77777777" w:rsidR="00424589" w:rsidRPr="001A6C43" w:rsidRDefault="00424589" w:rsidP="005F4C2E">
      <w:pPr>
        <w:spacing w:line="324" w:lineRule="auto"/>
        <w:rPr>
          <w:rFonts w:ascii="Garamond" w:hAnsi="Garamond"/>
          <w:sz w:val="24"/>
          <w:szCs w:val="24"/>
        </w:rPr>
      </w:pPr>
      <w:r w:rsidRPr="001A6C43">
        <w:rPr>
          <w:rFonts w:ascii="Garamond" w:hAnsi="Garamond"/>
          <w:sz w:val="24"/>
          <w:szCs w:val="24"/>
        </w:rPr>
        <w:t xml:space="preserve">Kraj in datum: </w:t>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t>Žig in podpis:</w:t>
      </w:r>
    </w:p>
    <w:p w14:paraId="12D87DDC" w14:textId="0F464F1C" w:rsidR="003A1B13" w:rsidRPr="001A6C43" w:rsidRDefault="00660B5A" w:rsidP="005F4C2E">
      <w:pPr>
        <w:spacing w:line="324" w:lineRule="auto"/>
        <w:rPr>
          <w:rFonts w:ascii="Garamond" w:hAnsi="Garamond"/>
          <w:b/>
          <w:bCs/>
          <w:sz w:val="24"/>
          <w:szCs w:val="24"/>
          <w:lang w:eastAsia="en-US"/>
        </w:rPr>
      </w:pPr>
      <w:bookmarkStart w:id="82" w:name="_Toc199957221"/>
      <w:r w:rsidRPr="001A6C43">
        <w:rPr>
          <w:rFonts w:ascii="Garamond" w:hAnsi="Garamond"/>
          <w:b/>
          <w:bCs/>
          <w:sz w:val="24"/>
          <w:szCs w:val="24"/>
          <w:lang w:eastAsia="en-US"/>
        </w:rPr>
        <w:t>Seznam kadrov</w:t>
      </w:r>
    </w:p>
    <w:bookmarkEnd w:id="82"/>
    <w:p w14:paraId="16611AFF"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26555359"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326B4557" w14:textId="63C223A7" w:rsidR="003A1B13" w:rsidRPr="001A6C43" w:rsidRDefault="003A1B13" w:rsidP="005F4C2E">
      <w:pPr>
        <w:suppressAutoHyphens w:val="0"/>
        <w:spacing w:after="160"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V postopku oddaje javnega naročila »</w:t>
      </w:r>
      <w:r w:rsidR="00A812C2" w:rsidRPr="001A6C43">
        <w:rPr>
          <w:rFonts w:ascii="Garamond" w:hAnsi="Garamond"/>
          <w:color w:val="auto"/>
          <w:kern w:val="0"/>
          <w:sz w:val="24"/>
          <w:szCs w:val="24"/>
          <w:lang w:eastAsia="en-US"/>
        </w:rPr>
        <w:t xml:space="preserve">  »Izbira izvajalcev za izvedbo gradenj v projektu »VODOVODNI SISTEM JEZERO«</w:t>
      </w:r>
      <w:r w:rsidRPr="001A6C43">
        <w:rPr>
          <w:rFonts w:ascii="Garamond" w:hAnsi="Garamond"/>
          <w:color w:val="auto"/>
          <w:kern w:val="0"/>
          <w:sz w:val="24"/>
          <w:szCs w:val="24"/>
          <w:lang w:eastAsia="en-US"/>
        </w:rPr>
        <w:t>«, objavljenega na Portalu javnih naročil pod št. objave JN______/202</w:t>
      </w:r>
      <w:r w:rsidR="009E7691" w:rsidRPr="001A6C43">
        <w:rPr>
          <w:rFonts w:ascii="Garamond" w:hAnsi="Garamond"/>
          <w:color w:val="auto"/>
          <w:kern w:val="0"/>
          <w:sz w:val="24"/>
          <w:szCs w:val="24"/>
          <w:lang w:eastAsia="en-US"/>
        </w:rPr>
        <w:t>6</w:t>
      </w:r>
      <w:r w:rsidRPr="001A6C43">
        <w:rPr>
          <w:rFonts w:ascii="Garamond" w:hAnsi="Garamond"/>
          <w:color w:val="auto"/>
          <w:kern w:val="0"/>
          <w:sz w:val="24"/>
          <w:szCs w:val="24"/>
          <w:lang w:eastAsia="en-US"/>
        </w:rPr>
        <w:t xml:space="preserve"> nominiramo </w:t>
      </w:r>
      <w:r w:rsidR="009E7691" w:rsidRPr="001A6C43">
        <w:rPr>
          <w:rFonts w:ascii="Garamond" w:hAnsi="Garamond"/>
          <w:color w:val="auto"/>
          <w:kern w:val="0"/>
          <w:sz w:val="24"/>
          <w:szCs w:val="24"/>
          <w:lang w:eastAsia="en-US"/>
        </w:rPr>
        <w:t xml:space="preserve">v Kategoriji ________________ (vpisati kategorijo) </w:t>
      </w:r>
      <w:r w:rsidRPr="001A6C43">
        <w:rPr>
          <w:rFonts w:ascii="Garamond" w:hAnsi="Garamond"/>
          <w:color w:val="auto"/>
          <w:kern w:val="0"/>
          <w:sz w:val="24"/>
          <w:szCs w:val="24"/>
          <w:lang w:eastAsia="en-US"/>
        </w:rPr>
        <w:t>sledeč kader</w:t>
      </w:r>
      <w:r w:rsidR="00B700B1" w:rsidRPr="001A6C43">
        <w:rPr>
          <w:rStyle w:val="Sprotnaopomba-sklic"/>
          <w:rFonts w:ascii="Garamond" w:hAnsi="Garamond"/>
          <w:color w:val="auto"/>
          <w:kern w:val="0"/>
          <w:sz w:val="24"/>
          <w:szCs w:val="24"/>
          <w:lang w:eastAsia="en-US"/>
        </w:rPr>
        <w:footnoteReference w:id="5"/>
      </w:r>
      <w:r w:rsidRPr="001A6C43">
        <w:rPr>
          <w:rFonts w:ascii="Garamond" w:hAnsi="Garamond"/>
          <w:color w:val="auto"/>
          <w:kern w:val="0"/>
          <w:sz w:val="24"/>
          <w:szCs w:val="24"/>
          <w:lang w:eastAsia="en-US"/>
        </w:rPr>
        <w:t xml:space="preserve">: </w:t>
      </w:r>
    </w:p>
    <w:p w14:paraId="584FE36F" w14:textId="77777777" w:rsidR="003A1B13" w:rsidRPr="001A6C43" w:rsidRDefault="003A1B13" w:rsidP="005F4C2E">
      <w:pPr>
        <w:suppressAutoHyphens w:val="0"/>
        <w:spacing w:after="160" w:line="324" w:lineRule="auto"/>
        <w:rPr>
          <w:rFonts w:ascii="Garamond" w:hAnsi="Garamond"/>
          <w:color w:val="auto"/>
          <w:kern w:val="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608"/>
        <w:gridCol w:w="1625"/>
        <w:gridCol w:w="1701"/>
        <w:gridCol w:w="1638"/>
      </w:tblGrid>
      <w:tr w:rsidR="00BF4BD5" w:rsidRPr="001A6C43" w14:paraId="310AF316" w14:textId="419ECCFA" w:rsidTr="00BF4BD5">
        <w:tc>
          <w:tcPr>
            <w:tcW w:w="1943" w:type="dxa"/>
          </w:tcPr>
          <w:p w14:paraId="06B1BF34" w14:textId="77777777" w:rsidR="00BF4BD5" w:rsidRPr="001A6C43" w:rsidRDefault="00BF4BD5" w:rsidP="005F4C2E">
            <w:pPr>
              <w:suppressAutoHyphens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Položaj</w:t>
            </w:r>
          </w:p>
          <w:p w14:paraId="6C00F3CC"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tc>
        <w:tc>
          <w:tcPr>
            <w:tcW w:w="1608" w:type="dxa"/>
          </w:tcPr>
          <w:p w14:paraId="7B95C501" w14:textId="77777777" w:rsidR="00BF4BD5" w:rsidRPr="001A6C43" w:rsidRDefault="00BF4BD5" w:rsidP="005F4C2E">
            <w:pPr>
              <w:suppressAutoHyphens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Ime in priimek</w:t>
            </w:r>
          </w:p>
        </w:tc>
        <w:tc>
          <w:tcPr>
            <w:tcW w:w="1625" w:type="dxa"/>
          </w:tcPr>
          <w:p w14:paraId="3BB3A6C8" w14:textId="40880AC5" w:rsidR="00BF4BD5" w:rsidRPr="001A6C43" w:rsidRDefault="00BF4BD5" w:rsidP="005F4C2E">
            <w:pPr>
              <w:suppressAutoHyphens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Številka vpisa v IZS</w:t>
            </w:r>
          </w:p>
        </w:tc>
        <w:tc>
          <w:tcPr>
            <w:tcW w:w="1701" w:type="dxa"/>
          </w:tcPr>
          <w:p w14:paraId="76122463" w14:textId="77777777" w:rsidR="00BF4BD5" w:rsidRPr="001A6C43" w:rsidRDefault="00BF4BD5" w:rsidP="005F4C2E">
            <w:pPr>
              <w:suppressAutoHyphens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Kader je zaposlen pri</w:t>
            </w:r>
          </w:p>
        </w:tc>
        <w:tc>
          <w:tcPr>
            <w:tcW w:w="1638" w:type="dxa"/>
          </w:tcPr>
          <w:p w14:paraId="4C9D6FD7" w14:textId="2EFAF095" w:rsidR="00BF4BD5" w:rsidRPr="001A6C43" w:rsidRDefault="00BF4BD5" w:rsidP="005F4C2E">
            <w:pPr>
              <w:suppressAutoHyphens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Kader se nominira v Kategoriji (navede se kategorija</w:t>
            </w:r>
            <w:r w:rsidR="00C14E27" w:rsidRPr="001A6C43">
              <w:rPr>
                <w:rFonts w:ascii="Garamond" w:hAnsi="Garamond"/>
                <w:color w:val="auto"/>
                <w:kern w:val="0"/>
                <w:sz w:val="24"/>
                <w:szCs w:val="24"/>
                <w:lang w:eastAsia="sl-SI"/>
              </w:rPr>
              <w:t>)</w:t>
            </w:r>
          </w:p>
        </w:tc>
      </w:tr>
      <w:tr w:rsidR="00BF4BD5" w:rsidRPr="001A6C43" w14:paraId="110B8A18" w14:textId="0D677BF4" w:rsidTr="00BF4BD5">
        <w:tc>
          <w:tcPr>
            <w:tcW w:w="1943" w:type="dxa"/>
          </w:tcPr>
          <w:p w14:paraId="0C1C560E" w14:textId="3402EB07" w:rsidR="00BF4BD5" w:rsidRPr="001A6C43" w:rsidRDefault="00BF4BD5" w:rsidP="005F4C2E">
            <w:pPr>
              <w:suppressAutoHyphens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Vodja del s področja gradbeništva</w:t>
            </w:r>
          </w:p>
          <w:p w14:paraId="361E205E"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p w14:paraId="3CCC825A"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tc>
        <w:tc>
          <w:tcPr>
            <w:tcW w:w="1608" w:type="dxa"/>
          </w:tcPr>
          <w:p w14:paraId="0CB1861F"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tc>
        <w:tc>
          <w:tcPr>
            <w:tcW w:w="1625" w:type="dxa"/>
          </w:tcPr>
          <w:p w14:paraId="11731B6C"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tc>
        <w:tc>
          <w:tcPr>
            <w:tcW w:w="1701" w:type="dxa"/>
          </w:tcPr>
          <w:p w14:paraId="07EFAEA4"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tc>
        <w:tc>
          <w:tcPr>
            <w:tcW w:w="1638" w:type="dxa"/>
          </w:tcPr>
          <w:p w14:paraId="76CDBC37"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tc>
      </w:tr>
      <w:tr w:rsidR="00BF4BD5" w:rsidRPr="001A6C43" w14:paraId="5B4CF4FB" w14:textId="38DB301C" w:rsidTr="00BF4BD5">
        <w:tc>
          <w:tcPr>
            <w:tcW w:w="1943" w:type="dxa"/>
          </w:tcPr>
          <w:p w14:paraId="01CDC88E" w14:textId="506C679A" w:rsidR="00BF4BD5" w:rsidRPr="001A6C43" w:rsidRDefault="00BF4BD5" w:rsidP="005F4C2E">
            <w:pPr>
              <w:suppressAutoHyphens w:val="0"/>
              <w:spacing w:line="324" w:lineRule="auto"/>
              <w:rPr>
                <w:rFonts w:ascii="Garamond" w:hAnsi="Garamond"/>
                <w:color w:val="auto"/>
                <w:kern w:val="0"/>
                <w:sz w:val="24"/>
                <w:szCs w:val="24"/>
                <w:lang w:eastAsia="sl-SI"/>
              </w:rPr>
            </w:pPr>
            <w:r w:rsidRPr="001A6C43">
              <w:rPr>
                <w:rFonts w:ascii="Garamond" w:hAnsi="Garamond"/>
                <w:color w:val="auto"/>
                <w:kern w:val="0"/>
                <w:sz w:val="24"/>
                <w:szCs w:val="24"/>
                <w:lang w:eastAsia="sl-SI"/>
              </w:rPr>
              <w:t>Vodja gradnje</w:t>
            </w:r>
          </w:p>
          <w:p w14:paraId="11CC4404"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p w14:paraId="02BD7D42" w14:textId="4E93A921" w:rsidR="00BF4BD5" w:rsidRPr="001A6C43" w:rsidRDefault="00BF4BD5" w:rsidP="005F4C2E">
            <w:pPr>
              <w:suppressAutoHyphens w:val="0"/>
              <w:spacing w:line="324" w:lineRule="auto"/>
              <w:rPr>
                <w:rFonts w:ascii="Garamond" w:hAnsi="Garamond"/>
                <w:color w:val="auto"/>
                <w:kern w:val="0"/>
                <w:sz w:val="24"/>
                <w:szCs w:val="24"/>
                <w:lang w:eastAsia="sl-SI"/>
              </w:rPr>
            </w:pPr>
          </w:p>
        </w:tc>
        <w:tc>
          <w:tcPr>
            <w:tcW w:w="1608" w:type="dxa"/>
          </w:tcPr>
          <w:p w14:paraId="5556C89E"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p w14:paraId="302FB1D0"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p w14:paraId="1C3393E3"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p w14:paraId="510801D3"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p w14:paraId="3A7B0BD8" w14:textId="01BD2A2F" w:rsidR="00BF4BD5" w:rsidRPr="001A6C43" w:rsidRDefault="00BF4BD5" w:rsidP="005F4C2E">
            <w:pPr>
              <w:suppressAutoHyphens w:val="0"/>
              <w:spacing w:line="324" w:lineRule="auto"/>
              <w:rPr>
                <w:rFonts w:ascii="Garamond" w:hAnsi="Garamond"/>
                <w:color w:val="auto"/>
                <w:kern w:val="0"/>
                <w:sz w:val="24"/>
                <w:szCs w:val="24"/>
                <w:lang w:eastAsia="sl-SI"/>
              </w:rPr>
            </w:pPr>
          </w:p>
        </w:tc>
        <w:tc>
          <w:tcPr>
            <w:tcW w:w="1625" w:type="dxa"/>
          </w:tcPr>
          <w:p w14:paraId="1D822029"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tc>
        <w:tc>
          <w:tcPr>
            <w:tcW w:w="1701" w:type="dxa"/>
          </w:tcPr>
          <w:p w14:paraId="24188256"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tc>
        <w:tc>
          <w:tcPr>
            <w:tcW w:w="1638" w:type="dxa"/>
          </w:tcPr>
          <w:p w14:paraId="07AA883A" w14:textId="77777777" w:rsidR="00BF4BD5" w:rsidRPr="001A6C43" w:rsidRDefault="00BF4BD5" w:rsidP="005F4C2E">
            <w:pPr>
              <w:suppressAutoHyphens w:val="0"/>
              <w:spacing w:line="324" w:lineRule="auto"/>
              <w:rPr>
                <w:rFonts w:ascii="Garamond" w:hAnsi="Garamond"/>
                <w:color w:val="auto"/>
                <w:kern w:val="0"/>
                <w:sz w:val="24"/>
                <w:szCs w:val="24"/>
                <w:lang w:eastAsia="sl-SI"/>
              </w:rPr>
            </w:pPr>
          </w:p>
        </w:tc>
      </w:tr>
    </w:tbl>
    <w:p w14:paraId="325F35EC" w14:textId="77777777" w:rsidR="003A1B13" w:rsidRDefault="003A1B13" w:rsidP="005F4C2E">
      <w:pPr>
        <w:suppressAutoHyphens w:val="0"/>
        <w:spacing w:after="160" w:line="324" w:lineRule="auto"/>
        <w:rPr>
          <w:rFonts w:ascii="Garamond" w:hAnsi="Garamond"/>
          <w:color w:val="auto"/>
          <w:kern w:val="0"/>
          <w:sz w:val="24"/>
          <w:szCs w:val="24"/>
          <w:lang w:eastAsia="en-US"/>
        </w:rPr>
      </w:pPr>
    </w:p>
    <w:p w14:paraId="27736DDC" w14:textId="77777777" w:rsidR="00041D5F" w:rsidRDefault="00041D5F" w:rsidP="005F4C2E">
      <w:pPr>
        <w:suppressAutoHyphens w:val="0"/>
        <w:spacing w:after="160" w:line="324" w:lineRule="auto"/>
        <w:rPr>
          <w:rFonts w:ascii="Garamond" w:hAnsi="Garamond"/>
          <w:color w:val="auto"/>
          <w:kern w:val="0"/>
          <w:sz w:val="24"/>
          <w:szCs w:val="24"/>
          <w:lang w:eastAsia="en-US"/>
        </w:rPr>
      </w:pPr>
    </w:p>
    <w:p w14:paraId="4BF44C41" w14:textId="77777777" w:rsidR="00041D5F" w:rsidRDefault="00041D5F" w:rsidP="005F4C2E">
      <w:pPr>
        <w:suppressAutoHyphens w:val="0"/>
        <w:spacing w:after="160" w:line="324" w:lineRule="auto"/>
        <w:rPr>
          <w:rFonts w:ascii="Garamond" w:hAnsi="Garamond"/>
          <w:color w:val="auto"/>
          <w:kern w:val="0"/>
          <w:sz w:val="24"/>
          <w:szCs w:val="24"/>
          <w:lang w:eastAsia="en-US"/>
        </w:rPr>
      </w:pPr>
    </w:p>
    <w:p w14:paraId="7E5B49D0" w14:textId="77777777" w:rsidR="00041D5F" w:rsidRDefault="00041D5F" w:rsidP="005F4C2E">
      <w:pPr>
        <w:suppressAutoHyphens w:val="0"/>
        <w:spacing w:after="160" w:line="324" w:lineRule="auto"/>
        <w:rPr>
          <w:rFonts w:ascii="Garamond" w:hAnsi="Garamond"/>
          <w:color w:val="auto"/>
          <w:kern w:val="0"/>
          <w:sz w:val="24"/>
          <w:szCs w:val="24"/>
          <w:lang w:eastAsia="en-US"/>
        </w:rPr>
      </w:pPr>
    </w:p>
    <w:p w14:paraId="1704452A" w14:textId="77777777" w:rsidR="00041D5F" w:rsidRDefault="00041D5F" w:rsidP="005F4C2E">
      <w:pPr>
        <w:suppressAutoHyphens w:val="0"/>
        <w:spacing w:after="160" w:line="324" w:lineRule="auto"/>
        <w:rPr>
          <w:rFonts w:ascii="Garamond" w:hAnsi="Garamond"/>
          <w:color w:val="auto"/>
          <w:kern w:val="0"/>
          <w:sz w:val="24"/>
          <w:szCs w:val="24"/>
          <w:lang w:eastAsia="en-US"/>
        </w:rPr>
      </w:pPr>
    </w:p>
    <w:p w14:paraId="787B808B" w14:textId="77777777" w:rsidR="00041D5F" w:rsidRDefault="00041D5F" w:rsidP="005F4C2E">
      <w:pPr>
        <w:suppressAutoHyphens w:val="0"/>
        <w:spacing w:after="160" w:line="324" w:lineRule="auto"/>
        <w:rPr>
          <w:rFonts w:ascii="Garamond" w:hAnsi="Garamond"/>
          <w:color w:val="auto"/>
          <w:kern w:val="0"/>
          <w:sz w:val="24"/>
          <w:szCs w:val="24"/>
          <w:lang w:eastAsia="en-US"/>
        </w:rPr>
      </w:pPr>
    </w:p>
    <w:p w14:paraId="3E9E3406" w14:textId="77777777" w:rsidR="00041D5F" w:rsidRDefault="00041D5F" w:rsidP="005F4C2E">
      <w:pPr>
        <w:suppressAutoHyphens w:val="0"/>
        <w:spacing w:after="160" w:line="324" w:lineRule="auto"/>
        <w:rPr>
          <w:rFonts w:ascii="Garamond" w:hAnsi="Garamond"/>
          <w:color w:val="auto"/>
          <w:kern w:val="0"/>
          <w:sz w:val="24"/>
          <w:szCs w:val="24"/>
          <w:lang w:eastAsia="en-US"/>
        </w:rPr>
      </w:pPr>
    </w:p>
    <w:p w14:paraId="3C01C72C" w14:textId="77777777" w:rsidR="00041D5F" w:rsidRDefault="00041D5F" w:rsidP="005F4C2E">
      <w:pPr>
        <w:suppressAutoHyphens w:val="0"/>
        <w:spacing w:after="160" w:line="324" w:lineRule="auto"/>
        <w:rPr>
          <w:rFonts w:ascii="Garamond" w:hAnsi="Garamond"/>
          <w:color w:val="auto"/>
          <w:kern w:val="0"/>
          <w:sz w:val="24"/>
          <w:szCs w:val="24"/>
          <w:lang w:eastAsia="en-US"/>
        </w:rPr>
      </w:pPr>
    </w:p>
    <w:p w14:paraId="36C94510" w14:textId="77777777" w:rsidR="00041D5F" w:rsidRDefault="00041D5F" w:rsidP="005F4C2E">
      <w:pPr>
        <w:suppressAutoHyphens w:val="0"/>
        <w:spacing w:after="160" w:line="324" w:lineRule="auto"/>
        <w:rPr>
          <w:rFonts w:ascii="Garamond" w:hAnsi="Garamond"/>
          <w:color w:val="auto"/>
          <w:kern w:val="0"/>
          <w:sz w:val="24"/>
          <w:szCs w:val="24"/>
          <w:lang w:eastAsia="en-US"/>
        </w:rPr>
      </w:pPr>
    </w:p>
    <w:p w14:paraId="490213D9" w14:textId="77777777" w:rsidR="00041D5F" w:rsidRPr="001A6C43" w:rsidRDefault="00041D5F" w:rsidP="005F4C2E">
      <w:pPr>
        <w:suppressAutoHyphens w:val="0"/>
        <w:spacing w:after="160" w:line="324" w:lineRule="auto"/>
        <w:rPr>
          <w:rFonts w:ascii="Garamond" w:hAnsi="Garamond"/>
          <w:color w:val="auto"/>
          <w:kern w:val="0"/>
          <w:sz w:val="24"/>
          <w:szCs w:val="24"/>
          <w:lang w:eastAsia="en-US"/>
        </w:rPr>
      </w:pPr>
    </w:p>
    <w:p w14:paraId="09A4786D" w14:textId="1C77427B" w:rsidR="003A1B13" w:rsidRPr="001A6C43" w:rsidRDefault="009E7691" w:rsidP="005F4C2E">
      <w:pPr>
        <w:suppressAutoHyphens w:val="0"/>
        <w:spacing w:line="324" w:lineRule="auto"/>
        <w:rPr>
          <w:rFonts w:ascii="Garamond" w:hAnsi="Garamond"/>
          <w:b/>
          <w:bCs/>
          <w:color w:val="auto"/>
          <w:kern w:val="0"/>
          <w:sz w:val="24"/>
          <w:szCs w:val="24"/>
          <w:lang w:eastAsia="en-US"/>
        </w:rPr>
      </w:pPr>
      <w:r w:rsidRPr="001A6C43">
        <w:rPr>
          <w:rFonts w:ascii="Garamond" w:hAnsi="Garamond"/>
          <w:color w:val="auto"/>
          <w:kern w:val="0"/>
          <w:sz w:val="24"/>
          <w:szCs w:val="24"/>
          <w:lang w:eastAsia="en-US"/>
        </w:rPr>
        <w:t xml:space="preserve">Reference </w:t>
      </w:r>
      <w:r w:rsidRPr="001A6C43">
        <w:rPr>
          <w:rFonts w:ascii="Garamond" w:hAnsi="Garamond"/>
          <w:b/>
          <w:bCs/>
          <w:color w:val="auto"/>
          <w:kern w:val="0"/>
          <w:sz w:val="24"/>
          <w:szCs w:val="24"/>
          <w:lang w:eastAsia="en-US"/>
        </w:rPr>
        <w:t>vodje del</w:t>
      </w:r>
      <w:r w:rsidR="00A06DE3" w:rsidRPr="001A6C43">
        <w:rPr>
          <w:rFonts w:ascii="Garamond" w:hAnsi="Garamond"/>
          <w:b/>
          <w:bCs/>
          <w:color w:val="auto"/>
          <w:kern w:val="0"/>
          <w:sz w:val="24"/>
          <w:szCs w:val="24"/>
          <w:lang w:eastAsia="en-US"/>
        </w:rPr>
        <w:t xml:space="preserve"> </w:t>
      </w:r>
      <w:r w:rsidRPr="001A6C43">
        <w:rPr>
          <w:rFonts w:ascii="Garamond" w:hAnsi="Garamond"/>
          <w:b/>
          <w:bCs/>
          <w:color w:val="auto"/>
          <w:kern w:val="0"/>
          <w:sz w:val="24"/>
          <w:szCs w:val="24"/>
          <w:lang w:eastAsia="en-US"/>
        </w:rPr>
        <w:t xml:space="preserve"> </w:t>
      </w:r>
      <w:r w:rsidR="00A06DE3" w:rsidRPr="001A6C43">
        <w:rPr>
          <w:rFonts w:ascii="Garamond" w:hAnsi="Garamond"/>
          <w:b/>
          <w:bCs/>
          <w:color w:val="auto"/>
          <w:kern w:val="0"/>
          <w:sz w:val="24"/>
          <w:szCs w:val="24"/>
          <w:lang w:eastAsia="en-US"/>
        </w:rPr>
        <w:t>s področja gradbeništva</w:t>
      </w:r>
      <w:r w:rsidR="00A06DE3" w:rsidRPr="001A6C43">
        <w:rPr>
          <w:rFonts w:ascii="Garamond" w:hAnsi="Garamond"/>
          <w:color w:val="auto"/>
          <w:kern w:val="0"/>
          <w:sz w:val="24"/>
          <w:szCs w:val="24"/>
          <w:lang w:eastAsia="en-US"/>
        </w:rPr>
        <w:t xml:space="preserve"> </w:t>
      </w:r>
      <w:r w:rsidR="00774688" w:rsidRPr="001A6C43">
        <w:rPr>
          <w:rFonts w:ascii="Garamond" w:hAnsi="Garamond"/>
          <w:color w:val="auto"/>
          <w:kern w:val="0"/>
          <w:sz w:val="24"/>
          <w:szCs w:val="24"/>
          <w:lang w:eastAsia="en-US"/>
        </w:rPr>
        <w:t>__________________________________ (ime in priimek)</w:t>
      </w:r>
      <w:r w:rsidR="00B700B1" w:rsidRPr="001A6C43">
        <w:rPr>
          <w:rFonts w:ascii="Garamond" w:hAnsi="Garamond"/>
          <w:color w:val="auto"/>
          <w:kern w:val="0"/>
          <w:sz w:val="24"/>
          <w:szCs w:val="24"/>
          <w:lang w:eastAsia="en-US"/>
        </w:rPr>
        <w:t xml:space="preserve">, </w:t>
      </w:r>
      <w:r w:rsidR="00B700B1" w:rsidRPr="001A6C43">
        <w:rPr>
          <w:rFonts w:ascii="Garamond" w:hAnsi="Garamond"/>
          <w:b/>
          <w:bCs/>
          <w:color w:val="auto"/>
          <w:kern w:val="0"/>
          <w:sz w:val="24"/>
          <w:szCs w:val="24"/>
          <w:lang w:eastAsia="en-US"/>
        </w:rPr>
        <w:t>ki jih nominiramo v Kategoriji 1</w:t>
      </w:r>
    </w:p>
    <w:p w14:paraId="2D5E99DB" w14:textId="77777777" w:rsidR="00CD2E26" w:rsidRPr="001A6C43" w:rsidRDefault="00CD2E26" w:rsidP="005F4C2E">
      <w:pPr>
        <w:suppressAutoHyphens w:val="0"/>
        <w:spacing w:line="324" w:lineRule="auto"/>
        <w:rPr>
          <w:rFonts w:ascii="Garamond" w:hAnsi="Garamond"/>
          <w:b/>
          <w:bCs/>
          <w:color w:val="auto"/>
          <w:kern w:val="0"/>
          <w:sz w:val="24"/>
          <w:szCs w:val="24"/>
          <w:lang w:eastAsia="en-US"/>
        </w:rPr>
      </w:pPr>
    </w:p>
    <w:tbl>
      <w:tblPr>
        <w:tblStyle w:val="Tabelamrea"/>
        <w:tblW w:w="0" w:type="auto"/>
        <w:tblLook w:val="04A0" w:firstRow="1" w:lastRow="0" w:firstColumn="1" w:lastColumn="0" w:noHBand="0" w:noVBand="1"/>
      </w:tblPr>
      <w:tblGrid>
        <w:gridCol w:w="4868"/>
        <w:gridCol w:w="4868"/>
      </w:tblGrid>
      <w:tr w:rsidR="001805DE" w:rsidRPr="001A6C43" w14:paraId="1ED7E314" w14:textId="77777777" w:rsidTr="001805DE">
        <w:tc>
          <w:tcPr>
            <w:tcW w:w="4868" w:type="dxa"/>
          </w:tcPr>
          <w:p w14:paraId="2F29B81E" w14:textId="2F14D8CB" w:rsidR="001805DE" w:rsidRPr="001A6C43" w:rsidRDefault="001805DE"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vodovoda v referenčnem obdobju </w:t>
            </w:r>
          </w:p>
        </w:tc>
        <w:tc>
          <w:tcPr>
            <w:tcW w:w="4868" w:type="dxa"/>
          </w:tcPr>
          <w:p w14:paraId="6E892831" w14:textId="73A00627" w:rsidR="001805DE" w:rsidRPr="001A6C43" w:rsidRDefault="001805DE" w:rsidP="005F4C2E">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w:t>
            </w:r>
            <w:r w:rsidR="00885856" w:rsidRPr="001A6C43">
              <w:rPr>
                <w:rFonts w:ascii="Garamond" w:hAnsi="Garamond"/>
                <w:i/>
                <w:iCs/>
                <w:color w:val="auto"/>
                <w:kern w:val="0"/>
                <w:sz w:val="24"/>
                <w:szCs w:val="24"/>
                <w:lang w:eastAsia="en-US"/>
              </w:rPr>
              <w:t>a</w:t>
            </w:r>
            <w:r w:rsidRPr="001A6C43">
              <w:rPr>
                <w:rFonts w:ascii="Garamond" w:hAnsi="Garamond"/>
                <w:i/>
                <w:iCs/>
                <w:color w:val="auto"/>
                <w:kern w:val="0"/>
                <w:sz w:val="24"/>
                <w:szCs w:val="24"/>
                <w:lang w:eastAsia="en-US"/>
              </w:rPr>
              <w:t xml:space="preserve"> vodovod, ki jih priglaša za celotno referenčno obdobje</w:t>
            </w:r>
          </w:p>
        </w:tc>
      </w:tr>
    </w:tbl>
    <w:p w14:paraId="5BD822B0" w14:textId="77777777" w:rsidR="00CD2E26" w:rsidRPr="001A6C43" w:rsidRDefault="00CD2E26" w:rsidP="005F4C2E">
      <w:pPr>
        <w:suppressAutoHyphens w:val="0"/>
        <w:spacing w:line="324" w:lineRule="auto"/>
        <w:rPr>
          <w:rFonts w:ascii="Garamond" w:hAnsi="Garamond"/>
          <w:b/>
          <w:bCs/>
          <w:color w:val="auto"/>
          <w:kern w:val="0"/>
          <w:sz w:val="24"/>
          <w:szCs w:val="24"/>
          <w:lang w:eastAsia="en-US"/>
        </w:rPr>
      </w:pPr>
    </w:p>
    <w:p w14:paraId="1107D679" w14:textId="77777777" w:rsidR="00885856" w:rsidRPr="001A6C43" w:rsidRDefault="00885856" w:rsidP="005F4C2E">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774688" w:rsidRPr="001A6C43" w14:paraId="24E47B5E" w14:textId="77777777" w:rsidTr="00CD2E26">
        <w:trPr>
          <w:trHeight w:val="338"/>
        </w:trPr>
        <w:tc>
          <w:tcPr>
            <w:tcW w:w="5098" w:type="dxa"/>
          </w:tcPr>
          <w:p w14:paraId="6B589211" w14:textId="2A3687FC" w:rsidR="00774688" w:rsidRPr="001A6C43" w:rsidRDefault="00774688" w:rsidP="005F4C2E">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3FE8890B" w14:textId="77777777" w:rsidR="00774688" w:rsidRPr="001A6C43" w:rsidRDefault="00774688" w:rsidP="005F4C2E">
            <w:pPr>
              <w:spacing w:line="324" w:lineRule="auto"/>
              <w:rPr>
                <w:rFonts w:ascii="Garamond" w:hAnsi="Garamond"/>
                <w:sz w:val="24"/>
                <w:szCs w:val="24"/>
              </w:rPr>
            </w:pPr>
          </w:p>
          <w:p w14:paraId="56DE3001" w14:textId="77777777" w:rsidR="00774688" w:rsidRPr="001A6C43" w:rsidRDefault="00774688" w:rsidP="005F4C2E">
            <w:pPr>
              <w:spacing w:line="324" w:lineRule="auto"/>
              <w:rPr>
                <w:rFonts w:ascii="Garamond" w:hAnsi="Garamond"/>
                <w:sz w:val="24"/>
                <w:szCs w:val="24"/>
              </w:rPr>
            </w:pPr>
          </w:p>
        </w:tc>
      </w:tr>
      <w:tr w:rsidR="00774688" w:rsidRPr="001A6C43" w14:paraId="5C92BAFA" w14:textId="77777777" w:rsidTr="00CD2E26">
        <w:trPr>
          <w:trHeight w:val="664"/>
        </w:trPr>
        <w:tc>
          <w:tcPr>
            <w:tcW w:w="5098" w:type="dxa"/>
          </w:tcPr>
          <w:p w14:paraId="6C5D994A" w14:textId="1FA94811" w:rsidR="00774688" w:rsidRPr="001A6C43" w:rsidRDefault="007C305E" w:rsidP="005F4C2E">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5DCEAB69" w14:textId="77777777" w:rsidR="00774688" w:rsidRPr="001A6C43" w:rsidRDefault="00774688" w:rsidP="005F4C2E">
            <w:pPr>
              <w:spacing w:line="324" w:lineRule="auto"/>
              <w:rPr>
                <w:rFonts w:ascii="Garamond" w:hAnsi="Garamond"/>
                <w:sz w:val="24"/>
                <w:szCs w:val="24"/>
              </w:rPr>
            </w:pPr>
          </w:p>
        </w:tc>
      </w:tr>
      <w:tr w:rsidR="00774688" w:rsidRPr="001A6C43" w14:paraId="0AAEC1F5" w14:textId="77777777" w:rsidTr="00CD2E26">
        <w:trPr>
          <w:trHeight w:val="664"/>
        </w:trPr>
        <w:tc>
          <w:tcPr>
            <w:tcW w:w="5098" w:type="dxa"/>
          </w:tcPr>
          <w:p w14:paraId="041BEEE0" w14:textId="77777777" w:rsidR="00774688" w:rsidRPr="001A6C43" w:rsidRDefault="00774688" w:rsidP="005F4C2E">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3EA7C9FD" w14:textId="77777777" w:rsidR="00774688" w:rsidRPr="001A6C43" w:rsidRDefault="00774688" w:rsidP="005F4C2E">
            <w:pPr>
              <w:spacing w:line="324" w:lineRule="auto"/>
              <w:rPr>
                <w:rFonts w:ascii="Garamond" w:hAnsi="Garamond"/>
                <w:sz w:val="24"/>
                <w:szCs w:val="24"/>
              </w:rPr>
            </w:pPr>
          </w:p>
          <w:p w14:paraId="45FCB4BE" w14:textId="77777777" w:rsidR="00774688" w:rsidRPr="001A6C43" w:rsidRDefault="00774688" w:rsidP="005F4C2E">
            <w:pPr>
              <w:spacing w:line="324" w:lineRule="auto"/>
              <w:rPr>
                <w:rFonts w:ascii="Garamond" w:hAnsi="Garamond"/>
                <w:sz w:val="24"/>
                <w:szCs w:val="24"/>
              </w:rPr>
            </w:pPr>
          </w:p>
        </w:tc>
      </w:tr>
      <w:tr w:rsidR="00774688" w:rsidRPr="001A6C43" w14:paraId="4000A3A6" w14:textId="77777777" w:rsidTr="00CD2E26">
        <w:trPr>
          <w:trHeight w:val="664"/>
        </w:trPr>
        <w:tc>
          <w:tcPr>
            <w:tcW w:w="5098" w:type="dxa"/>
          </w:tcPr>
          <w:p w14:paraId="6D537AD0" w14:textId="77777777" w:rsidR="00774688" w:rsidRPr="001A6C43" w:rsidRDefault="00774688" w:rsidP="005F4C2E">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369B8136" w14:textId="77777777" w:rsidR="00774688" w:rsidRPr="001A6C43" w:rsidRDefault="00774688" w:rsidP="005F4C2E">
            <w:pPr>
              <w:spacing w:line="324" w:lineRule="auto"/>
              <w:rPr>
                <w:rFonts w:ascii="Garamond" w:hAnsi="Garamond"/>
                <w:sz w:val="24"/>
                <w:szCs w:val="24"/>
              </w:rPr>
            </w:pPr>
          </w:p>
          <w:p w14:paraId="06B8D401" w14:textId="77777777" w:rsidR="00774688" w:rsidRPr="001A6C43" w:rsidRDefault="00774688" w:rsidP="005F4C2E">
            <w:pPr>
              <w:spacing w:line="324" w:lineRule="auto"/>
              <w:rPr>
                <w:rFonts w:ascii="Garamond" w:hAnsi="Garamond"/>
                <w:sz w:val="24"/>
                <w:szCs w:val="24"/>
              </w:rPr>
            </w:pPr>
          </w:p>
          <w:p w14:paraId="7BA9E69A" w14:textId="77777777" w:rsidR="00774688" w:rsidRPr="001A6C43" w:rsidRDefault="00774688" w:rsidP="005F4C2E">
            <w:pPr>
              <w:spacing w:line="324" w:lineRule="auto"/>
              <w:rPr>
                <w:rFonts w:ascii="Garamond" w:hAnsi="Garamond"/>
                <w:sz w:val="24"/>
                <w:szCs w:val="24"/>
              </w:rPr>
            </w:pPr>
          </w:p>
        </w:tc>
      </w:tr>
      <w:tr w:rsidR="00774688" w:rsidRPr="001A6C43" w14:paraId="11B8DD0C" w14:textId="77777777" w:rsidTr="00CD2E26">
        <w:trPr>
          <w:trHeight w:val="664"/>
        </w:trPr>
        <w:tc>
          <w:tcPr>
            <w:tcW w:w="5098" w:type="dxa"/>
          </w:tcPr>
          <w:p w14:paraId="7392DAF6" w14:textId="2650CE0B" w:rsidR="00774688" w:rsidRPr="001A6C43" w:rsidRDefault="00774688" w:rsidP="005F4C2E">
            <w:pPr>
              <w:spacing w:line="324" w:lineRule="auto"/>
              <w:rPr>
                <w:rFonts w:ascii="Garamond" w:hAnsi="Garamond"/>
                <w:sz w:val="24"/>
                <w:szCs w:val="24"/>
              </w:rPr>
            </w:pPr>
            <w:r w:rsidRPr="001A6C43">
              <w:rPr>
                <w:rFonts w:ascii="Garamond" w:hAnsi="Garamond"/>
                <w:sz w:val="24"/>
                <w:szCs w:val="24"/>
              </w:rPr>
              <w:t>Datum podpisa primopredajnega zapisnika</w:t>
            </w:r>
            <w:r w:rsidR="00A06DE3" w:rsidRPr="001A6C43">
              <w:rPr>
                <w:rFonts w:ascii="Garamond" w:hAnsi="Garamond"/>
                <w:sz w:val="24"/>
                <w:szCs w:val="24"/>
              </w:rPr>
              <w:t>/zapisnika o tehničnem prevzemu</w:t>
            </w:r>
          </w:p>
        </w:tc>
        <w:tc>
          <w:tcPr>
            <w:tcW w:w="4593" w:type="dxa"/>
            <w:shd w:val="clear" w:color="auto" w:fill="FFFFFF"/>
          </w:tcPr>
          <w:p w14:paraId="63E71064" w14:textId="77777777" w:rsidR="00774688" w:rsidRPr="001A6C43" w:rsidRDefault="00774688" w:rsidP="005F4C2E">
            <w:pPr>
              <w:spacing w:line="324" w:lineRule="auto"/>
              <w:rPr>
                <w:rFonts w:ascii="Garamond" w:hAnsi="Garamond"/>
                <w:sz w:val="24"/>
                <w:szCs w:val="24"/>
              </w:rPr>
            </w:pPr>
          </w:p>
          <w:p w14:paraId="326CC470" w14:textId="77777777" w:rsidR="00774688" w:rsidRPr="001A6C43" w:rsidRDefault="00774688" w:rsidP="005F4C2E">
            <w:pPr>
              <w:spacing w:line="324" w:lineRule="auto"/>
              <w:rPr>
                <w:rFonts w:ascii="Garamond" w:hAnsi="Garamond"/>
                <w:sz w:val="24"/>
                <w:szCs w:val="24"/>
              </w:rPr>
            </w:pPr>
          </w:p>
        </w:tc>
      </w:tr>
      <w:tr w:rsidR="00774688" w:rsidRPr="001A6C43" w14:paraId="7394F503" w14:textId="77777777" w:rsidTr="00CD2E26">
        <w:trPr>
          <w:trHeight w:val="664"/>
        </w:trPr>
        <w:tc>
          <w:tcPr>
            <w:tcW w:w="5098" w:type="dxa"/>
          </w:tcPr>
          <w:p w14:paraId="7C04DF76" w14:textId="77777777" w:rsidR="00774688" w:rsidRPr="001A6C43" w:rsidRDefault="00774688" w:rsidP="005F4C2E">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61FDA45B" w14:textId="77777777" w:rsidR="00774688" w:rsidRPr="001A6C43" w:rsidRDefault="00774688" w:rsidP="005F4C2E">
            <w:pPr>
              <w:spacing w:line="324" w:lineRule="auto"/>
              <w:rPr>
                <w:rFonts w:ascii="Garamond" w:hAnsi="Garamond"/>
                <w:sz w:val="24"/>
                <w:szCs w:val="24"/>
              </w:rPr>
            </w:pPr>
          </w:p>
          <w:p w14:paraId="5A9725E0" w14:textId="77777777" w:rsidR="00774688" w:rsidRPr="001A6C43" w:rsidRDefault="00774688" w:rsidP="005F4C2E">
            <w:pPr>
              <w:spacing w:line="324" w:lineRule="auto"/>
              <w:rPr>
                <w:rFonts w:ascii="Garamond" w:hAnsi="Garamond"/>
                <w:sz w:val="24"/>
                <w:szCs w:val="24"/>
              </w:rPr>
            </w:pPr>
          </w:p>
        </w:tc>
      </w:tr>
      <w:tr w:rsidR="00774688" w:rsidRPr="001A6C43" w14:paraId="3D2413A9" w14:textId="77777777" w:rsidTr="00CD2E26">
        <w:trPr>
          <w:trHeight w:val="664"/>
        </w:trPr>
        <w:tc>
          <w:tcPr>
            <w:tcW w:w="5098" w:type="dxa"/>
          </w:tcPr>
          <w:p w14:paraId="348870D9" w14:textId="7D4CC398" w:rsidR="00774688" w:rsidRPr="001A6C43" w:rsidRDefault="007C305E" w:rsidP="005F4C2E">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w:t>
            </w:r>
            <w:r w:rsidR="00A06DE3" w:rsidRPr="001A6C43">
              <w:rPr>
                <w:rFonts w:ascii="Garamond" w:hAnsi="Garamond"/>
                <w:sz w:val="24"/>
                <w:szCs w:val="24"/>
              </w:rPr>
              <w:t xml:space="preserve"> v metrih</w:t>
            </w:r>
          </w:p>
        </w:tc>
        <w:tc>
          <w:tcPr>
            <w:tcW w:w="4593" w:type="dxa"/>
            <w:shd w:val="clear" w:color="auto" w:fill="FFFFFF"/>
          </w:tcPr>
          <w:p w14:paraId="715DF8F0" w14:textId="77777777" w:rsidR="00774688" w:rsidRPr="001A6C43" w:rsidRDefault="00774688" w:rsidP="005F4C2E">
            <w:pPr>
              <w:spacing w:line="324" w:lineRule="auto"/>
              <w:rPr>
                <w:rFonts w:ascii="Garamond" w:hAnsi="Garamond"/>
                <w:sz w:val="24"/>
                <w:szCs w:val="24"/>
              </w:rPr>
            </w:pPr>
          </w:p>
        </w:tc>
      </w:tr>
      <w:tr w:rsidR="00774688" w:rsidRPr="001A6C43" w14:paraId="4F51841C" w14:textId="77777777" w:rsidTr="00CD2E26">
        <w:trPr>
          <w:trHeight w:val="664"/>
        </w:trPr>
        <w:tc>
          <w:tcPr>
            <w:tcW w:w="5098" w:type="dxa"/>
          </w:tcPr>
          <w:p w14:paraId="2C1319A1" w14:textId="77777777" w:rsidR="00774688" w:rsidRPr="001A6C43" w:rsidRDefault="00774688" w:rsidP="005F4C2E">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73CB0A28" w14:textId="77777777" w:rsidR="00774688" w:rsidRPr="001A6C43" w:rsidRDefault="00774688" w:rsidP="005F4C2E">
            <w:pPr>
              <w:spacing w:line="324" w:lineRule="auto"/>
              <w:rPr>
                <w:rFonts w:ascii="Garamond" w:hAnsi="Garamond"/>
                <w:sz w:val="24"/>
                <w:szCs w:val="24"/>
              </w:rPr>
            </w:pPr>
          </w:p>
        </w:tc>
      </w:tr>
    </w:tbl>
    <w:p w14:paraId="05460F73" w14:textId="77777777" w:rsidR="00774688" w:rsidRPr="001A6C43" w:rsidRDefault="00774688" w:rsidP="005F4C2E">
      <w:pPr>
        <w:spacing w:line="324" w:lineRule="auto"/>
        <w:rPr>
          <w:rFonts w:ascii="Garamond" w:hAnsi="Garamond"/>
          <w:sz w:val="24"/>
          <w:szCs w:val="24"/>
        </w:rPr>
      </w:pPr>
    </w:p>
    <w:p w14:paraId="580A93A5" w14:textId="28017F33" w:rsidR="00A06DE3" w:rsidRPr="001A6C43" w:rsidRDefault="00A06DE3" w:rsidP="005F4C2E">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A06DE3" w:rsidRPr="001A6C43" w14:paraId="728AE0C9" w14:textId="77777777" w:rsidTr="00CD2E26">
        <w:trPr>
          <w:trHeight w:val="338"/>
        </w:trPr>
        <w:tc>
          <w:tcPr>
            <w:tcW w:w="5098" w:type="dxa"/>
          </w:tcPr>
          <w:p w14:paraId="28CF1814"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2BDB89C3" w14:textId="77777777" w:rsidR="00A06DE3" w:rsidRPr="001A6C43" w:rsidRDefault="00A06DE3" w:rsidP="005F4C2E">
            <w:pPr>
              <w:spacing w:line="324" w:lineRule="auto"/>
              <w:rPr>
                <w:rFonts w:ascii="Garamond" w:hAnsi="Garamond"/>
                <w:sz w:val="24"/>
                <w:szCs w:val="24"/>
              </w:rPr>
            </w:pPr>
          </w:p>
          <w:p w14:paraId="2040D728" w14:textId="77777777" w:rsidR="00A06DE3" w:rsidRPr="001A6C43" w:rsidRDefault="00A06DE3" w:rsidP="005F4C2E">
            <w:pPr>
              <w:spacing w:line="324" w:lineRule="auto"/>
              <w:rPr>
                <w:rFonts w:ascii="Garamond" w:hAnsi="Garamond"/>
                <w:sz w:val="24"/>
                <w:szCs w:val="24"/>
              </w:rPr>
            </w:pPr>
          </w:p>
        </w:tc>
      </w:tr>
      <w:tr w:rsidR="00A06DE3" w:rsidRPr="001A6C43" w14:paraId="7A6B41E8" w14:textId="77777777" w:rsidTr="00CD2E26">
        <w:trPr>
          <w:trHeight w:val="664"/>
        </w:trPr>
        <w:tc>
          <w:tcPr>
            <w:tcW w:w="5098" w:type="dxa"/>
          </w:tcPr>
          <w:p w14:paraId="54DE7541"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754530BA" w14:textId="77777777" w:rsidR="00A06DE3" w:rsidRPr="001A6C43" w:rsidRDefault="00A06DE3" w:rsidP="005F4C2E">
            <w:pPr>
              <w:spacing w:line="324" w:lineRule="auto"/>
              <w:rPr>
                <w:rFonts w:ascii="Garamond" w:hAnsi="Garamond"/>
                <w:sz w:val="24"/>
                <w:szCs w:val="24"/>
              </w:rPr>
            </w:pPr>
          </w:p>
        </w:tc>
      </w:tr>
      <w:tr w:rsidR="00A06DE3" w:rsidRPr="001A6C43" w14:paraId="556F603F" w14:textId="77777777" w:rsidTr="00CD2E26">
        <w:trPr>
          <w:trHeight w:val="664"/>
        </w:trPr>
        <w:tc>
          <w:tcPr>
            <w:tcW w:w="5098" w:type="dxa"/>
          </w:tcPr>
          <w:p w14:paraId="7FCC68AC"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5FD89760" w14:textId="77777777" w:rsidR="00A06DE3" w:rsidRPr="001A6C43" w:rsidRDefault="00A06DE3" w:rsidP="005F4C2E">
            <w:pPr>
              <w:spacing w:line="324" w:lineRule="auto"/>
              <w:rPr>
                <w:rFonts w:ascii="Garamond" w:hAnsi="Garamond"/>
                <w:sz w:val="24"/>
                <w:szCs w:val="24"/>
              </w:rPr>
            </w:pPr>
          </w:p>
          <w:p w14:paraId="133438AF" w14:textId="77777777" w:rsidR="00A06DE3" w:rsidRPr="001A6C43" w:rsidRDefault="00A06DE3" w:rsidP="005F4C2E">
            <w:pPr>
              <w:spacing w:line="324" w:lineRule="auto"/>
              <w:rPr>
                <w:rFonts w:ascii="Garamond" w:hAnsi="Garamond"/>
                <w:sz w:val="24"/>
                <w:szCs w:val="24"/>
              </w:rPr>
            </w:pPr>
          </w:p>
        </w:tc>
      </w:tr>
      <w:tr w:rsidR="00A06DE3" w:rsidRPr="001A6C43" w14:paraId="10EB4D15" w14:textId="77777777" w:rsidTr="00CD2E26">
        <w:trPr>
          <w:trHeight w:val="664"/>
        </w:trPr>
        <w:tc>
          <w:tcPr>
            <w:tcW w:w="5098" w:type="dxa"/>
          </w:tcPr>
          <w:p w14:paraId="2CCC4673"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33B78365" w14:textId="77777777" w:rsidR="00A06DE3" w:rsidRPr="001A6C43" w:rsidRDefault="00A06DE3" w:rsidP="005F4C2E">
            <w:pPr>
              <w:spacing w:line="324" w:lineRule="auto"/>
              <w:rPr>
                <w:rFonts w:ascii="Garamond" w:hAnsi="Garamond"/>
                <w:sz w:val="24"/>
                <w:szCs w:val="24"/>
              </w:rPr>
            </w:pPr>
          </w:p>
          <w:p w14:paraId="22387676" w14:textId="77777777" w:rsidR="00A06DE3" w:rsidRPr="001A6C43" w:rsidRDefault="00A06DE3" w:rsidP="005F4C2E">
            <w:pPr>
              <w:spacing w:line="324" w:lineRule="auto"/>
              <w:rPr>
                <w:rFonts w:ascii="Garamond" w:hAnsi="Garamond"/>
                <w:sz w:val="24"/>
                <w:szCs w:val="24"/>
              </w:rPr>
            </w:pPr>
          </w:p>
          <w:p w14:paraId="6B254C41" w14:textId="77777777" w:rsidR="00A06DE3" w:rsidRPr="001A6C43" w:rsidRDefault="00A06DE3" w:rsidP="005F4C2E">
            <w:pPr>
              <w:spacing w:line="324" w:lineRule="auto"/>
              <w:rPr>
                <w:rFonts w:ascii="Garamond" w:hAnsi="Garamond"/>
                <w:sz w:val="24"/>
                <w:szCs w:val="24"/>
              </w:rPr>
            </w:pPr>
          </w:p>
        </w:tc>
      </w:tr>
      <w:tr w:rsidR="00A06DE3" w:rsidRPr="001A6C43" w14:paraId="78B904CC" w14:textId="77777777" w:rsidTr="00CD2E26">
        <w:trPr>
          <w:trHeight w:val="664"/>
        </w:trPr>
        <w:tc>
          <w:tcPr>
            <w:tcW w:w="5098" w:type="dxa"/>
          </w:tcPr>
          <w:p w14:paraId="2DF8CEA9"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3D1CED6E" w14:textId="77777777" w:rsidR="00A06DE3" w:rsidRPr="001A6C43" w:rsidRDefault="00A06DE3" w:rsidP="005F4C2E">
            <w:pPr>
              <w:spacing w:line="324" w:lineRule="auto"/>
              <w:rPr>
                <w:rFonts w:ascii="Garamond" w:hAnsi="Garamond"/>
                <w:sz w:val="24"/>
                <w:szCs w:val="24"/>
              </w:rPr>
            </w:pPr>
          </w:p>
          <w:p w14:paraId="19CD6C1B" w14:textId="77777777" w:rsidR="00A06DE3" w:rsidRPr="001A6C43" w:rsidRDefault="00A06DE3" w:rsidP="005F4C2E">
            <w:pPr>
              <w:spacing w:line="324" w:lineRule="auto"/>
              <w:rPr>
                <w:rFonts w:ascii="Garamond" w:hAnsi="Garamond"/>
                <w:sz w:val="24"/>
                <w:szCs w:val="24"/>
              </w:rPr>
            </w:pPr>
          </w:p>
        </w:tc>
      </w:tr>
      <w:tr w:rsidR="00A06DE3" w:rsidRPr="001A6C43" w14:paraId="3A27F5EC" w14:textId="77777777" w:rsidTr="00CD2E26">
        <w:trPr>
          <w:trHeight w:val="664"/>
        </w:trPr>
        <w:tc>
          <w:tcPr>
            <w:tcW w:w="5098" w:type="dxa"/>
          </w:tcPr>
          <w:p w14:paraId="6CFA00C4"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4DFC4661" w14:textId="77777777" w:rsidR="00A06DE3" w:rsidRPr="001A6C43" w:rsidRDefault="00A06DE3" w:rsidP="005F4C2E">
            <w:pPr>
              <w:spacing w:line="324" w:lineRule="auto"/>
              <w:rPr>
                <w:rFonts w:ascii="Garamond" w:hAnsi="Garamond"/>
                <w:sz w:val="24"/>
                <w:szCs w:val="24"/>
              </w:rPr>
            </w:pPr>
          </w:p>
          <w:p w14:paraId="6224D5B9" w14:textId="77777777" w:rsidR="00A06DE3" w:rsidRPr="001A6C43" w:rsidRDefault="00A06DE3" w:rsidP="005F4C2E">
            <w:pPr>
              <w:spacing w:line="324" w:lineRule="auto"/>
              <w:rPr>
                <w:rFonts w:ascii="Garamond" w:hAnsi="Garamond"/>
                <w:sz w:val="24"/>
                <w:szCs w:val="24"/>
              </w:rPr>
            </w:pPr>
          </w:p>
        </w:tc>
      </w:tr>
      <w:tr w:rsidR="00A06DE3" w:rsidRPr="001A6C43" w14:paraId="37F634E8" w14:textId="77777777" w:rsidTr="00CD2E26">
        <w:trPr>
          <w:trHeight w:val="664"/>
        </w:trPr>
        <w:tc>
          <w:tcPr>
            <w:tcW w:w="5098" w:type="dxa"/>
          </w:tcPr>
          <w:p w14:paraId="2A121ECD"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14345D91" w14:textId="77777777" w:rsidR="00A06DE3" w:rsidRPr="001A6C43" w:rsidRDefault="00A06DE3" w:rsidP="005F4C2E">
            <w:pPr>
              <w:spacing w:line="324" w:lineRule="auto"/>
              <w:rPr>
                <w:rFonts w:ascii="Garamond" w:hAnsi="Garamond"/>
                <w:sz w:val="24"/>
                <w:szCs w:val="24"/>
              </w:rPr>
            </w:pPr>
          </w:p>
        </w:tc>
      </w:tr>
      <w:tr w:rsidR="00A06DE3" w:rsidRPr="001A6C43" w14:paraId="2F46615B" w14:textId="77777777" w:rsidTr="00CD2E26">
        <w:trPr>
          <w:trHeight w:val="664"/>
        </w:trPr>
        <w:tc>
          <w:tcPr>
            <w:tcW w:w="5098" w:type="dxa"/>
          </w:tcPr>
          <w:p w14:paraId="7B5868B7"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09B63CC7" w14:textId="77777777" w:rsidR="00A06DE3" w:rsidRPr="001A6C43" w:rsidRDefault="00A06DE3" w:rsidP="005F4C2E">
            <w:pPr>
              <w:spacing w:line="324" w:lineRule="auto"/>
              <w:rPr>
                <w:rFonts w:ascii="Garamond" w:hAnsi="Garamond"/>
                <w:sz w:val="24"/>
                <w:szCs w:val="24"/>
              </w:rPr>
            </w:pPr>
          </w:p>
        </w:tc>
      </w:tr>
    </w:tbl>
    <w:p w14:paraId="3A11A957" w14:textId="77777777" w:rsidR="00A06DE3" w:rsidRPr="001A6C43" w:rsidRDefault="00A06DE3" w:rsidP="005F4C2E">
      <w:pPr>
        <w:spacing w:line="324" w:lineRule="auto"/>
        <w:rPr>
          <w:rFonts w:ascii="Garamond" w:hAnsi="Garamond"/>
          <w:sz w:val="24"/>
          <w:szCs w:val="24"/>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885856" w:rsidRPr="001A6C43" w14:paraId="7E6F7ED3" w14:textId="77777777" w:rsidTr="00A454D2">
        <w:trPr>
          <w:trHeight w:val="338"/>
        </w:trPr>
        <w:tc>
          <w:tcPr>
            <w:tcW w:w="5098" w:type="dxa"/>
          </w:tcPr>
          <w:p w14:paraId="44F400A8" w14:textId="77777777" w:rsidR="00885856" w:rsidRPr="001A6C43" w:rsidRDefault="00885856" w:rsidP="00A454D2">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5FCA0F30" w14:textId="77777777" w:rsidR="00885856" w:rsidRPr="001A6C43" w:rsidRDefault="00885856" w:rsidP="00A454D2">
            <w:pPr>
              <w:spacing w:line="324" w:lineRule="auto"/>
              <w:rPr>
                <w:rFonts w:ascii="Garamond" w:hAnsi="Garamond"/>
                <w:sz w:val="24"/>
                <w:szCs w:val="24"/>
              </w:rPr>
            </w:pPr>
          </w:p>
          <w:p w14:paraId="65B57C54" w14:textId="77777777" w:rsidR="00885856" w:rsidRPr="001A6C43" w:rsidRDefault="00885856" w:rsidP="00A454D2">
            <w:pPr>
              <w:spacing w:line="324" w:lineRule="auto"/>
              <w:rPr>
                <w:rFonts w:ascii="Garamond" w:hAnsi="Garamond"/>
                <w:sz w:val="24"/>
                <w:szCs w:val="24"/>
              </w:rPr>
            </w:pPr>
          </w:p>
        </w:tc>
      </w:tr>
      <w:tr w:rsidR="00885856" w:rsidRPr="001A6C43" w14:paraId="175BF7F1" w14:textId="77777777" w:rsidTr="00A454D2">
        <w:trPr>
          <w:trHeight w:val="664"/>
        </w:trPr>
        <w:tc>
          <w:tcPr>
            <w:tcW w:w="5098" w:type="dxa"/>
          </w:tcPr>
          <w:p w14:paraId="16615C77" w14:textId="77777777" w:rsidR="00885856" w:rsidRPr="001A6C43" w:rsidRDefault="00885856" w:rsidP="00A454D2">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302505CB" w14:textId="77777777" w:rsidR="00885856" w:rsidRPr="001A6C43" w:rsidRDefault="00885856" w:rsidP="00A454D2">
            <w:pPr>
              <w:spacing w:line="324" w:lineRule="auto"/>
              <w:rPr>
                <w:rFonts w:ascii="Garamond" w:hAnsi="Garamond"/>
                <w:sz w:val="24"/>
                <w:szCs w:val="24"/>
              </w:rPr>
            </w:pPr>
          </w:p>
        </w:tc>
      </w:tr>
      <w:tr w:rsidR="00885856" w:rsidRPr="001A6C43" w14:paraId="5661033D" w14:textId="77777777" w:rsidTr="00A454D2">
        <w:trPr>
          <w:trHeight w:val="664"/>
        </w:trPr>
        <w:tc>
          <w:tcPr>
            <w:tcW w:w="5098" w:type="dxa"/>
          </w:tcPr>
          <w:p w14:paraId="3E439F0F" w14:textId="77777777" w:rsidR="00885856" w:rsidRPr="001A6C43" w:rsidRDefault="00885856" w:rsidP="00A454D2">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4339D95E" w14:textId="77777777" w:rsidR="00885856" w:rsidRPr="001A6C43" w:rsidRDefault="00885856" w:rsidP="00A454D2">
            <w:pPr>
              <w:spacing w:line="324" w:lineRule="auto"/>
              <w:rPr>
                <w:rFonts w:ascii="Garamond" w:hAnsi="Garamond"/>
                <w:sz w:val="24"/>
                <w:szCs w:val="24"/>
              </w:rPr>
            </w:pPr>
          </w:p>
          <w:p w14:paraId="1D54B99A" w14:textId="77777777" w:rsidR="00885856" w:rsidRPr="001A6C43" w:rsidRDefault="00885856" w:rsidP="00A454D2">
            <w:pPr>
              <w:spacing w:line="324" w:lineRule="auto"/>
              <w:rPr>
                <w:rFonts w:ascii="Garamond" w:hAnsi="Garamond"/>
                <w:sz w:val="24"/>
                <w:szCs w:val="24"/>
              </w:rPr>
            </w:pPr>
          </w:p>
        </w:tc>
      </w:tr>
      <w:tr w:rsidR="00885856" w:rsidRPr="001A6C43" w14:paraId="4846BD7A" w14:textId="77777777" w:rsidTr="00A454D2">
        <w:trPr>
          <w:trHeight w:val="664"/>
        </w:trPr>
        <w:tc>
          <w:tcPr>
            <w:tcW w:w="5098" w:type="dxa"/>
          </w:tcPr>
          <w:p w14:paraId="62C62123" w14:textId="77777777" w:rsidR="00885856" w:rsidRPr="001A6C43" w:rsidRDefault="00885856" w:rsidP="00A454D2">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65F21DB8" w14:textId="77777777" w:rsidR="00885856" w:rsidRPr="001A6C43" w:rsidRDefault="00885856" w:rsidP="00A454D2">
            <w:pPr>
              <w:spacing w:line="324" w:lineRule="auto"/>
              <w:rPr>
                <w:rFonts w:ascii="Garamond" w:hAnsi="Garamond"/>
                <w:sz w:val="24"/>
                <w:szCs w:val="24"/>
              </w:rPr>
            </w:pPr>
          </w:p>
          <w:p w14:paraId="146B0C2A" w14:textId="77777777" w:rsidR="00885856" w:rsidRPr="001A6C43" w:rsidRDefault="00885856" w:rsidP="00A454D2">
            <w:pPr>
              <w:spacing w:line="324" w:lineRule="auto"/>
              <w:rPr>
                <w:rFonts w:ascii="Garamond" w:hAnsi="Garamond"/>
                <w:sz w:val="24"/>
                <w:szCs w:val="24"/>
              </w:rPr>
            </w:pPr>
          </w:p>
          <w:p w14:paraId="69BE6572" w14:textId="77777777" w:rsidR="00885856" w:rsidRPr="001A6C43" w:rsidRDefault="00885856" w:rsidP="00A454D2">
            <w:pPr>
              <w:spacing w:line="324" w:lineRule="auto"/>
              <w:rPr>
                <w:rFonts w:ascii="Garamond" w:hAnsi="Garamond"/>
                <w:sz w:val="24"/>
                <w:szCs w:val="24"/>
              </w:rPr>
            </w:pPr>
          </w:p>
        </w:tc>
      </w:tr>
      <w:tr w:rsidR="00885856" w:rsidRPr="001A6C43" w14:paraId="661F64AC" w14:textId="77777777" w:rsidTr="00A454D2">
        <w:trPr>
          <w:trHeight w:val="664"/>
        </w:trPr>
        <w:tc>
          <w:tcPr>
            <w:tcW w:w="5098" w:type="dxa"/>
          </w:tcPr>
          <w:p w14:paraId="5CDFBCD9" w14:textId="77777777" w:rsidR="00885856" w:rsidRPr="001A6C43" w:rsidRDefault="00885856" w:rsidP="00A454D2">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0E5CAE45" w14:textId="77777777" w:rsidR="00885856" w:rsidRPr="001A6C43" w:rsidRDefault="00885856" w:rsidP="00A454D2">
            <w:pPr>
              <w:spacing w:line="324" w:lineRule="auto"/>
              <w:rPr>
                <w:rFonts w:ascii="Garamond" w:hAnsi="Garamond"/>
                <w:sz w:val="24"/>
                <w:szCs w:val="24"/>
              </w:rPr>
            </w:pPr>
          </w:p>
          <w:p w14:paraId="149653F4" w14:textId="77777777" w:rsidR="00885856" w:rsidRPr="001A6C43" w:rsidRDefault="00885856" w:rsidP="00A454D2">
            <w:pPr>
              <w:spacing w:line="324" w:lineRule="auto"/>
              <w:rPr>
                <w:rFonts w:ascii="Garamond" w:hAnsi="Garamond"/>
                <w:sz w:val="24"/>
                <w:szCs w:val="24"/>
              </w:rPr>
            </w:pPr>
          </w:p>
        </w:tc>
      </w:tr>
      <w:tr w:rsidR="00885856" w:rsidRPr="001A6C43" w14:paraId="2CCB7A75" w14:textId="77777777" w:rsidTr="00A454D2">
        <w:trPr>
          <w:trHeight w:val="664"/>
        </w:trPr>
        <w:tc>
          <w:tcPr>
            <w:tcW w:w="5098" w:type="dxa"/>
          </w:tcPr>
          <w:p w14:paraId="5D65FAB1" w14:textId="77777777" w:rsidR="00885856" w:rsidRPr="001A6C43" w:rsidRDefault="00885856" w:rsidP="00A454D2">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2C4F3AD5" w14:textId="77777777" w:rsidR="00885856" w:rsidRPr="001A6C43" w:rsidRDefault="00885856" w:rsidP="00A454D2">
            <w:pPr>
              <w:spacing w:line="324" w:lineRule="auto"/>
              <w:rPr>
                <w:rFonts w:ascii="Garamond" w:hAnsi="Garamond"/>
                <w:sz w:val="24"/>
                <w:szCs w:val="24"/>
              </w:rPr>
            </w:pPr>
          </w:p>
          <w:p w14:paraId="7690D1BF" w14:textId="77777777" w:rsidR="00885856" w:rsidRPr="001A6C43" w:rsidRDefault="00885856" w:rsidP="00A454D2">
            <w:pPr>
              <w:spacing w:line="324" w:lineRule="auto"/>
              <w:rPr>
                <w:rFonts w:ascii="Garamond" w:hAnsi="Garamond"/>
                <w:sz w:val="24"/>
                <w:szCs w:val="24"/>
              </w:rPr>
            </w:pPr>
          </w:p>
        </w:tc>
      </w:tr>
      <w:tr w:rsidR="00885856" w:rsidRPr="001A6C43" w14:paraId="00948B60" w14:textId="77777777" w:rsidTr="00A454D2">
        <w:trPr>
          <w:trHeight w:val="664"/>
        </w:trPr>
        <w:tc>
          <w:tcPr>
            <w:tcW w:w="5098" w:type="dxa"/>
          </w:tcPr>
          <w:p w14:paraId="1525ADE7" w14:textId="77777777" w:rsidR="00885856" w:rsidRPr="001A6C43" w:rsidRDefault="00885856" w:rsidP="00A454D2">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618D30C3" w14:textId="77777777" w:rsidR="00885856" w:rsidRPr="001A6C43" w:rsidRDefault="00885856" w:rsidP="00A454D2">
            <w:pPr>
              <w:spacing w:line="324" w:lineRule="auto"/>
              <w:rPr>
                <w:rFonts w:ascii="Garamond" w:hAnsi="Garamond"/>
                <w:sz w:val="24"/>
                <w:szCs w:val="24"/>
              </w:rPr>
            </w:pPr>
          </w:p>
        </w:tc>
      </w:tr>
      <w:tr w:rsidR="00885856" w:rsidRPr="001A6C43" w14:paraId="3B2A1BFC" w14:textId="77777777" w:rsidTr="00A454D2">
        <w:trPr>
          <w:trHeight w:val="664"/>
        </w:trPr>
        <w:tc>
          <w:tcPr>
            <w:tcW w:w="5098" w:type="dxa"/>
          </w:tcPr>
          <w:p w14:paraId="5DB38FE1" w14:textId="77777777" w:rsidR="00885856" w:rsidRPr="001A6C43" w:rsidRDefault="00885856" w:rsidP="00A454D2">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4CA398CF" w14:textId="77777777" w:rsidR="00885856" w:rsidRPr="001A6C43" w:rsidRDefault="00885856" w:rsidP="00A454D2">
            <w:pPr>
              <w:spacing w:line="324" w:lineRule="auto"/>
              <w:rPr>
                <w:rFonts w:ascii="Garamond" w:hAnsi="Garamond"/>
                <w:sz w:val="24"/>
                <w:szCs w:val="24"/>
              </w:rPr>
            </w:pPr>
          </w:p>
        </w:tc>
      </w:tr>
    </w:tbl>
    <w:p w14:paraId="598063C5" w14:textId="77777777" w:rsidR="00885856" w:rsidRPr="001A6C43" w:rsidRDefault="00885856" w:rsidP="00885856">
      <w:pPr>
        <w:spacing w:line="324" w:lineRule="auto"/>
        <w:rPr>
          <w:rFonts w:ascii="Garamond" w:hAnsi="Garamond"/>
          <w:sz w:val="24"/>
          <w:szCs w:val="24"/>
        </w:rPr>
      </w:pPr>
    </w:p>
    <w:p w14:paraId="7B573E10" w14:textId="77777777" w:rsidR="009E7691" w:rsidRPr="001A6C43" w:rsidRDefault="009E7691" w:rsidP="005F4C2E">
      <w:pPr>
        <w:suppressAutoHyphens w:val="0"/>
        <w:spacing w:line="324" w:lineRule="auto"/>
        <w:rPr>
          <w:rFonts w:ascii="Garamond" w:hAnsi="Garamond"/>
          <w:color w:val="auto"/>
          <w:kern w:val="0"/>
          <w:sz w:val="24"/>
          <w:szCs w:val="24"/>
          <w:lang w:eastAsia="en-US"/>
        </w:rPr>
      </w:pPr>
    </w:p>
    <w:p w14:paraId="7FDFCDAB" w14:textId="77777777" w:rsidR="00BC4C26" w:rsidRPr="001A6C43" w:rsidRDefault="00BC4C26" w:rsidP="005F4C2E">
      <w:pPr>
        <w:suppressAutoHyphens w:val="0"/>
        <w:spacing w:line="324" w:lineRule="auto"/>
        <w:rPr>
          <w:rFonts w:ascii="Garamond" w:hAnsi="Garamond"/>
          <w:color w:val="auto"/>
          <w:kern w:val="0"/>
          <w:sz w:val="24"/>
          <w:szCs w:val="24"/>
          <w:lang w:eastAsia="en-US"/>
        </w:rPr>
      </w:pPr>
    </w:p>
    <w:p w14:paraId="4CF23BEF" w14:textId="77777777" w:rsidR="00885856" w:rsidRPr="001A6C43" w:rsidRDefault="00885856" w:rsidP="005F4C2E">
      <w:pPr>
        <w:suppressAutoHyphens w:val="0"/>
        <w:spacing w:line="324" w:lineRule="auto"/>
        <w:rPr>
          <w:rFonts w:ascii="Garamond" w:hAnsi="Garamond"/>
          <w:color w:val="auto"/>
          <w:kern w:val="0"/>
          <w:sz w:val="24"/>
          <w:szCs w:val="24"/>
          <w:lang w:eastAsia="en-US"/>
        </w:rPr>
      </w:pPr>
    </w:p>
    <w:p w14:paraId="7CE8BCBB" w14:textId="77777777" w:rsidR="00885856" w:rsidRPr="001A6C43" w:rsidRDefault="00885856" w:rsidP="005F4C2E">
      <w:pPr>
        <w:suppressAutoHyphens w:val="0"/>
        <w:spacing w:line="324" w:lineRule="auto"/>
        <w:rPr>
          <w:rFonts w:ascii="Garamond" w:hAnsi="Garamond"/>
          <w:color w:val="auto"/>
          <w:kern w:val="0"/>
          <w:sz w:val="24"/>
          <w:szCs w:val="24"/>
          <w:lang w:eastAsia="en-US"/>
        </w:rPr>
      </w:pPr>
    </w:p>
    <w:p w14:paraId="3B5903F6" w14:textId="77777777" w:rsidR="00885856" w:rsidRDefault="00885856" w:rsidP="005F4C2E">
      <w:pPr>
        <w:suppressAutoHyphens w:val="0"/>
        <w:spacing w:line="324" w:lineRule="auto"/>
        <w:rPr>
          <w:rFonts w:ascii="Garamond" w:hAnsi="Garamond"/>
          <w:color w:val="auto"/>
          <w:kern w:val="0"/>
          <w:sz w:val="24"/>
          <w:szCs w:val="24"/>
          <w:lang w:eastAsia="en-US"/>
        </w:rPr>
      </w:pPr>
    </w:p>
    <w:p w14:paraId="548A31FB" w14:textId="77777777" w:rsidR="00041D5F" w:rsidRDefault="00041D5F" w:rsidP="005F4C2E">
      <w:pPr>
        <w:suppressAutoHyphens w:val="0"/>
        <w:spacing w:line="324" w:lineRule="auto"/>
        <w:rPr>
          <w:rFonts w:ascii="Garamond" w:hAnsi="Garamond"/>
          <w:color w:val="auto"/>
          <w:kern w:val="0"/>
          <w:sz w:val="24"/>
          <w:szCs w:val="24"/>
          <w:lang w:eastAsia="en-US"/>
        </w:rPr>
      </w:pPr>
    </w:p>
    <w:p w14:paraId="72668D12" w14:textId="77777777" w:rsidR="00041D5F" w:rsidRDefault="00041D5F" w:rsidP="005F4C2E">
      <w:pPr>
        <w:suppressAutoHyphens w:val="0"/>
        <w:spacing w:line="324" w:lineRule="auto"/>
        <w:rPr>
          <w:rFonts w:ascii="Garamond" w:hAnsi="Garamond"/>
          <w:color w:val="auto"/>
          <w:kern w:val="0"/>
          <w:sz w:val="24"/>
          <w:szCs w:val="24"/>
          <w:lang w:eastAsia="en-US"/>
        </w:rPr>
      </w:pPr>
    </w:p>
    <w:p w14:paraId="7C93D00C" w14:textId="77777777" w:rsidR="00041D5F" w:rsidRDefault="00041D5F" w:rsidP="005F4C2E">
      <w:pPr>
        <w:suppressAutoHyphens w:val="0"/>
        <w:spacing w:line="324" w:lineRule="auto"/>
        <w:rPr>
          <w:rFonts w:ascii="Garamond" w:hAnsi="Garamond"/>
          <w:color w:val="auto"/>
          <w:kern w:val="0"/>
          <w:sz w:val="24"/>
          <w:szCs w:val="24"/>
          <w:lang w:eastAsia="en-US"/>
        </w:rPr>
      </w:pPr>
    </w:p>
    <w:p w14:paraId="4237F455" w14:textId="77777777" w:rsidR="00041D5F" w:rsidRDefault="00041D5F" w:rsidP="005F4C2E">
      <w:pPr>
        <w:suppressAutoHyphens w:val="0"/>
        <w:spacing w:line="324" w:lineRule="auto"/>
        <w:rPr>
          <w:rFonts w:ascii="Garamond" w:hAnsi="Garamond"/>
          <w:color w:val="auto"/>
          <w:kern w:val="0"/>
          <w:sz w:val="24"/>
          <w:szCs w:val="24"/>
          <w:lang w:eastAsia="en-US"/>
        </w:rPr>
      </w:pPr>
    </w:p>
    <w:p w14:paraId="19D00AC0" w14:textId="77777777" w:rsidR="00041D5F" w:rsidRDefault="00041D5F" w:rsidP="005F4C2E">
      <w:pPr>
        <w:suppressAutoHyphens w:val="0"/>
        <w:spacing w:line="324" w:lineRule="auto"/>
        <w:rPr>
          <w:rFonts w:ascii="Garamond" w:hAnsi="Garamond"/>
          <w:color w:val="auto"/>
          <w:kern w:val="0"/>
          <w:sz w:val="24"/>
          <w:szCs w:val="24"/>
          <w:lang w:eastAsia="en-US"/>
        </w:rPr>
      </w:pPr>
    </w:p>
    <w:p w14:paraId="74128383" w14:textId="77777777" w:rsidR="00041D5F" w:rsidRDefault="00041D5F" w:rsidP="005F4C2E">
      <w:pPr>
        <w:suppressAutoHyphens w:val="0"/>
        <w:spacing w:line="324" w:lineRule="auto"/>
        <w:rPr>
          <w:rFonts w:ascii="Garamond" w:hAnsi="Garamond"/>
          <w:color w:val="auto"/>
          <w:kern w:val="0"/>
          <w:sz w:val="24"/>
          <w:szCs w:val="24"/>
          <w:lang w:eastAsia="en-US"/>
        </w:rPr>
      </w:pPr>
    </w:p>
    <w:p w14:paraId="59288A1C" w14:textId="77777777" w:rsidR="00041D5F" w:rsidRDefault="00041D5F" w:rsidP="005F4C2E">
      <w:pPr>
        <w:suppressAutoHyphens w:val="0"/>
        <w:spacing w:line="324" w:lineRule="auto"/>
        <w:rPr>
          <w:rFonts w:ascii="Garamond" w:hAnsi="Garamond"/>
          <w:color w:val="auto"/>
          <w:kern w:val="0"/>
          <w:sz w:val="24"/>
          <w:szCs w:val="24"/>
          <w:lang w:eastAsia="en-US"/>
        </w:rPr>
      </w:pPr>
    </w:p>
    <w:p w14:paraId="688FB3F1" w14:textId="77777777" w:rsidR="007C01A5" w:rsidRPr="001A6C43" w:rsidRDefault="007C01A5" w:rsidP="007C01A5">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Reference </w:t>
      </w:r>
      <w:r w:rsidRPr="001A6C43">
        <w:rPr>
          <w:rFonts w:ascii="Garamond" w:hAnsi="Garamond"/>
          <w:b/>
          <w:bCs/>
          <w:color w:val="auto"/>
          <w:kern w:val="0"/>
          <w:sz w:val="24"/>
          <w:szCs w:val="24"/>
          <w:lang w:eastAsia="en-US"/>
        </w:rPr>
        <w:t>vodje gradnje</w:t>
      </w:r>
      <w:r w:rsidRPr="001A6C43">
        <w:rPr>
          <w:rFonts w:ascii="Garamond" w:hAnsi="Garamond"/>
          <w:color w:val="auto"/>
          <w:kern w:val="0"/>
          <w:sz w:val="24"/>
          <w:szCs w:val="24"/>
          <w:lang w:eastAsia="en-US"/>
        </w:rPr>
        <w:t xml:space="preserve"> __________________________________ (ime in priimek), ki jih </w:t>
      </w:r>
      <w:r w:rsidRPr="001A6C43">
        <w:rPr>
          <w:rFonts w:ascii="Garamond" w:hAnsi="Garamond"/>
          <w:b/>
          <w:bCs/>
          <w:color w:val="auto"/>
          <w:kern w:val="0"/>
          <w:sz w:val="24"/>
          <w:szCs w:val="24"/>
          <w:lang w:eastAsia="en-US"/>
        </w:rPr>
        <w:t>nominirano v Kategoriji 1</w:t>
      </w:r>
    </w:p>
    <w:p w14:paraId="6BF713AB"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p w14:paraId="00BA6F47"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7C01A5" w:rsidRPr="001A6C43" w14:paraId="5992FDAD" w14:textId="77777777" w:rsidTr="00A454D2">
        <w:trPr>
          <w:trHeight w:val="338"/>
        </w:trPr>
        <w:tc>
          <w:tcPr>
            <w:tcW w:w="5098" w:type="dxa"/>
          </w:tcPr>
          <w:p w14:paraId="0B4B967E"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6DD90CE1" w14:textId="77777777" w:rsidR="007C01A5" w:rsidRPr="001A6C43" w:rsidRDefault="007C01A5" w:rsidP="00A454D2">
            <w:pPr>
              <w:spacing w:line="324" w:lineRule="auto"/>
              <w:rPr>
                <w:rFonts w:ascii="Garamond" w:hAnsi="Garamond"/>
                <w:sz w:val="24"/>
                <w:szCs w:val="24"/>
              </w:rPr>
            </w:pPr>
          </w:p>
          <w:p w14:paraId="3AD0066B" w14:textId="77777777" w:rsidR="007C01A5" w:rsidRPr="001A6C43" w:rsidRDefault="007C01A5" w:rsidP="00A454D2">
            <w:pPr>
              <w:spacing w:line="324" w:lineRule="auto"/>
              <w:rPr>
                <w:rFonts w:ascii="Garamond" w:hAnsi="Garamond"/>
                <w:sz w:val="24"/>
                <w:szCs w:val="24"/>
              </w:rPr>
            </w:pPr>
          </w:p>
        </w:tc>
      </w:tr>
      <w:tr w:rsidR="007C01A5" w:rsidRPr="001A6C43" w14:paraId="03652BBB" w14:textId="77777777" w:rsidTr="00A454D2">
        <w:trPr>
          <w:trHeight w:val="664"/>
        </w:trPr>
        <w:tc>
          <w:tcPr>
            <w:tcW w:w="5098" w:type="dxa"/>
          </w:tcPr>
          <w:p w14:paraId="771AC8A2"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598FF98B" w14:textId="77777777" w:rsidR="007C01A5" w:rsidRPr="001A6C43" w:rsidRDefault="007C01A5" w:rsidP="00A454D2">
            <w:pPr>
              <w:spacing w:line="324" w:lineRule="auto"/>
              <w:rPr>
                <w:rFonts w:ascii="Garamond" w:hAnsi="Garamond"/>
                <w:sz w:val="24"/>
                <w:szCs w:val="24"/>
              </w:rPr>
            </w:pPr>
          </w:p>
        </w:tc>
      </w:tr>
      <w:tr w:rsidR="007C01A5" w:rsidRPr="001A6C43" w14:paraId="233BFB3D" w14:textId="77777777" w:rsidTr="00A454D2">
        <w:trPr>
          <w:trHeight w:val="664"/>
        </w:trPr>
        <w:tc>
          <w:tcPr>
            <w:tcW w:w="5098" w:type="dxa"/>
          </w:tcPr>
          <w:p w14:paraId="5B4B5D6E"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754C1D26" w14:textId="77777777" w:rsidR="007C01A5" w:rsidRPr="001A6C43" w:rsidRDefault="007C01A5" w:rsidP="00A454D2">
            <w:pPr>
              <w:spacing w:line="324" w:lineRule="auto"/>
              <w:rPr>
                <w:rFonts w:ascii="Garamond" w:hAnsi="Garamond"/>
                <w:sz w:val="24"/>
                <w:szCs w:val="24"/>
              </w:rPr>
            </w:pPr>
          </w:p>
          <w:p w14:paraId="040732FE" w14:textId="77777777" w:rsidR="007C01A5" w:rsidRPr="001A6C43" w:rsidRDefault="007C01A5" w:rsidP="00A454D2">
            <w:pPr>
              <w:spacing w:line="324" w:lineRule="auto"/>
              <w:rPr>
                <w:rFonts w:ascii="Garamond" w:hAnsi="Garamond"/>
                <w:sz w:val="24"/>
                <w:szCs w:val="24"/>
              </w:rPr>
            </w:pPr>
          </w:p>
        </w:tc>
      </w:tr>
      <w:tr w:rsidR="007C01A5" w:rsidRPr="001A6C43" w14:paraId="3ED71AEA" w14:textId="77777777" w:rsidTr="00A454D2">
        <w:trPr>
          <w:trHeight w:val="664"/>
        </w:trPr>
        <w:tc>
          <w:tcPr>
            <w:tcW w:w="5098" w:type="dxa"/>
          </w:tcPr>
          <w:p w14:paraId="4F221925"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6A2B6CF1" w14:textId="77777777" w:rsidR="007C01A5" w:rsidRPr="001A6C43" w:rsidRDefault="007C01A5" w:rsidP="00A454D2">
            <w:pPr>
              <w:spacing w:line="324" w:lineRule="auto"/>
              <w:rPr>
                <w:rFonts w:ascii="Garamond" w:hAnsi="Garamond"/>
                <w:sz w:val="24"/>
                <w:szCs w:val="24"/>
              </w:rPr>
            </w:pPr>
          </w:p>
          <w:p w14:paraId="1EFF44DA" w14:textId="77777777" w:rsidR="007C01A5" w:rsidRPr="001A6C43" w:rsidRDefault="007C01A5" w:rsidP="00A454D2">
            <w:pPr>
              <w:spacing w:line="324" w:lineRule="auto"/>
              <w:rPr>
                <w:rFonts w:ascii="Garamond" w:hAnsi="Garamond"/>
                <w:sz w:val="24"/>
                <w:szCs w:val="24"/>
              </w:rPr>
            </w:pPr>
          </w:p>
          <w:p w14:paraId="420116DE" w14:textId="77777777" w:rsidR="007C01A5" w:rsidRPr="001A6C43" w:rsidRDefault="007C01A5" w:rsidP="00A454D2">
            <w:pPr>
              <w:spacing w:line="324" w:lineRule="auto"/>
              <w:rPr>
                <w:rFonts w:ascii="Garamond" w:hAnsi="Garamond"/>
                <w:sz w:val="24"/>
                <w:szCs w:val="24"/>
              </w:rPr>
            </w:pPr>
          </w:p>
        </w:tc>
      </w:tr>
      <w:tr w:rsidR="007C01A5" w:rsidRPr="001A6C43" w14:paraId="755730FF" w14:textId="77777777" w:rsidTr="00A454D2">
        <w:trPr>
          <w:trHeight w:val="664"/>
        </w:trPr>
        <w:tc>
          <w:tcPr>
            <w:tcW w:w="5098" w:type="dxa"/>
          </w:tcPr>
          <w:p w14:paraId="5D305BCC"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233E8451" w14:textId="77777777" w:rsidR="007C01A5" w:rsidRPr="001A6C43" w:rsidRDefault="007C01A5" w:rsidP="00A454D2">
            <w:pPr>
              <w:spacing w:line="324" w:lineRule="auto"/>
              <w:rPr>
                <w:rFonts w:ascii="Garamond" w:hAnsi="Garamond"/>
                <w:sz w:val="24"/>
                <w:szCs w:val="24"/>
              </w:rPr>
            </w:pPr>
          </w:p>
          <w:p w14:paraId="3066DDC9" w14:textId="77777777" w:rsidR="007C01A5" w:rsidRPr="001A6C43" w:rsidRDefault="007C01A5" w:rsidP="00A454D2">
            <w:pPr>
              <w:spacing w:line="324" w:lineRule="auto"/>
              <w:rPr>
                <w:rFonts w:ascii="Garamond" w:hAnsi="Garamond"/>
                <w:sz w:val="24"/>
                <w:szCs w:val="24"/>
              </w:rPr>
            </w:pPr>
          </w:p>
        </w:tc>
      </w:tr>
      <w:tr w:rsidR="007C01A5" w:rsidRPr="001A6C43" w14:paraId="6C79B72C" w14:textId="77777777" w:rsidTr="00A454D2">
        <w:trPr>
          <w:trHeight w:val="664"/>
        </w:trPr>
        <w:tc>
          <w:tcPr>
            <w:tcW w:w="5098" w:type="dxa"/>
          </w:tcPr>
          <w:p w14:paraId="2CFFA3B2"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66379D48" w14:textId="77777777" w:rsidR="007C01A5" w:rsidRPr="001A6C43" w:rsidRDefault="007C01A5" w:rsidP="00A454D2">
            <w:pPr>
              <w:spacing w:line="324" w:lineRule="auto"/>
              <w:rPr>
                <w:rFonts w:ascii="Garamond" w:hAnsi="Garamond"/>
                <w:sz w:val="24"/>
                <w:szCs w:val="24"/>
              </w:rPr>
            </w:pPr>
          </w:p>
          <w:p w14:paraId="7E99C724" w14:textId="77777777" w:rsidR="007C01A5" w:rsidRPr="001A6C43" w:rsidRDefault="007C01A5" w:rsidP="00A454D2">
            <w:pPr>
              <w:spacing w:line="324" w:lineRule="auto"/>
              <w:rPr>
                <w:rFonts w:ascii="Garamond" w:hAnsi="Garamond"/>
                <w:sz w:val="24"/>
                <w:szCs w:val="24"/>
              </w:rPr>
            </w:pPr>
          </w:p>
        </w:tc>
      </w:tr>
      <w:tr w:rsidR="007C01A5" w:rsidRPr="001A6C43" w14:paraId="4F54096C" w14:textId="77777777" w:rsidTr="00A454D2">
        <w:trPr>
          <w:trHeight w:val="664"/>
        </w:trPr>
        <w:tc>
          <w:tcPr>
            <w:tcW w:w="5098" w:type="dxa"/>
          </w:tcPr>
          <w:p w14:paraId="14750002"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678E0B4A" w14:textId="77777777" w:rsidR="007C01A5" w:rsidRPr="001A6C43" w:rsidRDefault="007C01A5" w:rsidP="00A454D2">
            <w:pPr>
              <w:spacing w:line="324" w:lineRule="auto"/>
              <w:rPr>
                <w:rFonts w:ascii="Garamond" w:hAnsi="Garamond"/>
                <w:sz w:val="24"/>
                <w:szCs w:val="24"/>
              </w:rPr>
            </w:pPr>
          </w:p>
        </w:tc>
      </w:tr>
      <w:tr w:rsidR="007C01A5" w:rsidRPr="001A6C43" w14:paraId="22D3E7C4" w14:textId="77777777" w:rsidTr="00A454D2">
        <w:trPr>
          <w:trHeight w:val="664"/>
        </w:trPr>
        <w:tc>
          <w:tcPr>
            <w:tcW w:w="5098" w:type="dxa"/>
          </w:tcPr>
          <w:p w14:paraId="65FA5185"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4F163AA0" w14:textId="77777777" w:rsidR="007C01A5" w:rsidRPr="001A6C43" w:rsidRDefault="007C01A5" w:rsidP="00A454D2">
            <w:pPr>
              <w:spacing w:line="324" w:lineRule="auto"/>
              <w:rPr>
                <w:rFonts w:ascii="Garamond" w:hAnsi="Garamond"/>
                <w:sz w:val="24"/>
                <w:szCs w:val="24"/>
              </w:rPr>
            </w:pPr>
          </w:p>
        </w:tc>
      </w:tr>
    </w:tbl>
    <w:p w14:paraId="366F034D" w14:textId="77777777" w:rsidR="007C01A5" w:rsidRPr="001A6C43" w:rsidRDefault="007C01A5" w:rsidP="007C01A5">
      <w:pPr>
        <w:spacing w:line="324" w:lineRule="auto"/>
        <w:rPr>
          <w:rFonts w:ascii="Garamond" w:hAnsi="Garamond"/>
          <w:sz w:val="24"/>
          <w:szCs w:val="24"/>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7C01A5" w:rsidRPr="001A6C43" w14:paraId="1B87E3B7" w14:textId="77777777" w:rsidTr="00A454D2">
        <w:trPr>
          <w:trHeight w:val="338"/>
        </w:trPr>
        <w:tc>
          <w:tcPr>
            <w:tcW w:w="5098" w:type="dxa"/>
          </w:tcPr>
          <w:p w14:paraId="524D9F35"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06E18482" w14:textId="77777777" w:rsidR="007C01A5" w:rsidRPr="001A6C43" w:rsidRDefault="007C01A5" w:rsidP="00A454D2">
            <w:pPr>
              <w:spacing w:line="324" w:lineRule="auto"/>
              <w:rPr>
                <w:rFonts w:ascii="Garamond" w:hAnsi="Garamond"/>
                <w:sz w:val="24"/>
                <w:szCs w:val="24"/>
              </w:rPr>
            </w:pPr>
          </w:p>
          <w:p w14:paraId="14A510F3" w14:textId="77777777" w:rsidR="007C01A5" w:rsidRPr="001A6C43" w:rsidRDefault="007C01A5" w:rsidP="00A454D2">
            <w:pPr>
              <w:spacing w:line="324" w:lineRule="auto"/>
              <w:rPr>
                <w:rFonts w:ascii="Garamond" w:hAnsi="Garamond"/>
                <w:sz w:val="24"/>
                <w:szCs w:val="24"/>
              </w:rPr>
            </w:pPr>
          </w:p>
        </w:tc>
      </w:tr>
      <w:tr w:rsidR="007C01A5" w:rsidRPr="001A6C43" w14:paraId="59B4AD33" w14:textId="77777777" w:rsidTr="00A454D2">
        <w:trPr>
          <w:trHeight w:val="664"/>
        </w:trPr>
        <w:tc>
          <w:tcPr>
            <w:tcW w:w="5098" w:type="dxa"/>
          </w:tcPr>
          <w:p w14:paraId="4737A81D"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3D394910" w14:textId="77777777" w:rsidR="007C01A5" w:rsidRPr="001A6C43" w:rsidRDefault="007C01A5" w:rsidP="00A454D2">
            <w:pPr>
              <w:spacing w:line="324" w:lineRule="auto"/>
              <w:rPr>
                <w:rFonts w:ascii="Garamond" w:hAnsi="Garamond"/>
                <w:sz w:val="24"/>
                <w:szCs w:val="24"/>
              </w:rPr>
            </w:pPr>
          </w:p>
        </w:tc>
      </w:tr>
      <w:tr w:rsidR="007C01A5" w:rsidRPr="001A6C43" w14:paraId="0DC0B98C" w14:textId="77777777" w:rsidTr="00A454D2">
        <w:trPr>
          <w:trHeight w:val="664"/>
        </w:trPr>
        <w:tc>
          <w:tcPr>
            <w:tcW w:w="5098" w:type="dxa"/>
          </w:tcPr>
          <w:p w14:paraId="036554D3"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6173C737" w14:textId="77777777" w:rsidR="007C01A5" w:rsidRPr="001A6C43" w:rsidRDefault="007C01A5" w:rsidP="00A454D2">
            <w:pPr>
              <w:spacing w:line="324" w:lineRule="auto"/>
              <w:rPr>
                <w:rFonts w:ascii="Garamond" w:hAnsi="Garamond"/>
                <w:sz w:val="24"/>
                <w:szCs w:val="24"/>
              </w:rPr>
            </w:pPr>
          </w:p>
          <w:p w14:paraId="31AE7B66" w14:textId="77777777" w:rsidR="007C01A5" w:rsidRPr="001A6C43" w:rsidRDefault="007C01A5" w:rsidP="00A454D2">
            <w:pPr>
              <w:spacing w:line="324" w:lineRule="auto"/>
              <w:rPr>
                <w:rFonts w:ascii="Garamond" w:hAnsi="Garamond"/>
                <w:sz w:val="24"/>
                <w:szCs w:val="24"/>
              </w:rPr>
            </w:pPr>
          </w:p>
        </w:tc>
      </w:tr>
      <w:tr w:rsidR="007C01A5" w:rsidRPr="001A6C43" w14:paraId="17D5816B" w14:textId="77777777" w:rsidTr="00A454D2">
        <w:trPr>
          <w:trHeight w:val="664"/>
        </w:trPr>
        <w:tc>
          <w:tcPr>
            <w:tcW w:w="5098" w:type="dxa"/>
          </w:tcPr>
          <w:p w14:paraId="359AD9E5"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10A5FC36" w14:textId="77777777" w:rsidR="007C01A5" w:rsidRPr="001A6C43" w:rsidRDefault="007C01A5" w:rsidP="00A454D2">
            <w:pPr>
              <w:spacing w:line="324" w:lineRule="auto"/>
              <w:rPr>
                <w:rFonts w:ascii="Garamond" w:hAnsi="Garamond"/>
                <w:sz w:val="24"/>
                <w:szCs w:val="24"/>
              </w:rPr>
            </w:pPr>
          </w:p>
          <w:p w14:paraId="4AC96B2C" w14:textId="77777777" w:rsidR="007C01A5" w:rsidRPr="001A6C43" w:rsidRDefault="007C01A5" w:rsidP="00A454D2">
            <w:pPr>
              <w:spacing w:line="324" w:lineRule="auto"/>
              <w:rPr>
                <w:rFonts w:ascii="Garamond" w:hAnsi="Garamond"/>
                <w:sz w:val="24"/>
                <w:szCs w:val="24"/>
              </w:rPr>
            </w:pPr>
          </w:p>
          <w:p w14:paraId="2C2162BC" w14:textId="77777777" w:rsidR="007C01A5" w:rsidRPr="001A6C43" w:rsidRDefault="007C01A5" w:rsidP="00A454D2">
            <w:pPr>
              <w:spacing w:line="324" w:lineRule="auto"/>
              <w:rPr>
                <w:rFonts w:ascii="Garamond" w:hAnsi="Garamond"/>
                <w:sz w:val="24"/>
                <w:szCs w:val="24"/>
              </w:rPr>
            </w:pPr>
          </w:p>
        </w:tc>
      </w:tr>
      <w:tr w:rsidR="007C01A5" w:rsidRPr="001A6C43" w14:paraId="497412DB" w14:textId="77777777" w:rsidTr="00A454D2">
        <w:trPr>
          <w:trHeight w:val="664"/>
        </w:trPr>
        <w:tc>
          <w:tcPr>
            <w:tcW w:w="5098" w:type="dxa"/>
          </w:tcPr>
          <w:p w14:paraId="74D2A568"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5020882F" w14:textId="77777777" w:rsidR="007C01A5" w:rsidRPr="001A6C43" w:rsidRDefault="007C01A5" w:rsidP="00A454D2">
            <w:pPr>
              <w:spacing w:line="324" w:lineRule="auto"/>
              <w:rPr>
                <w:rFonts w:ascii="Garamond" w:hAnsi="Garamond"/>
                <w:sz w:val="24"/>
                <w:szCs w:val="24"/>
              </w:rPr>
            </w:pPr>
          </w:p>
          <w:p w14:paraId="0B15413A" w14:textId="77777777" w:rsidR="007C01A5" w:rsidRPr="001A6C43" w:rsidRDefault="007C01A5" w:rsidP="00A454D2">
            <w:pPr>
              <w:spacing w:line="324" w:lineRule="auto"/>
              <w:rPr>
                <w:rFonts w:ascii="Garamond" w:hAnsi="Garamond"/>
                <w:sz w:val="24"/>
                <w:szCs w:val="24"/>
              </w:rPr>
            </w:pPr>
          </w:p>
        </w:tc>
      </w:tr>
      <w:tr w:rsidR="007C01A5" w:rsidRPr="001A6C43" w14:paraId="574B3C3B" w14:textId="77777777" w:rsidTr="00A454D2">
        <w:trPr>
          <w:trHeight w:val="664"/>
        </w:trPr>
        <w:tc>
          <w:tcPr>
            <w:tcW w:w="5098" w:type="dxa"/>
          </w:tcPr>
          <w:p w14:paraId="05042BA9"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0C0BAC8B" w14:textId="77777777" w:rsidR="007C01A5" w:rsidRPr="001A6C43" w:rsidRDefault="007C01A5" w:rsidP="00A454D2">
            <w:pPr>
              <w:spacing w:line="324" w:lineRule="auto"/>
              <w:rPr>
                <w:rFonts w:ascii="Garamond" w:hAnsi="Garamond"/>
                <w:sz w:val="24"/>
                <w:szCs w:val="24"/>
              </w:rPr>
            </w:pPr>
          </w:p>
          <w:p w14:paraId="36E7022D" w14:textId="77777777" w:rsidR="007C01A5" w:rsidRPr="001A6C43" w:rsidRDefault="007C01A5" w:rsidP="00A454D2">
            <w:pPr>
              <w:spacing w:line="324" w:lineRule="auto"/>
              <w:rPr>
                <w:rFonts w:ascii="Garamond" w:hAnsi="Garamond"/>
                <w:sz w:val="24"/>
                <w:szCs w:val="24"/>
              </w:rPr>
            </w:pPr>
          </w:p>
        </w:tc>
      </w:tr>
      <w:tr w:rsidR="007C01A5" w:rsidRPr="001A6C43" w14:paraId="1A138B21" w14:textId="77777777" w:rsidTr="00A454D2">
        <w:trPr>
          <w:trHeight w:val="664"/>
        </w:trPr>
        <w:tc>
          <w:tcPr>
            <w:tcW w:w="5098" w:type="dxa"/>
          </w:tcPr>
          <w:p w14:paraId="7C529300"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06DE529A" w14:textId="77777777" w:rsidR="007C01A5" w:rsidRPr="001A6C43" w:rsidRDefault="007C01A5" w:rsidP="00A454D2">
            <w:pPr>
              <w:spacing w:line="324" w:lineRule="auto"/>
              <w:rPr>
                <w:rFonts w:ascii="Garamond" w:hAnsi="Garamond"/>
                <w:sz w:val="24"/>
                <w:szCs w:val="24"/>
              </w:rPr>
            </w:pPr>
          </w:p>
        </w:tc>
      </w:tr>
      <w:tr w:rsidR="007C01A5" w:rsidRPr="001A6C43" w14:paraId="792521C0" w14:textId="77777777" w:rsidTr="00A454D2">
        <w:trPr>
          <w:trHeight w:val="664"/>
        </w:trPr>
        <w:tc>
          <w:tcPr>
            <w:tcW w:w="5098" w:type="dxa"/>
          </w:tcPr>
          <w:p w14:paraId="7ACD38C4"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2E07B7DB" w14:textId="77777777" w:rsidR="007C01A5" w:rsidRPr="001A6C43" w:rsidRDefault="007C01A5" w:rsidP="00A454D2">
            <w:pPr>
              <w:spacing w:line="324" w:lineRule="auto"/>
              <w:rPr>
                <w:rFonts w:ascii="Garamond" w:hAnsi="Garamond"/>
                <w:sz w:val="24"/>
                <w:szCs w:val="24"/>
              </w:rPr>
            </w:pPr>
          </w:p>
        </w:tc>
      </w:tr>
    </w:tbl>
    <w:p w14:paraId="06C530C0" w14:textId="77777777" w:rsidR="00885856" w:rsidRPr="001A6C43" w:rsidRDefault="00885856" w:rsidP="005F4C2E">
      <w:pPr>
        <w:suppressAutoHyphens w:val="0"/>
        <w:spacing w:line="324" w:lineRule="auto"/>
        <w:rPr>
          <w:rFonts w:ascii="Garamond" w:hAnsi="Garamond"/>
          <w:color w:val="auto"/>
          <w:kern w:val="0"/>
          <w:sz w:val="24"/>
          <w:szCs w:val="24"/>
          <w:lang w:eastAsia="en-US"/>
        </w:rPr>
      </w:pPr>
    </w:p>
    <w:p w14:paraId="69F76455" w14:textId="27EF6783" w:rsidR="00B700B1" w:rsidRPr="001A6C43" w:rsidRDefault="00B700B1" w:rsidP="005F4C2E">
      <w:pPr>
        <w:suppressAutoHyphens w:val="0"/>
        <w:spacing w:line="324" w:lineRule="auto"/>
        <w:rPr>
          <w:rFonts w:ascii="Garamond" w:hAnsi="Garamond"/>
          <w:b/>
          <w:bCs/>
          <w:color w:val="auto"/>
          <w:kern w:val="0"/>
          <w:sz w:val="24"/>
          <w:szCs w:val="24"/>
          <w:lang w:eastAsia="en-US"/>
        </w:rPr>
      </w:pPr>
      <w:r w:rsidRPr="001A6C43">
        <w:rPr>
          <w:rFonts w:ascii="Garamond" w:hAnsi="Garamond"/>
          <w:color w:val="auto"/>
          <w:kern w:val="0"/>
          <w:sz w:val="24"/>
          <w:szCs w:val="24"/>
          <w:lang w:eastAsia="en-US"/>
        </w:rPr>
        <w:t xml:space="preserve">Reference </w:t>
      </w:r>
      <w:r w:rsidRPr="001A6C43">
        <w:rPr>
          <w:rFonts w:ascii="Garamond" w:hAnsi="Garamond"/>
          <w:b/>
          <w:bCs/>
          <w:color w:val="auto"/>
          <w:kern w:val="0"/>
          <w:sz w:val="24"/>
          <w:szCs w:val="24"/>
          <w:lang w:eastAsia="en-US"/>
        </w:rPr>
        <w:t>vodje del  s</w:t>
      </w:r>
      <w:r w:rsidRPr="001A6C43">
        <w:rPr>
          <w:rFonts w:ascii="Garamond" w:hAnsi="Garamond"/>
          <w:color w:val="auto"/>
          <w:kern w:val="0"/>
          <w:sz w:val="24"/>
          <w:szCs w:val="24"/>
          <w:lang w:eastAsia="en-US"/>
        </w:rPr>
        <w:t xml:space="preserve"> </w:t>
      </w:r>
      <w:r w:rsidRPr="001A6C43">
        <w:rPr>
          <w:rFonts w:ascii="Garamond" w:hAnsi="Garamond"/>
          <w:b/>
          <w:bCs/>
          <w:color w:val="auto"/>
          <w:kern w:val="0"/>
          <w:sz w:val="24"/>
          <w:szCs w:val="24"/>
          <w:lang w:eastAsia="en-US"/>
        </w:rPr>
        <w:t>področja gradbeništva __________________________________</w:t>
      </w:r>
      <w:r w:rsidRPr="001A6C43">
        <w:rPr>
          <w:rFonts w:ascii="Garamond" w:hAnsi="Garamond"/>
          <w:color w:val="auto"/>
          <w:kern w:val="0"/>
          <w:sz w:val="24"/>
          <w:szCs w:val="24"/>
          <w:lang w:eastAsia="en-US"/>
        </w:rPr>
        <w:t xml:space="preserve"> (ime in priimek), </w:t>
      </w:r>
      <w:r w:rsidRPr="001A6C43">
        <w:rPr>
          <w:rFonts w:ascii="Garamond" w:hAnsi="Garamond"/>
          <w:b/>
          <w:bCs/>
          <w:color w:val="auto"/>
          <w:kern w:val="0"/>
          <w:sz w:val="24"/>
          <w:szCs w:val="24"/>
          <w:lang w:eastAsia="en-US"/>
        </w:rPr>
        <w:t>ki jih nominiramo v Kategoriji 2:</w:t>
      </w:r>
    </w:p>
    <w:p w14:paraId="727F5A98" w14:textId="77777777" w:rsidR="00B700B1" w:rsidRPr="001A6C43" w:rsidRDefault="00B700B1" w:rsidP="005F4C2E">
      <w:pPr>
        <w:suppressAutoHyphens w:val="0"/>
        <w:spacing w:line="324" w:lineRule="auto"/>
        <w:rPr>
          <w:rFonts w:ascii="Garamond" w:hAnsi="Garamond"/>
          <w:color w:val="auto"/>
          <w:kern w:val="0"/>
          <w:sz w:val="24"/>
          <w:szCs w:val="24"/>
          <w:lang w:eastAsia="en-US"/>
        </w:rPr>
      </w:pPr>
    </w:p>
    <w:p w14:paraId="5D34C64A" w14:textId="77777777" w:rsidR="007C01A5" w:rsidRPr="001A6C43" w:rsidRDefault="007C01A5" w:rsidP="007C01A5">
      <w:pPr>
        <w:suppressAutoHyphens w:val="0"/>
        <w:spacing w:line="324" w:lineRule="auto"/>
        <w:rPr>
          <w:rFonts w:ascii="Garamond" w:hAnsi="Garamond"/>
          <w:b/>
          <w:bCs/>
          <w:color w:val="auto"/>
          <w:kern w:val="0"/>
          <w:sz w:val="24"/>
          <w:szCs w:val="24"/>
          <w:lang w:eastAsia="en-US"/>
        </w:rPr>
      </w:pPr>
    </w:p>
    <w:tbl>
      <w:tblPr>
        <w:tblStyle w:val="Tabelamrea"/>
        <w:tblW w:w="0" w:type="auto"/>
        <w:tblLook w:val="04A0" w:firstRow="1" w:lastRow="0" w:firstColumn="1" w:lastColumn="0" w:noHBand="0" w:noVBand="1"/>
      </w:tblPr>
      <w:tblGrid>
        <w:gridCol w:w="4868"/>
        <w:gridCol w:w="4868"/>
      </w:tblGrid>
      <w:tr w:rsidR="007C01A5" w:rsidRPr="001A6C43" w14:paraId="0481E524" w14:textId="77777777" w:rsidTr="00A454D2">
        <w:tc>
          <w:tcPr>
            <w:tcW w:w="4868" w:type="dxa"/>
          </w:tcPr>
          <w:p w14:paraId="4CA7F1E7" w14:textId="77777777" w:rsidR="007C01A5" w:rsidRPr="001A6C43" w:rsidRDefault="007C01A5"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vodovoda v referenčnem obdobju </w:t>
            </w:r>
          </w:p>
        </w:tc>
        <w:tc>
          <w:tcPr>
            <w:tcW w:w="4868" w:type="dxa"/>
          </w:tcPr>
          <w:p w14:paraId="61F80FC5" w14:textId="51B3A3CE" w:rsidR="007C01A5" w:rsidRPr="001A6C43" w:rsidRDefault="007C01A5"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vodovoda, ki jih priglaša za celotno referenčno obdobje</w:t>
            </w:r>
          </w:p>
        </w:tc>
      </w:tr>
    </w:tbl>
    <w:p w14:paraId="4C558801" w14:textId="296F2595" w:rsidR="00A06DE3" w:rsidRPr="001A6C43" w:rsidRDefault="00A06DE3" w:rsidP="005F4C2E">
      <w:pPr>
        <w:suppressAutoHyphens w:val="0"/>
        <w:spacing w:line="324" w:lineRule="auto"/>
        <w:rPr>
          <w:rFonts w:ascii="Garamond" w:hAnsi="Garamond"/>
          <w:color w:val="auto"/>
          <w:kern w:val="0"/>
          <w:sz w:val="24"/>
          <w:szCs w:val="24"/>
          <w:lang w:eastAsia="en-US"/>
        </w:rPr>
      </w:pPr>
    </w:p>
    <w:p w14:paraId="043415CB"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A06DE3" w:rsidRPr="001A6C43" w14:paraId="3CD6AB8E" w14:textId="77777777" w:rsidTr="00CD2E26">
        <w:trPr>
          <w:trHeight w:val="338"/>
        </w:trPr>
        <w:tc>
          <w:tcPr>
            <w:tcW w:w="5098" w:type="dxa"/>
          </w:tcPr>
          <w:p w14:paraId="084F6044"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682CC946" w14:textId="77777777" w:rsidR="00A06DE3" w:rsidRPr="001A6C43" w:rsidRDefault="00A06DE3" w:rsidP="005F4C2E">
            <w:pPr>
              <w:spacing w:line="324" w:lineRule="auto"/>
              <w:rPr>
                <w:rFonts w:ascii="Garamond" w:hAnsi="Garamond"/>
                <w:sz w:val="24"/>
                <w:szCs w:val="24"/>
              </w:rPr>
            </w:pPr>
          </w:p>
          <w:p w14:paraId="19326197" w14:textId="77777777" w:rsidR="00A06DE3" w:rsidRPr="001A6C43" w:rsidRDefault="00A06DE3" w:rsidP="005F4C2E">
            <w:pPr>
              <w:spacing w:line="324" w:lineRule="auto"/>
              <w:rPr>
                <w:rFonts w:ascii="Garamond" w:hAnsi="Garamond"/>
                <w:sz w:val="24"/>
                <w:szCs w:val="24"/>
              </w:rPr>
            </w:pPr>
          </w:p>
        </w:tc>
      </w:tr>
      <w:tr w:rsidR="00A06DE3" w:rsidRPr="001A6C43" w14:paraId="6F4D213A" w14:textId="77777777" w:rsidTr="00CD2E26">
        <w:trPr>
          <w:trHeight w:val="664"/>
        </w:trPr>
        <w:tc>
          <w:tcPr>
            <w:tcW w:w="5098" w:type="dxa"/>
          </w:tcPr>
          <w:p w14:paraId="12804E4A"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5F482F58" w14:textId="77777777" w:rsidR="00A06DE3" w:rsidRPr="001A6C43" w:rsidRDefault="00A06DE3" w:rsidP="005F4C2E">
            <w:pPr>
              <w:spacing w:line="324" w:lineRule="auto"/>
              <w:rPr>
                <w:rFonts w:ascii="Garamond" w:hAnsi="Garamond"/>
                <w:sz w:val="24"/>
                <w:szCs w:val="24"/>
              </w:rPr>
            </w:pPr>
          </w:p>
        </w:tc>
      </w:tr>
      <w:tr w:rsidR="00A06DE3" w:rsidRPr="001A6C43" w14:paraId="639B0939" w14:textId="77777777" w:rsidTr="00CD2E26">
        <w:trPr>
          <w:trHeight w:val="664"/>
        </w:trPr>
        <w:tc>
          <w:tcPr>
            <w:tcW w:w="5098" w:type="dxa"/>
          </w:tcPr>
          <w:p w14:paraId="7D009B3D"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1B506607" w14:textId="77777777" w:rsidR="00A06DE3" w:rsidRPr="001A6C43" w:rsidRDefault="00A06DE3" w:rsidP="005F4C2E">
            <w:pPr>
              <w:spacing w:line="324" w:lineRule="auto"/>
              <w:rPr>
                <w:rFonts w:ascii="Garamond" w:hAnsi="Garamond"/>
                <w:sz w:val="24"/>
                <w:szCs w:val="24"/>
              </w:rPr>
            </w:pPr>
          </w:p>
          <w:p w14:paraId="7666DF8D" w14:textId="77777777" w:rsidR="00A06DE3" w:rsidRPr="001A6C43" w:rsidRDefault="00A06DE3" w:rsidP="005F4C2E">
            <w:pPr>
              <w:spacing w:line="324" w:lineRule="auto"/>
              <w:rPr>
                <w:rFonts w:ascii="Garamond" w:hAnsi="Garamond"/>
                <w:sz w:val="24"/>
                <w:szCs w:val="24"/>
              </w:rPr>
            </w:pPr>
          </w:p>
        </w:tc>
      </w:tr>
      <w:tr w:rsidR="00A06DE3" w:rsidRPr="001A6C43" w14:paraId="48D1DAE0" w14:textId="77777777" w:rsidTr="00CD2E26">
        <w:trPr>
          <w:trHeight w:val="664"/>
        </w:trPr>
        <w:tc>
          <w:tcPr>
            <w:tcW w:w="5098" w:type="dxa"/>
          </w:tcPr>
          <w:p w14:paraId="4DBDCA37"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05037926" w14:textId="77777777" w:rsidR="00A06DE3" w:rsidRPr="001A6C43" w:rsidRDefault="00A06DE3" w:rsidP="005F4C2E">
            <w:pPr>
              <w:spacing w:line="324" w:lineRule="auto"/>
              <w:rPr>
                <w:rFonts w:ascii="Garamond" w:hAnsi="Garamond"/>
                <w:sz w:val="24"/>
                <w:szCs w:val="24"/>
              </w:rPr>
            </w:pPr>
          </w:p>
          <w:p w14:paraId="714B601F" w14:textId="77777777" w:rsidR="00A06DE3" w:rsidRPr="001A6C43" w:rsidRDefault="00A06DE3" w:rsidP="005F4C2E">
            <w:pPr>
              <w:spacing w:line="324" w:lineRule="auto"/>
              <w:rPr>
                <w:rFonts w:ascii="Garamond" w:hAnsi="Garamond"/>
                <w:sz w:val="24"/>
                <w:szCs w:val="24"/>
              </w:rPr>
            </w:pPr>
          </w:p>
          <w:p w14:paraId="73B383BD" w14:textId="77777777" w:rsidR="00A06DE3" w:rsidRPr="001A6C43" w:rsidRDefault="00A06DE3" w:rsidP="005F4C2E">
            <w:pPr>
              <w:spacing w:line="324" w:lineRule="auto"/>
              <w:rPr>
                <w:rFonts w:ascii="Garamond" w:hAnsi="Garamond"/>
                <w:sz w:val="24"/>
                <w:szCs w:val="24"/>
              </w:rPr>
            </w:pPr>
          </w:p>
        </w:tc>
      </w:tr>
      <w:tr w:rsidR="00A06DE3" w:rsidRPr="001A6C43" w14:paraId="40903587" w14:textId="77777777" w:rsidTr="00CD2E26">
        <w:trPr>
          <w:trHeight w:val="664"/>
        </w:trPr>
        <w:tc>
          <w:tcPr>
            <w:tcW w:w="5098" w:type="dxa"/>
          </w:tcPr>
          <w:p w14:paraId="35C6AEE6"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22307A22" w14:textId="77777777" w:rsidR="00A06DE3" w:rsidRPr="001A6C43" w:rsidRDefault="00A06DE3" w:rsidP="005F4C2E">
            <w:pPr>
              <w:spacing w:line="324" w:lineRule="auto"/>
              <w:rPr>
                <w:rFonts w:ascii="Garamond" w:hAnsi="Garamond"/>
                <w:sz w:val="24"/>
                <w:szCs w:val="24"/>
              </w:rPr>
            </w:pPr>
          </w:p>
          <w:p w14:paraId="38CA3641" w14:textId="77777777" w:rsidR="00A06DE3" w:rsidRPr="001A6C43" w:rsidRDefault="00A06DE3" w:rsidP="005F4C2E">
            <w:pPr>
              <w:spacing w:line="324" w:lineRule="auto"/>
              <w:rPr>
                <w:rFonts w:ascii="Garamond" w:hAnsi="Garamond"/>
                <w:sz w:val="24"/>
                <w:szCs w:val="24"/>
              </w:rPr>
            </w:pPr>
          </w:p>
        </w:tc>
      </w:tr>
      <w:tr w:rsidR="00A06DE3" w:rsidRPr="001A6C43" w14:paraId="2AB83583" w14:textId="77777777" w:rsidTr="00CD2E26">
        <w:trPr>
          <w:trHeight w:val="664"/>
        </w:trPr>
        <w:tc>
          <w:tcPr>
            <w:tcW w:w="5098" w:type="dxa"/>
          </w:tcPr>
          <w:p w14:paraId="776254AE"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125792D9" w14:textId="77777777" w:rsidR="00A06DE3" w:rsidRPr="001A6C43" w:rsidRDefault="00A06DE3" w:rsidP="005F4C2E">
            <w:pPr>
              <w:spacing w:line="324" w:lineRule="auto"/>
              <w:rPr>
                <w:rFonts w:ascii="Garamond" w:hAnsi="Garamond"/>
                <w:sz w:val="24"/>
                <w:szCs w:val="24"/>
              </w:rPr>
            </w:pPr>
          </w:p>
          <w:p w14:paraId="44A93738" w14:textId="77777777" w:rsidR="00A06DE3" w:rsidRPr="001A6C43" w:rsidRDefault="00A06DE3" w:rsidP="005F4C2E">
            <w:pPr>
              <w:spacing w:line="324" w:lineRule="auto"/>
              <w:rPr>
                <w:rFonts w:ascii="Garamond" w:hAnsi="Garamond"/>
                <w:sz w:val="24"/>
                <w:szCs w:val="24"/>
              </w:rPr>
            </w:pPr>
          </w:p>
        </w:tc>
      </w:tr>
      <w:tr w:rsidR="00A06DE3" w:rsidRPr="001A6C43" w14:paraId="4C94B795" w14:textId="77777777" w:rsidTr="00CD2E26">
        <w:trPr>
          <w:trHeight w:val="664"/>
        </w:trPr>
        <w:tc>
          <w:tcPr>
            <w:tcW w:w="5098" w:type="dxa"/>
          </w:tcPr>
          <w:p w14:paraId="77E9B814"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5C47E122" w14:textId="77777777" w:rsidR="00A06DE3" w:rsidRPr="001A6C43" w:rsidRDefault="00A06DE3" w:rsidP="005F4C2E">
            <w:pPr>
              <w:spacing w:line="324" w:lineRule="auto"/>
              <w:rPr>
                <w:rFonts w:ascii="Garamond" w:hAnsi="Garamond"/>
                <w:sz w:val="24"/>
                <w:szCs w:val="24"/>
              </w:rPr>
            </w:pPr>
          </w:p>
        </w:tc>
      </w:tr>
      <w:tr w:rsidR="00A06DE3" w:rsidRPr="001A6C43" w14:paraId="20B90645" w14:textId="77777777" w:rsidTr="00CD2E26">
        <w:trPr>
          <w:trHeight w:val="664"/>
        </w:trPr>
        <w:tc>
          <w:tcPr>
            <w:tcW w:w="5098" w:type="dxa"/>
          </w:tcPr>
          <w:p w14:paraId="0053ADFE"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25469B1A" w14:textId="77777777" w:rsidR="00A06DE3" w:rsidRPr="001A6C43" w:rsidRDefault="00A06DE3" w:rsidP="005F4C2E">
            <w:pPr>
              <w:spacing w:line="324" w:lineRule="auto"/>
              <w:rPr>
                <w:rFonts w:ascii="Garamond" w:hAnsi="Garamond"/>
                <w:sz w:val="24"/>
                <w:szCs w:val="24"/>
              </w:rPr>
            </w:pPr>
          </w:p>
        </w:tc>
      </w:tr>
    </w:tbl>
    <w:p w14:paraId="7532546A" w14:textId="77777777" w:rsidR="00A06DE3" w:rsidRPr="001A6C43" w:rsidRDefault="00A06DE3" w:rsidP="005F4C2E">
      <w:pPr>
        <w:spacing w:line="324" w:lineRule="auto"/>
        <w:rPr>
          <w:rFonts w:ascii="Garamond" w:hAnsi="Garamond"/>
          <w:sz w:val="24"/>
          <w:szCs w:val="24"/>
        </w:rPr>
      </w:pPr>
    </w:p>
    <w:p w14:paraId="5342FD12" w14:textId="77777777" w:rsidR="009E7691" w:rsidRPr="001A6C43" w:rsidRDefault="009E7691" w:rsidP="005F4C2E">
      <w:pPr>
        <w:suppressAutoHyphens w:val="0"/>
        <w:spacing w:line="324" w:lineRule="auto"/>
        <w:rPr>
          <w:rFonts w:ascii="Garamond" w:hAnsi="Garamond"/>
          <w:color w:val="auto"/>
          <w:kern w:val="0"/>
          <w:sz w:val="24"/>
          <w:szCs w:val="24"/>
          <w:lang w:eastAsia="en-US"/>
        </w:rPr>
      </w:pPr>
    </w:p>
    <w:p w14:paraId="5D0F48A0" w14:textId="06D80CC9" w:rsidR="00A06DE3" w:rsidRPr="001A6C43" w:rsidRDefault="00A06DE3" w:rsidP="005F4C2E">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A06DE3" w:rsidRPr="001A6C43" w14:paraId="3C5D9AA2" w14:textId="77777777" w:rsidTr="00CD2E26">
        <w:trPr>
          <w:trHeight w:val="338"/>
        </w:trPr>
        <w:tc>
          <w:tcPr>
            <w:tcW w:w="5098" w:type="dxa"/>
          </w:tcPr>
          <w:p w14:paraId="2E61FA2B"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7FC70781" w14:textId="77777777" w:rsidR="00A06DE3" w:rsidRPr="001A6C43" w:rsidRDefault="00A06DE3" w:rsidP="005F4C2E">
            <w:pPr>
              <w:spacing w:line="324" w:lineRule="auto"/>
              <w:rPr>
                <w:rFonts w:ascii="Garamond" w:hAnsi="Garamond"/>
                <w:sz w:val="24"/>
                <w:szCs w:val="24"/>
              </w:rPr>
            </w:pPr>
          </w:p>
          <w:p w14:paraId="1177CF6F" w14:textId="77777777" w:rsidR="00A06DE3" w:rsidRPr="001A6C43" w:rsidRDefault="00A06DE3" w:rsidP="005F4C2E">
            <w:pPr>
              <w:spacing w:line="324" w:lineRule="auto"/>
              <w:rPr>
                <w:rFonts w:ascii="Garamond" w:hAnsi="Garamond"/>
                <w:sz w:val="24"/>
                <w:szCs w:val="24"/>
              </w:rPr>
            </w:pPr>
          </w:p>
        </w:tc>
      </w:tr>
      <w:tr w:rsidR="00A06DE3" w:rsidRPr="001A6C43" w14:paraId="04CA9FF1" w14:textId="77777777" w:rsidTr="00CD2E26">
        <w:trPr>
          <w:trHeight w:val="664"/>
        </w:trPr>
        <w:tc>
          <w:tcPr>
            <w:tcW w:w="5098" w:type="dxa"/>
          </w:tcPr>
          <w:p w14:paraId="6E02135D"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60ADC0CF" w14:textId="77777777" w:rsidR="00A06DE3" w:rsidRPr="001A6C43" w:rsidRDefault="00A06DE3" w:rsidP="005F4C2E">
            <w:pPr>
              <w:spacing w:line="324" w:lineRule="auto"/>
              <w:rPr>
                <w:rFonts w:ascii="Garamond" w:hAnsi="Garamond"/>
                <w:sz w:val="24"/>
                <w:szCs w:val="24"/>
              </w:rPr>
            </w:pPr>
          </w:p>
        </w:tc>
      </w:tr>
      <w:tr w:rsidR="00A06DE3" w:rsidRPr="001A6C43" w14:paraId="358A2429" w14:textId="77777777" w:rsidTr="00CD2E26">
        <w:trPr>
          <w:trHeight w:val="664"/>
        </w:trPr>
        <w:tc>
          <w:tcPr>
            <w:tcW w:w="5098" w:type="dxa"/>
          </w:tcPr>
          <w:p w14:paraId="6C6692C0"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3618C46A" w14:textId="77777777" w:rsidR="00A06DE3" w:rsidRPr="001A6C43" w:rsidRDefault="00A06DE3" w:rsidP="005F4C2E">
            <w:pPr>
              <w:spacing w:line="324" w:lineRule="auto"/>
              <w:rPr>
                <w:rFonts w:ascii="Garamond" w:hAnsi="Garamond"/>
                <w:sz w:val="24"/>
                <w:szCs w:val="24"/>
              </w:rPr>
            </w:pPr>
          </w:p>
          <w:p w14:paraId="6F33E94D" w14:textId="77777777" w:rsidR="00A06DE3" w:rsidRPr="001A6C43" w:rsidRDefault="00A06DE3" w:rsidP="005F4C2E">
            <w:pPr>
              <w:spacing w:line="324" w:lineRule="auto"/>
              <w:rPr>
                <w:rFonts w:ascii="Garamond" w:hAnsi="Garamond"/>
                <w:sz w:val="24"/>
                <w:szCs w:val="24"/>
              </w:rPr>
            </w:pPr>
          </w:p>
        </w:tc>
      </w:tr>
      <w:tr w:rsidR="00A06DE3" w:rsidRPr="001A6C43" w14:paraId="53CC426B" w14:textId="77777777" w:rsidTr="00CD2E26">
        <w:trPr>
          <w:trHeight w:val="664"/>
        </w:trPr>
        <w:tc>
          <w:tcPr>
            <w:tcW w:w="5098" w:type="dxa"/>
          </w:tcPr>
          <w:p w14:paraId="0F9A1609"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254C0248" w14:textId="77777777" w:rsidR="00A06DE3" w:rsidRPr="001A6C43" w:rsidRDefault="00A06DE3" w:rsidP="005F4C2E">
            <w:pPr>
              <w:spacing w:line="324" w:lineRule="auto"/>
              <w:rPr>
                <w:rFonts w:ascii="Garamond" w:hAnsi="Garamond"/>
                <w:sz w:val="24"/>
                <w:szCs w:val="24"/>
              </w:rPr>
            </w:pPr>
          </w:p>
          <w:p w14:paraId="700041AB" w14:textId="77777777" w:rsidR="00A06DE3" w:rsidRPr="001A6C43" w:rsidRDefault="00A06DE3" w:rsidP="005F4C2E">
            <w:pPr>
              <w:spacing w:line="324" w:lineRule="auto"/>
              <w:rPr>
                <w:rFonts w:ascii="Garamond" w:hAnsi="Garamond"/>
                <w:sz w:val="24"/>
                <w:szCs w:val="24"/>
              </w:rPr>
            </w:pPr>
          </w:p>
          <w:p w14:paraId="54E44231" w14:textId="77777777" w:rsidR="00A06DE3" w:rsidRPr="001A6C43" w:rsidRDefault="00A06DE3" w:rsidP="005F4C2E">
            <w:pPr>
              <w:spacing w:line="324" w:lineRule="auto"/>
              <w:rPr>
                <w:rFonts w:ascii="Garamond" w:hAnsi="Garamond"/>
                <w:sz w:val="24"/>
                <w:szCs w:val="24"/>
              </w:rPr>
            </w:pPr>
          </w:p>
        </w:tc>
      </w:tr>
      <w:tr w:rsidR="00A06DE3" w:rsidRPr="001A6C43" w14:paraId="3512ABC4" w14:textId="77777777" w:rsidTr="00CD2E26">
        <w:trPr>
          <w:trHeight w:val="664"/>
        </w:trPr>
        <w:tc>
          <w:tcPr>
            <w:tcW w:w="5098" w:type="dxa"/>
          </w:tcPr>
          <w:p w14:paraId="5E1CDCEF"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1454A367" w14:textId="77777777" w:rsidR="00A06DE3" w:rsidRPr="001A6C43" w:rsidRDefault="00A06DE3" w:rsidP="005F4C2E">
            <w:pPr>
              <w:spacing w:line="324" w:lineRule="auto"/>
              <w:rPr>
                <w:rFonts w:ascii="Garamond" w:hAnsi="Garamond"/>
                <w:sz w:val="24"/>
                <w:szCs w:val="24"/>
              </w:rPr>
            </w:pPr>
          </w:p>
          <w:p w14:paraId="0E0D7373" w14:textId="77777777" w:rsidR="00A06DE3" w:rsidRPr="001A6C43" w:rsidRDefault="00A06DE3" w:rsidP="005F4C2E">
            <w:pPr>
              <w:spacing w:line="324" w:lineRule="auto"/>
              <w:rPr>
                <w:rFonts w:ascii="Garamond" w:hAnsi="Garamond"/>
                <w:sz w:val="24"/>
                <w:szCs w:val="24"/>
              </w:rPr>
            </w:pPr>
          </w:p>
        </w:tc>
      </w:tr>
      <w:tr w:rsidR="00A06DE3" w:rsidRPr="001A6C43" w14:paraId="5C99791A" w14:textId="77777777" w:rsidTr="00CD2E26">
        <w:trPr>
          <w:trHeight w:val="664"/>
        </w:trPr>
        <w:tc>
          <w:tcPr>
            <w:tcW w:w="5098" w:type="dxa"/>
          </w:tcPr>
          <w:p w14:paraId="28543F64"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4310BA37" w14:textId="77777777" w:rsidR="00A06DE3" w:rsidRPr="001A6C43" w:rsidRDefault="00A06DE3" w:rsidP="005F4C2E">
            <w:pPr>
              <w:spacing w:line="324" w:lineRule="auto"/>
              <w:rPr>
                <w:rFonts w:ascii="Garamond" w:hAnsi="Garamond"/>
                <w:sz w:val="24"/>
                <w:szCs w:val="24"/>
              </w:rPr>
            </w:pPr>
          </w:p>
          <w:p w14:paraId="73C4B67B" w14:textId="77777777" w:rsidR="00A06DE3" w:rsidRPr="001A6C43" w:rsidRDefault="00A06DE3" w:rsidP="005F4C2E">
            <w:pPr>
              <w:spacing w:line="324" w:lineRule="auto"/>
              <w:rPr>
                <w:rFonts w:ascii="Garamond" w:hAnsi="Garamond"/>
                <w:sz w:val="24"/>
                <w:szCs w:val="24"/>
              </w:rPr>
            </w:pPr>
          </w:p>
        </w:tc>
      </w:tr>
      <w:tr w:rsidR="00A06DE3" w:rsidRPr="001A6C43" w14:paraId="65EB0864" w14:textId="77777777" w:rsidTr="00CD2E26">
        <w:trPr>
          <w:trHeight w:val="664"/>
        </w:trPr>
        <w:tc>
          <w:tcPr>
            <w:tcW w:w="5098" w:type="dxa"/>
          </w:tcPr>
          <w:p w14:paraId="06C7D45C"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3B2A6ED7" w14:textId="77777777" w:rsidR="00A06DE3" w:rsidRPr="001A6C43" w:rsidRDefault="00A06DE3" w:rsidP="005F4C2E">
            <w:pPr>
              <w:spacing w:line="324" w:lineRule="auto"/>
              <w:rPr>
                <w:rFonts w:ascii="Garamond" w:hAnsi="Garamond"/>
                <w:sz w:val="24"/>
                <w:szCs w:val="24"/>
              </w:rPr>
            </w:pPr>
          </w:p>
        </w:tc>
      </w:tr>
      <w:tr w:rsidR="00A06DE3" w:rsidRPr="001A6C43" w14:paraId="6A39548B" w14:textId="77777777" w:rsidTr="00CD2E26">
        <w:trPr>
          <w:trHeight w:val="664"/>
        </w:trPr>
        <w:tc>
          <w:tcPr>
            <w:tcW w:w="5098" w:type="dxa"/>
          </w:tcPr>
          <w:p w14:paraId="04ADDFD0" w14:textId="77777777" w:rsidR="00A06DE3" w:rsidRPr="001A6C43" w:rsidRDefault="00A06DE3" w:rsidP="005F4C2E">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1D6FEF3A" w14:textId="77777777" w:rsidR="00A06DE3" w:rsidRPr="001A6C43" w:rsidRDefault="00A06DE3" w:rsidP="005F4C2E">
            <w:pPr>
              <w:spacing w:line="324" w:lineRule="auto"/>
              <w:rPr>
                <w:rFonts w:ascii="Garamond" w:hAnsi="Garamond"/>
                <w:sz w:val="24"/>
                <w:szCs w:val="24"/>
              </w:rPr>
            </w:pPr>
          </w:p>
        </w:tc>
      </w:tr>
    </w:tbl>
    <w:p w14:paraId="346D357C" w14:textId="77777777" w:rsidR="00A06DE3" w:rsidRPr="001A6C43" w:rsidRDefault="00A06DE3" w:rsidP="005F4C2E">
      <w:pPr>
        <w:spacing w:line="324" w:lineRule="auto"/>
        <w:rPr>
          <w:rFonts w:ascii="Garamond" w:hAnsi="Garamond"/>
          <w:sz w:val="24"/>
          <w:szCs w:val="24"/>
        </w:rPr>
      </w:pPr>
    </w:p>
    <w:p w14:paraId="7C8D8AB5" w14:textId="77777777" w:rsidR="00A06DE3" w:rsidRDefault="00A06DE3" w:rsidP="005F4C2E">
      <w:pPr>
        <w:suppressAutoHyphens w:val="0"/>
        <w:spacing w:line="324" w:lineRule="auto"/>
        <w:rPr>
          <w:rFonts w:ascii="Garamond" w:hAnsi="Garamond"/>
          <w:color w:val="auto"/>
          <w:kern w:val="0"/>
          <w:sz w:val="24"/>
          <w:szCs w:val="24"/>
          <w:lang w:eastAsia="en-US"/>
        </w:rPr>
      </w:pPr>
    </w:p>
    <w:p w14:paraId="3D25F4D0" w14:textId="77777777" w:rsidR="00041D5F" w:rsidRDefault="00041D5F" w:rsidP="005F4C2E">
      <w:pPr>
        <w:suppressAutoHyphens w:val="0"/>
        <w:spacing w:line="324" w:lineRule="auto"/>
        <w:rPr>
          <w:rFonts w:ascii="Garamond" w:hAnsi="Garamond"/>
          <w:color w:val="auto"/>
          <w:kern w:val="0"/>
          <w:sz w:val="24"/>
          <w:szCs w:val="24"/>
          <w:lang w:eastAsia="en-US"/>
        </w:rPr>
      </w:pPr>
    </w:p>
    <w:p w14:paraId="17192279" w14:textId="77777777" w:rsidR="00041D5F" w:rsidRDefault="00041D5F" w:rsidP="005F4C2E">
      <w:pPr>
        <w:suppressAutoHyphens w:val="0"/>
        <w:spacing w:line="324" w:lineRule="auto"/>
        <w:rPr>
          <w:rFonts w:ascii="Garamond" w:hAnsi="Garamond"/>
          <w:color w:val="auto"/>
          <w:kern w:val="0"/>
          <w:sz w:val="24"/>
          <w:szCs w:val="24"/>
          <w:lang w:eastAsia="en-US"/>
        </w:rPr>
      </w:pPr>
    </w:p>
    <w:p w14:paraId="17AD8809" w14:textId="77777777" w:rsidR="00041D5F" w:rsidRDefault="00041D5F" w:rsidP="005F4C2E">
      <w:pPr>
        <w:suppressAutoHyphens w:val="0"/>
        <w:spacing w:line="324" w:lineRule="auto"/>
        <w:rPr>
          <w:rFonts w:ascii="Garamond" w:hAnsi="Garamond"/>
          <w:color w:val="auto"/>
          <w:kern w:val="0"/>
          <w:sz w:val="24"/>
          <w:szCs w:val="24"/>
          <w:lang w:eastAsia="en-US"/>
        </w:rPr>
      </w:pPr>
    </w:p>
    <w:p w14:paraId="30D35F26" w14:textId="77777777" w:rsidR="00041D5F" w:rsidRDefault="00041D5F" w:rsidP="005F4C2E">
      <w:pPr>
        <w:suppressAutoHyphens w:val="0"/>
        <w:spacing w:line="324" w:lineRule="auto"/>
        <w:rPr>
          <w:rFonts w:ascii="Garamond" w:hAnsi="Garamond"/>
          <w:color w:val="auto"/>
          <w:kern w:val="0"/>
          <w:sz w:val="24"/>
          <w:szCs w:val="24"/>
          <w:lang w:eastAsia="en-US"/>
        </w:rPr>
      </w:pPr>
    </w:p>
    <w:p w14:paraId="71F94B83" w14:textId="77777777" w:rsidR="00041D5F" w:rsidRDefault="00041D5F" w:rsidP="005F4C2E">
      <w:pPr>
        <w:suppressAutoHyphens w:val="0"/>
        <w:spacing w:line="324" w:lineRule="auto"/>
        <w:rPr>
          <w:rFonts w:ascii="Garamond" w:hAnsi="Garamond"/>
          <w:color w:val="auto"/>
          <w:kern w:val="0"/>
          <w:sz w:val="24"/>
          <w:szCs w:val="24"/>
          <w:lang w:eastAsia="en-US"/>
        </w:rPr>
      </w:pPr>
    </w:p>
    <w:p w14:paraId="4AD5EB33" w14:textId="77777777" w:rsidR="00041D5F" w:rsidRDefault="00041D5F" w:rsidP="005F4C2E">
      <w:pPr>
        <w:suppressAutoHyphens w:val="0"/>
        <w:spacing w:line="324" w:lineRule="auto"/>
        <w:rPr>
          <w:rFonts w:ascii="Garamond" w:hAnsi="Garamond"/>
          <w:color w:val="auto"/>
          <w:kern w:val="0"/>
          <w:sz w:val="24"/>
          <w:szCs w:val="24"/>
          <w:lang w:eastAsia="en-US"/>
        </w:rPr>
      </w:pPr>
    </w:p>
    <w:p w14:paraId="04E86BF7" w14:textId="77777777" w:rsidR="00041D5F" w:rsidRDefault="00041D5F" w:rsidP="005F4C2E">
      <w:pPr>
        <w:suppressAutoHyphens w:val="0"/>
        <w:spacing w:line="324" w:lineRule="auto"/>
        <w:rPr>
          <w:rFonts w:ascii="Garamond" w:hAnsi="Garamond"/>
          <w:color w:val="auto"/>
          <w:kern w:val="0"/>
          <w:sz w:val="24"/>
          <w:szCs w:val="24"/>
          <w:lang w:eastAsia="en-US"/>
        </w:rPr>
      </w:pPr>
    </w:p>
    <w:p w14:paraId="25EE483A" w14:textId="77777777" w:rsidR="00041D5F" w:rsidRDefault="00041D5F" w:rsidP="005F4C2E">
      <w:pPr>
        <w:suppressAutoHyphens w:val="0"/>
        <w:spacing w:line="324" w:lineRule="auto"/>
        <w:rPr>
          <w:rFonts w:ascii="Garamond" w:hAnsi="Garamond"/>
          <w:color w:val="auto"/>
          <w:kern w:val="0"/>
          <w:sz w:val="24"/>
          <w:szCs w:val="24"/>
          <w:lang w:eastAsia="en-US"/>
        </w:rPr>
      </w:pPr>
    </w:p>
    <w:p w14:paraId="0CB2695E" w14:textId="77777777" w:rsidR="00041D5F" w:rsidRDefault="00041D5F" w:rsidP="005F4C2E">
      <w:pPr>
        <w:suppressAutoHyphens w:val="0"/>
        <w:spacing w:line="324" w:lineRule="auto"/>
        <w:rPr>
          <w:rFonts w:ascii="Garamond" w:hAnsi="Garamond"/>
          <w:color w:val="auto"/>
          <w:kern w:val="0"/>
          <w:sz w:val="24"/>
          <w:szCs w:val="24"/>
          <w:lang w:eastAsia="en-US"/>
        </w:rPr>
      </w:pPr>
    </w:p>
    <w:p w14:paraId="74E1DB33" w14:textId="77777777" w:rsidR="00041D5F" w:rsidRDefault="00041D5F" w:rsidP="005F4C2E">
      <w:pPr>
        <w:suppressAutoHyphens w:val="0"/>
        <w:spacing w:line="324" w:lineRule="auto"/>
        <w:rPr>
          <w:rFonts w:ascii="Garamond" w:hAnsi="Garamond"/>
          <w:color w:val="auto"/>
          <w:kern w:val="0"/>
          <w:sz w:val="24"/>
          <w:szCs w:val="24"/>
          <w:lang w:eastAsia="en-US"/>
        </w:rPr>
      </w:pPr>
    </w:p>
    <w:p w14:paraId="6832DF10" w14:textId="77777777" w:rsidR="00041D5F" w:rsidRDefault="00041D5F" w:rsidP="005F4C2E">
      <w:pPr>
        <w:suppressAutoHyphens w:val="0"/>
        <w:spacing w:line="324" w:lineRule="auto"/>
        <w:rPr>
          <w:rFonts w:ascii="Garamond" w:hAnsi="Garamond"/>
          <w:color w:val="auto"/>
          <w:kern w:val="0"/>
          <w:sz w:val="24"/>
          <w:szCs w:val="24"/>
          <w:lang w:eastAsia="en-US"/>
        </w:rPr>
      </w:pPr>
    </w:p>
    <w:p w14:paraId="7815B35B" w14:textId="77777777" w:rsidR="00041D5F" w:rsidRDefault="00041D5F" w:rsidP="005F4C2E">
      <w:pPr>
        <w:suppressAutoHyphens w:val="0"/>
        <w:spacing w:line="324" w:lineRule="auto"/>
        <w:rPr>
          <w:rFonts w:ascii="Garamond" w:hAnsi="Garamond"/>
          <w:color w:val="auto"/>
          <w:kern w:val="0"/>
          <w:sz w:val="24"/>
          <w:szCs w:val="24"/>
          <w:lang w:eastAsia="en-US"/>
        </w:rPr>
      </w:pPr>
    </w:p>
    <w:p w14:paraId="4146AAB0" w14:textId="77777777" w:rsidR="00041D5F" w:rsidRDefault="00041D5F" w:rsidP="005F4C2E">
      <w:pPr>
        <w:suppressAutoHyphens w:val="0"/>
        <w:spacing w:line="324" w:lineRule="auto"/>
        <w:rPr>
          <w:rFonts w:ascii="Garamond" w:hAnsi="Garamond"/>
          <w:color w:val="auto"/>
          <w:kern w:val="0"/>
          <w:sz w:val="24"/>
          <w:szCs w:val="24"/>
          <w:lang w:eastAsia="en-US"/>
        </w:rPr>
      </w:pPr>
    </w:p>
    <w:p w14:paraId="0C25DB3F" w14:textId="77777777" w:rsidR="00041D5F" w:rsidRDefault="00041D5F" w:rsidP="005F4C2E">
      <w:pPr>
        <w:suppressAutoHyphens w:val="0"/>
        <w:spacing w:line="324" w:lineRule="auto"/>
        <w:rPr>
          <w:rFonts w:ascii="Garamond" w:hAnsi="Garamond"/>
          <w:color w:val="auto"/>
          <w:kern w:val="0"/>
          <w:sz w:val="24"/>
          <w:szCs w:val="24"/>
          <w:lang w:eastAsia="en-US"/>
        </w:rPr>
      </w:pPr>
    </w:p>
    <w:p w14:paraId="1C1C9183" w14:textId="77777777" w:rsidR="00041D5F" w:rsidRDefault="00041D5F" w:rsidP="005F4C2E">
      <w:pPr>
        <w:suppressAutoHyphens w:val="0"/>
        <w:spacing w:line="324" w:lineRule="auto"/>
        <w:rPr>
          <w:rFonts w:ascii="Garamond" w:hAnsi="Garamond"/>
          <w:color w:val="auto"/>
          <w:kern w:val="0"/>
          <w:sz w:val="24"/>
          <w:szCs w:val="24"/>
          <w:lang w:eastAsia="en-US"/>
        </w:rPr>
      </w:pPr>
    </w:p>
    <w:p w14:paraId="1DD2763A" w14:textId="77777777" w:rsidR="00041D5F" w:rsidRDefault="00041D5F" w:rsidP="005F4C2E">
      <w:pPr>
        <w:suppressAutoHyphens w:val="0"/>
        <w:spacing w:line="324" w:lineRule="auto"/>
        <w:rPr>
          <w:rFonts w:ascii="Garamond" w:hAnsi="Garamond"/>
          <w:color w:val="auto"/>
          <w:kern w:val="0"/>
          <w:sz w:val="24"/>
          <w:szCs w:val="24"/>
          <w:lang w:eastAsia="en-US"/>
        </w:rPr>
      </w:pPr>
    </w:p>
    <w:p w14:paraId="747202A6" w14:textId="77777777" w:rsidR="00041D5F" w:rsidRDefault="00041D5F" w:rsidP="005F4C2E">
      <w:pPr>
        <w:suppressAutoHyphens w:val="0"/>
        <w:spacing w:line="324" w:lineRule="auto"/>
        <w:rPr>
          <w:rFonts w:ascii="Garamond" w:hAnsi="Garamond"/>
          <w:color w:val="auto"/>
          <w:kern w:val="0"/>
          <w:sz w:val="24"/>
          <w:szCs w:val="24"/>
          <w:lang w:eastAsia="en-US"/>
        </w:rPr>
      </w:pPr>
    </w:p>
    <w:p w14:paraId="2CC74E7E" w14:textId="77777777" w:rsidR="00041D5F" w:rsidRDefault="00041D5F" w:rsidP="005F4C2E">
      <w:pPr>
        <w:suppressAutoHyphens w:val="0"/>
        <w:spacing w:line="324" w:lineRule="auto"/>
        <w:rPr>
          <w:rFonts w:ascii="Garamond" w:hAnsi="Garamond"/>
          <w:color w:val="auto"/>
          <w:kern w:val="0"/>
          <w:sz w:val="24"/>
          <w:szCs w:val="24"/>
          <w:lang w:eastAsia="en-US"/>
        </w:rPr>
      </w:pPr>
    </w:p>
    <w:p w14:paraId="2AD8A1B3" w14:textId="77777777" w:rsidR="00041D5F" w:rsidRDefault="00041D5F" w:rsidP="005F4C2E">
      <w:pPr>
        <w:suppressAutoHyphens w:val="0"/>
        <w:spacing w:line="324" w:lineRule="auto"/>
        <w:rPr>
          <w:rFonts w:ascii="Garamond" w:hAnsi="Garamond"/>
          <w:color w:val="auto"/>
          <w:kern w:val="0"/>
          <w:sz w:val="24"/>
          <w:szCs w:val="24"/>
          <w:lang w:eastAsia="en-US"/>
        </w:rPr>
      </w:pPr>
    </w:p>
    <w:p w14:paraId="0C1ED1D4" w14:textId="77777777" w:rsidR="00041D5F" w:rsidRDefault="00041D5F" w:rsidP="005F4C2E">
      <w:pPr>
        <w:suppressAutoHyphens w:val="0"/>
        <w:spacing w:line="324" w:lineRule="auto"/>
        <w:rPr>
          <w:rFonts w:ascii="Garamond" w:hAnsi="Garamond"/>
          <w:color w:val="auto"/>
          <w:kern w:val="0"/>
          <w:sz w:val="24"/>
          <w:szCs w:val="24"/>
          <w:lang w:eastAsia="en-US"/>
        </w:rPr>
      </w:pPr>
    </w:p>
    <w:p w14:paraId="45BEF9A8" w14:textId="77777777" w:rsidR="00041D5F" w:rsidRDefault="00041D5F" w:rsidP="005F4C2E">
      <w:pPr>
        <w:suppressAutoHyphens w:val="0"/>
        <w:spacing w:line="324" w:lineRule="auto"/>
        <w:rPr>
          <w:rFonts w:ascii="Garamond" w:hAnsi="Garamond"/>
          <w:color w:val="auto"/>
          <w:kern w:val="0"/>
          <w:sz w:val="24"/>
          <w:szCs w:val="24"/>
          <w:lang w:eastAsia="en-US"/>
        </w:rPr>
      </w:pPr>
    </w:p>
    <w:p w14:paraId="226445CF" w14:textId="77777777" w:rsidR="00041D5F" w:rsidRDefault="00041D5F" w:rsidP="005F4C2E">
      <w:pPr>
        <w:suppressAutoHyphens w:val="0"/>
        <w:spacing w:line="324" w:lineRule="auto"/>
        <w:rPr>
          <w:rFonts w:ascii="Garamond" w:hAnsi="Garamond"/>
          <w:color w:val="auto"/>
          <w:kern w:val="0"/>
          <w:sz w:val="24"/>
          <w:szCs w:val="24"/>
          <w:lang w:eastAsia="en-US"/>
        </w:rPr>
      </w:pPr>
    </w:p>
    <w:p w14:paraId="7DF795FE" w14:textId="77777777" w:rsidR="00041D5F" w:rsidRDefault="00041D5F" w:rsidP="005F4C2E">
      <w:pPr>
        <w:suppressAutoHyphens w:val="0"/>
        <w:spacing w:line="324" w:lineRule="auto"/>
        <w:rPr>
          <w:rFonts w:ascii="Garamond" w:hAnsi="Garamond"/>
          <w:color w:val="auto"/>
          <w:kern w:val="0"/>
          <w:sz w:val="24"/>
          <w:szCs w:val="24"/>
          <w:lang w:eastAsia="en-US"/>
        </w:rPr>
      </w:pPr>
    </w:p>
    <w:p w14:paraId="6D795B2B" w14:textId="77777777" w:rsidR="00041D5F" w:rsidRDefault="00041D5F" w:rsidP="005F4C2E">
      <w:pPr>
        <w:suppressAutoHyphens w:val="0"/>
        <w:spacing w:line="324" w:lineRule="auto"/>
        <w:rPr>
          <w:rFonts w:ascii="Garamond" w:hAnsi="Garamond"/>
          <w:color w:val="auto"/>
          <w:kern w:val="0"/>
          <w:sz w:val="24"/>
          <w:szCs w:val="24"/>
          <w:lang w:eastAsia="en-US"/>
        </w:rPr>
      </w:pPr>
    </w:p>
    <w:p w14:paraId="4160BFAE" w14:textId="77777777" w:rsidR="00041D5F" w:rsidRDefault="00041D5F" w:rsidP="005F4C2E">
      <w:pPr>
        <w:suppressAutoHyphens w:val="0"/>
        <w:spacing w:line="324" w:lineRule="auto"/>
        <w:rPr>
          <w:rFonts w:ascii="Garamond" w:hAnsi="Garamond"/>
          <w:color w:val="auto"/>
          <w:kern w:val="0"/>
          <w:sz w:val="24"/>
          <w:szCs w:val="24"/>
          <w:lang w:eastAsia="en-US"/>
        </w:rPr>
      </w:pPr>
    </w:p>
    <w:p w14:paraId="7FD3117D" w14:textId="77777777" w:rsidR="00041D5F" w:rsidRDefault="00041D5F" w:rsidP="005F4C2E">
      <w:pPr>
        <w:suppressAutoHyphens w:val="0"/>
        <w:spacing w:line="324" w:lineRule="auto"/>
        <w:rPr>
          <w:rFonts w:ascii="Garamond" w:hAnsi="Garamond"/>
          <w:color w:val="auto"/>
          <w:kern w:val="0"/>
          <w:sz w:val="24"/>
          <w:szCs w:val="24"/>
          <w:lang w:eastAsia="en-US"/>
        </w:rPr>
      </w:pPr>
    </w:p>
    <w:p w14:paraId="0B9B763C" w14:textId="77777777" w:rsidR="00041D5F" w:rsidRDefault="00041D5F" w:rsidP="005F4C2E">
      <w:pPr>
        <w:suppressAutoHyphens w:val="0"/>
        <w:spacing w:line="324" w:lineRule="auto"/>
        <w:rPr>
          <w:rFonts w:ascii="Garamond" w:hAnsi="Garamond"/>
          <w:color w:val="auto"/>
          <w:kern w:val="0"/>
          <w:sz w:val="24"/>
          <w:szCs w:val="24"/>
          <w:lang w:eastAsia="en-US"/>
        </w:rPr>
      </w:pPr>
    </w:p>
    <w:p w14:paraId="1912CF18" w14:textId="77777777" w:rsidR="00041D5F" w:rsidRPr="001A6C43" w:rsidRDefault="00041D5F" w:rsidP="005F4C2E">
      <w:pPr>
        <w:suppressAutoHyphens w:val="0"/>
        <w:spacing w:line="324" w:lineRule="auto"/>
        <w:rPr>
          <w:rFonts w:ascii="Garamond" w:hAnsi="Garamond"/>
          <w:color w:val="auto"/>
          <w:kern w:val="0"/>
          <w:sz w:val="24"/>
          <w:szCs w:val="24"/>
          <w:lang w:eastAsia="en-US"/>
        </w:rPr>
      </w:pPr>
    </w:p>
    <w:p w14:paraId="01CD88EA"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450A248B" w14:textId="77777777" w:rsidR="007C01A5" w:rsidRPr="001A6C43" w:rsidRDefault="007C01A5" w:rsidP="007C01A5">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Reference vodje gradnje __________________________________ (ime in priimek), ki jih </w:t>
      </w:r>
      <w:r w:rsidRPr="001A6C43">
        <w:rPr>
          <w:rFonts w:ascii="Garamond" w:hAnsi="Garamond"/>
          <w:b/>
          <w:bCs/>
          <w:color w:val="auto"/>
          <w:kern w:val="0"/>
          <w:sz w:val="24"/>
          <w:szCs w:val="24"/>
          <w:lang w:eastAsia="en-US"/>
        </w:rPr>
        <w:t>nominirano v Kategoriji 2</w:t>
      </w:r>
    </w:p>
    <w:p w14:paraId="010544D4"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tbl>
      <w:tblPr>
        <w:tblStyle w:val="Tabelamrea"/>
        <w:tblW w:w="0" w:type="auto"/>
        <w:tblLook w:val="04A0" w:firstRow="1" w:lastRow="0" w:firstColumn="1" w:lastColumn="0" w:noHBand="0" w:noVBand="1"/>
      </w:tblPr>
      <w:tblGrid>
        <w:gridCol w:w="4868"/>
        <w:gridCol w:w="4868"/>
      </w:tblGrid>
      <w:tr w:rsidR="007C01A5" w:rsidRPr="001A6C43" w14:paraId="08D92C9C" w14:textId="77777777" w:rsidTr="00A454D2">
        <w:tc>
          <w:tcPr>
            <w:tcW w:w="4868" w:type="dxa"/>
          </w:tcPr>
          <w:p w14:paraId="4F091B22" w14:textId="77777777" w:rsidR="007C01A5" w:rsidRPr="001A6C43" w:rsidRDefault="007C01A5"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vodovoda v referenčnem obdobju </w:t>
            </w:r>
          </w:p>
        </w:tc>
        <w:tc>
          <w:tcPr>
            <w:tcW w:w="4868" w:type="dxa"/>
          </w:tcPr>
          <w:p w14:paraId="2B62D02E" w14:textId="77777777" w:rsidR="007C01A5" w:rsidRPr="001A6C43" w:rsidRDefault="007C01A5"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vodovoda, ki jih priglaša za celotno referenčno obdobje</w:t>
            </w:r>
          </w:p>
        </w:tc>
      </w:tr>
    </w:tbl>
    <w:p w14:paraId="5368238D"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p w14:paraId="009F5AD2"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7C01A5" w:rsidRPr="001A6C43" w14:paraId="1864A27B" w14:textId="77777777" w:rsidTr="00A454D2">
        <w:trPr>
          <w:trHeight w:val="338"/>
        </w:trPr>
        <w:tc>
          <w:tcPr>
            <w:tcW w:w="5098" w:type="dxa"/>
          </w:tcPr>
          <w:p w14:paraId="422E3CD3"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02E05342" w14:textId="77777777" w:rsidR="007C01A5" w:rsidRPr="001A6C43" w:rsidRDefault="007C01A5" w:rsidP="00A454D2">
            <w:pPr>
              <w:spacing w:line="324" w:lineRule="auto"/>
              <w:rPr>
                <w:rFonts w:ascii="Garamond" w:hAnsi="Garamond"/>
                <w:sz w:val="24"/>
                <w:szCs w:val="24"/>
              </w:rPr>
            </w:pPr>
          </w:p>
          <w:p w14:paraId="72E6B96E" w14:textId="77777777" w:rsidR="007C01A5" w:rsidRPr="001A6C43" w:rsidRDefault="007C01A5" w:rsidP="00A454D2">
            <w:pPr>
              <w:spacing w:line="324" w:lineRule="auto"/>
              <w:rPr>
                <w:rFonts w:ascii="Garamond" w:hAnsi="Garamond"/>
                <w:sz w:val="24"/>
                <w:szCs w:val="24"/>
              </w:rPr>
            </w:pPr>
          </w:p>
        </w:tc>
      </w:tr>
      <w:tr w:rsidR="007C01A5" w:rsidRPr="001A6C43" w14:paraId="302F161D" w14:textId="77777777" w:rsidTr="00A454D2">
        <w:trPr>
          <w:trHeight w:val="664"/>
        </w:trPr>
        <w:tc>
          <w:tcPr>
            <w:tcW w:w="5098" w:type="dxa"/>
          </w:tcPr>
          <w:p w14:paraId="67BA1A47"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698F0E93" w14:textId="77777777" w:rsidR="007C01A5" w:rsidRPr="001A6C43" w:rsidRDefault="007C01A5" w:rsidP="00A454D2">
            <w:pPr>
              <w:spacing w:line="324" w:lineRule="auto"/>
              <w:rPr>
                <w:rFonts w:ascii="Garamond" w:hAnsi="Garamond"/>
                <w:sz w:val="24"/>
                <w:szCs w:val="24"/>
              </w:rPr>
            </w:pPr>
          </w:p>
        </w:tc>
      </w:tr>
      <w:tr w:rsidR="007C01A5" w:rsidRPr="001A6C43" w14:paraId="5DC0B657" w14:textId="77777777" w:rsidTr="00A454D2">
        <w:trPr>
          <w:trHeight w:val="664"/>
        </w:trPr>
        <w:tc>
          <w:tcPr>
            <w:tcW w:w="5098" w:type="dxa"/>
          </w:tcPr>
          <w:p w14:paraId="197021EA"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7DD1DD81" w14:textId="77777777" w:rsidR="007C01A5" w:rsidRPr="001A6C43" w:rsidRDefault="007C01A5" w:rsidP="00A454D2">
            <w:pPr>
              <w:spacing w:line="324" w:lineRule="auto"/>
              <w:rPr>
                <w:rFonts w:ascii="Garamond" w:hAnsi="Garamond"/>
                <w:sz w:val="24"/>
                <w:szCs w:val="24"/>
              </w:rPr>
            </w:pPr>
          </w:p>
          <w:p w14:paraId="772B9359" w14:textId="77777777" w:rsidR="007C01A5" w:rsidRPr="001A6C43" w:rsidRDefault="007C01A5" w:rsidP="00A454D2">
            <w:pPr>
              <w:spacing w:line="324" w:lineRule="auto"/>
              <w:rPr>
                <w:rFonts w:ascii="Garamond" w:hAnsi="Garamond"/>
                <w:sz w:val="24"/>
                <w:szCs w:val="24"/>
              </w:rPr>
            </w:pPr>
          </w:p>
        </w:tc>
      </w:tr>
      <w:tr w:rsidR="007C01A5" w:rsidRPr="001A6C43" w14:paraId="3064A90F" w14:textId="77777777" w:rsidTr="00A454D2">
        <w:trPr>
          <w:trHeight w:val="664"/>
        </w:trPr>
        <w:tc>
          <w:tcPr>
            <w:tcW w:w="5098" w:type="dxa"/>
          </w:tcPr>
          <w:p w14:paraId="45200EEE"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79E9ACCE" w14:textId="77777777" w:rsidR="007C01A5" w:rsidRPr="001A6C43" w:rsidRDefault="007C01A5" w:rsidP="00A454D2">
            <w:pPr>
              <w:spacing w:line="324" w:lineRule="auto"/>
              <w:rPr>
                <w:rFonts w:ascii="Garamond" w:hAnsi="Garamond"/>
                <w:sz w:val="24"/>
                <w:szCs w:val="24"/>
              </w:rPr>
            </w:pPr>
          </w:p>
          <w:p w14:paraId="14974DB4" w14:textId="77777777" w:rsidR="007C01A5" w:rsidRPr="001A6C43" w:rsidRDefault="007C01A5" w:rsidP="00A454D2">
            <w:pPr>
              <w:spacing w:line="324" w:lineRule="auto"/>
              <w:rPr>
                <w:rFonts w:ascii="Garamond" w:hAnsi="Garamond"/>
                <w:sz w:val="24"/>
                <w:szCs w:val="24"/>
              </w:rPr>
            </w:pPr>
          </w:p>
          <w:p w14:paraId="0B8CB767" w14:textId="77777777" w:rsidR="007C01A5" w:rsidRPr="001A6C43" w:rsidRDefault="007C01A5" w:rsidP="00A454D2">
            <w:pPr>
              <w:spacing w:line="324" w:lineRule="auto"/>
              <w:rPr>
                <w:rFonts w:ascii="Garamond" w:hAnsi="Garamond"/>
                <w:sz w:val="24"/>
                <w:szCs w:val="24"/>
              </w:rPr>
            </w:pPr>
          </w:p>
        </w:tc>
      </w:tr>
      <w:tr w:rsidR="007C01A5" w:rsidRPr="001A6C43" w14:paraId="20BDB3A3" w14:textId="77777777" w:rsidTr="00A454D2">
        <w:trPr>
          <w:trHeight w:val="664"/>
        </w:trPr>
        <w:tc>
          <w:tcPr>
            <w:tcW w:w="5098" w:type="dxa"/>
          </w:tcPr>
          <w:p w14:paraId="20B67899"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133D3863" w14:textId="77777777" w:rsidR="007C01A5" w:rsidRPr="001A6C43" w:rsidRDefault="007C01A5" w:rsidP="00A454D2">
            <w:pPr>
              <w:spacing w:line="324" w:lineRule="auto"/>
              <w:rPr>
                <w:rFonts w:ascii="Garamond" w:hAnsi="Garamond"/>
                <w:sz w:val="24"/>
                <w:szCs w:val="24"/>
              </w:rPr>
            </w:pPr>
          </w:p>
          <w:p w14:paraId="2EA8E749" w14:textId="77777777" w:rsidR="007C01A5" w:rsidRPr="001A6C43" w:rsidRDefault="007C01A5" w:rsidP="00A454D2">
            <w:pPr>
              <w:spacing w:line="324" w:lineRule="auto"/>
              <w:rPr>
                <w:rFonts w:ascii="Garamond" w:hAnsi="Garamond"/>
                <w:sz w:val="24"/>
                <w:szCs w:val="24"/>
              </w:rPr>
            </w:pPr>
          </w:p>
        </w:tc>
      </w:tr>
      <w:tr w:rsidR="007C01A5" w:rsidRPr="001A6C43" w14:paraId="103A0953" w14:textId="77777777" w:rsidTr="00A454D2">
        <w:trPr>
          <w:trHeight w:val="664"/>
        </w:trPr>
        <w:tc>
          <w:tcPr>
            <w:tcW w:w="5098" w:type="dxa"/>
          </w:tcPr>
          <w:p w14:paraId="28A13F12"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4CFD5A9F" w14:textId="77777777" w:rsidR="007C01A5" w:rsidRPr="001A6C43" w:rsidRDefault="007C01A5" w:rsidP="00A454D2">
            <w:pPr>
              <w:spacing w:line="324" w:lineRule="auto"/>
              <w:rPr>
                <w:rFonts w:ascii="Garamond" w:hAnsi="Garamond"/>
                <w:sz w:val="24"/>
                <w:szCs w:val="24"/>
              </w:rPr>
            </w:pPr>
          </w:p>
          <w:p w14:paraId="2E8A71BC" w14:textId="77777777" w:rsidR="007C01A5" w:rsidRPr="001A6C43" w:rsidRDefault="007C01A5" w:rsidP="00A454D2">
            <w:pPr>
              <w:spacing w:line="324" w:lineRule="auto"/>
              <w:rPr>
                <w:rFonts w:ascii="Garamond" w:hAnsi="Garamond"/>
                <w:sz w:val="24"/>
                <w:szCs w:val="24"/>
              </w:rPr>
            </w:pPr>
          </w:p>
        </w:tc>
      </w:tr>
      <w:tr w:rsidR="007C01A5" w:rsidRPr="001A6C43" w14:paraId="400EE8B9" w14:textId="77777777" w:rsidTr="00A454D2">
        <w:trPr>
          <w:trHeight w:val="664"/>
        </w:trPr>
        <w:tc>
          <w:tcPr>
            <w:tcW w:w="5098" w:type="dxa"/>
          </w:tcPr>
          <w:p w14:paraId="1D846855"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7BA33AAD" w14:textId="77777777" w:rsidR="007C01A5" w:rsidRPr="001A6C43" w:rsidRDefault="007C01A5" w:rsidP="00A454D2">
            <w:pPr>
              <w:spacing w:line="324" w:lineRule="auto"/>
              <w:rPr>
                <w:rFonts w:ascii="Garamond" w:hAnsi="Garamond"/>
                <w:sz w:val="24"/>
                <w:szCs w:val="24"/>
              </w:rPr>
            </w:pPr>
          </w:p>
        </w:tc>
      </w:tr>
      <w:tr w:rsidR="007C01A5" w:rsidRPr="001A6C43" w14:paraId="38E26C52" w14:textId="77777777" w:rsidTr="00A454D2">
        <w:trPr>
          <w:trHeight w:val="664"/>
        </w:trPr>
        <w:tc>
          <w:tcPr>
            <w:tcW w:w="5098" w:type="dxa"/>
          </w:tcPr>
          <w:p w14:paraId="1702CE03"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61A60388" w14:textId="77777777" w:rsidR="007C01A5" w:rsidRPr="001A6C43" w:rsidRDefault="007C01A5" w:rsidP="00A454D2">
            <w:pPr>
              <w:spacing w:line="324" w:lineRule="auto"/>
              <w:rPr>
                <w:rFonts w:ascii="Garamond" w:hAnsi="Garamond"/>
                <w:sz w:val="24"/>
                <w:szCs w:val="24"/>
              </w:rPr>
            </w:pPr>
          </w:p>
        </w:tc>
      </w:tr>
    </w:tbl>
    <w:p w14:paraId="61625F8D" w14:textId="77777777" w:rsidR="007C01A5" w:rsidRPr="001A6C43" w:rsidRDefault="007C01A5" w:rsidP="007C01A5">
      <w:pPr>
        <w:spacing w:line="324" w:lineRule="auto"/>
        <w:rPr>
          <w:rFonts w:ascii="Garamond" w:hAnsi="Garamond"/>
          <w:sz w:val="24"/>
          <w:szCs w:val="24"/>
        </w:rPr>
      </w:pPr>
    </w:p>
    <w:p w14:paraId="7C841564"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7C01A5" w:rsidRPr="001A6C43" w14:paraId="09FAB894" w14:textId="77777777" w:rsidTr="00A454D2">
        <w:trPr>
          <w:trHeight w:val="338"/>
        </w:trPr>
        <w:tc>
          <w:tcPr>
            <w:tcW w:w="5098" w:type="dxa"/>
          </w:tcPr>
          <w:p w14:paraId="7235918A"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0C1D50D9" w14:textId="77777777" w:rsidR="007C01A5" w:rsidRPr="001A6C43" w:rsidRDefault="007C01A5" w:rsidP="00A454D2">
            <w:pPr>
              <w:spacing w:line="324" w:lineRule="auto"/>
              <w:rPr>
                <w:rFonts w:ascii="Garamond" w:hAnsi="Garamond"/>
                <w:sz w:val="24"/>
                <w:szCs w:val="24"/>
              </w:rPr>
            </w:pPr>
          </w:p>
          <w:p w14:paraId="5BB35618" w14:textId="77777777" w:rsidR="007C01A5" w:rsidRPr="001A6C43" w:rsidRDefault="007C01A5" w:rsidP="00A454D2">
            <w:pPr>
              <w:spacing w:line="324" w:lineRule="auto"/>
              <w:rPr>
                <w:rFonts w:ascii="Garamond" w:hAnsi="Garamond"/>
                <w:sz w:val="24"/>
                <w:szCs w:val="24"/>
              </w:rPr>
            </w:pPr>
          </w:p>
        </w:tc>
      </w:tr>
      <w:tr w:rsidR="007C01A5" w:rsidRPr="001A6C43" w14:paraId="7CC4EC16" w14:textId="77777777" w:rsidTr="00A454D2">
        <w:trPr>
          <w:trHeight w:val="664"/>
        </w:trPr>
        <w:tc>
          <w:tcPr>
            <w:tcW w:w="5098" w:type="dxa"/>
          </w:tcPr>
          <w:p w14:paraId="7287C1C8"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5D220273" w14:textId="77777777" w:rsidR="007C01A5" w:rsidRPr="001A6C43" w:rsidRDefault="007C01A5" w:rsidP="00A454D2">
            <w:pPr>
              <w:spacing w:line="324" w:lineRule="auto"/>
              <w:rPr>
                <w:rFonts w:ascii="Garamond" w:hAnsi="Garamond"/>
                <w:sz w:val="24"/>
                <w:szCs w:val="24"/>
              </w:rPr>
            </w:pPr>
          </w:p>
        </w:tc>
      </w:tr>
      <w:tr w:rsidR="007C01A5" w:rsidRPr="001A6C43" w14:paraId="7296E4B0" w14:textId="77777777" w:rsidTr="00A454D2">
        <w:trPr>
          <w:trHeight w:val="664"/>
        </w:trPr>
        <w:tc>
          <w:tcPr>
            <w:tcW w:w="5098" w:type="dxa"/>
          </w:tcPr>
          <w:p w14:paraId="29A200EE"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470A6488" w14:textId="77777777" w:rsidR="007C01A5" w:rsidRPr="001A6C43" w:rsidRDefault="007C01A5" w:rsidP="00A454D2">
            <w:pPr>
              <w:spacing w:line="324" w:lineRule="auto"/>
              <w:rPr>
                <w:rFonts w:ascii="Garamond" w:hAnsi="Garamond"/>
                <w:sz w:val="24"/>
                <w:szCs w:val="24"/>
              </w:rPr>
            </w:pPr>
          </w:p>
          <w:p w14:paraId="74BF867A" w14:textId="77777777" w:rsidR="007C01A5" w:rsidRPr="001A6C43" w:rsidRDefault="007C01A5" w:rsidP="00A454D2">
            <w:pPr>
              <w:spacing w:line="324" w:lineRule="auto"/>
              <w:rPr>
                <w:rFonts w:ascii="Garamond" w:hAnsi="Garamond"/>
                <w:sz w:val="24"/>
                <w:szCs w:val="24"/>
              </w:rPr>
            </w:pPr>
          </w:p>
        </w:tc>
      </w:tr>
      <w:tr w:rsidR="007C01A5" w:rsidRPr="001A6C43" w14:paraId="20178AE7" w14:textId="77777777" w:rsidTr="00A454D2">
        <w:trPr>
          <w:trHeight w:val="664"/>
        </w:trPr>
        <w:tc>
          <w:tcPr>
            <w:tcW w:w="5098" w:type="dxa"/>
          </w:tcPr>
          <w:p w14:paraId="21D02335"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48E3780D" w14:textId="77777777" w:rsidR="007C01A5" w:rsidRPr="001A6C43" w:rsidRDefault="007C01A5" w:rsidP="00A454D2">
            <w:pPr>
              <w:spacing w:line="324" w:lineRule="auto"/>
              <w:rPr>
                <w:rFonts w:ascii="Garamond" w:hAnsi="Garamond"/>
                <w:sz w:val="24"/>
                <w:szCs w:val="24"/>
              </w:rPr>
            </w:pPr>
          </w:p>
          <w:p w14:paraId="598175B8" w14:textId="77777777" w:rsidR="007C01A5" w:rsidRPr="001A6C43" w:rsidRDefault="007C01A5" w:rsidP="00A454D2">
            <w:pPr>
              <w:spacing w:line="324" w:lineRule="auto"/>
              <w:rPr>
                <w:rFonts w:ascii="Garamond" w:hAnsi="Garamond"/>
                <w:sz w:val="24"/>
                <w:szCs w:val="24"/>
              </w:rPr>
            </w:pPr>
          </w:p>
          <w:p w14:paraId="568DFC5E" w14:textId="77777777" w:rsidR="007C01A5" w:rsidRPr="001A6C43" w:rsidRDefault="007C01A5" w:rsidP="00A454D2">
            <w:pPr>
              <w:spacing w:line="324" w:lineRule="auto"/>
              <w:rPr>
                <w:rFonts w:ascii="Garamond" w:hAnsi="Garamond"/>
                <w:sz w:val="24"/>
                <w:szCs w:val="24"/>
              </w:rPr>
            </w:pPr>
          </w:p>
        </w:tc>
      </w:tr>
      <w:tr w:rsidR="007C01A5" w:rsidRPr="001A6C43" w14:paraId="238ABDAE" w14:textId="77777777" w:rsidTr="00A454D2">
        <w:trPr>
          <w:trHeight w:val="664"/>
        </w:trPr>
        <w:tc>
          <w:tcPr>
            <w:tcW w:w="5098" w:type="dxa"/>
          </w:tcPr>
          <w:p w14:paraId="423870D9"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0A4DFFC4" w14:textId="77777777" w:rsidR="007C01A5" w:rsidRPr="001A6C43" w:rsidRDefault="007C01A5" w:rsidP="00A454D2">
            <w:pPr>
              <w:spacing w:line="324" w:lineRule="auto"/>
              <w:rPr>
                <w:rFonts w:ascii="Garamond" w:hAnsi="Garamond"/>
                <w:sz w:val="24"/>
                <w:szCs w:val="24"/>
              </w:rPr>
            </w:pPr>
          </w:p>
          <w:p w14:paraId="6D59A7E4" w14:textId="77777777" w:rsidR="007C01A5" w:rsidRPr="001A6C43" w:rsidRDefault="007C01A5" w:rsidP="00A454D2">
            <w:pPr>
              <w:spacing w:line="324" w:lineRule="auto"/>
              <w:rPr>
                <w:rFonts w:ascii="Garamond" w:hAnsi="Garamond"/>
                <w:sz w:val="24"/>
                <w:szCs w:val="24"/>
              </w:rPr>
            </w:pPr>
          </w:p>
        </w:tc>
      </w:tr>
      <w:tr w:rsidR="007C01A5" w:rsidRPr="001A6C43" w14:paraId="223178B7" w14:textId="77777777" w:rsidTr="00A454D2">
        <w:trPr>
          <w:trHeight w:val="664"/>
        </w:trPr>
        <w:tc>
          <w:tcPr>
            <w:tcW w:w="5098" w:type="dxa"/>
          </w:tcPr>
          <w:p w14:paraId="1C9B8CC3"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1673D26F" w14:textId="77777777" w:rsidR="007C01A5" w:rsidRPr="001A6C43" w:rsidRDefault="007C01A5" w:rsidP="00A454D2">
            <w:pPr>
              <w:spacing w:line="324" w:lineRule="auto"/>
              <w:rPr>
                <w:rFonts w:ascii="Garamond" w:hAnsi="Garamond"/>
                <w:sz w:val="24"/>
                <w:szCs w:val="24"/>
              </w:rPr>
            </w:pPr>
          </w:p>
          <w:p w14:paraId="745CABA3" w14:textId="77777777" w:rsidR="007C01A5" w:rsidRPr="001A6C43" w:rsidRDefault="007C01A5" w:rsidP="00A454D2">
            <w:pPr>
              <w:spacing w:line="324" w:lineRule="auto"/>
              <w:rPr>
                <w:rFonts w:ascii="Garamond" w:hAnsi="Garamond"/>
                <w:sz w:val="24"/>
                <w:szCs w:val="24"/>
              </w:rPr>
            </w:pPr>
          </w:p>
        </w:tc>
      </w:tr>
      <w:tr w:rsidR="007C01A5" w:rsidRPr="001A6C43" w14:paraId="13A32C5E" w14:textId="77777777" w:rsidTr="00A454D2">
        <w:trPr>
          <w:trHeight w:val="664"/>
        </w:trPr>
        <w:tc>
          <w:tcPr>
            <w:tcW w:w="5098" w:type="dxa"/>
          </w:tcPr>
          <w:p w14:paraId="5EF0B88E"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53E502A4" w14:textId="77777777" w:rsidR="007C01A5" w:rsidRPr="001A6C43" w:rsidRDefault="007C01A5" w:rsidP="00A454D2">
            <w:pPr>
              <w:spacing w:line="324" w:lineRule="auto"/>
              <w:rPr>
                <w:rFonts w:ascii="Garamond" w:hAnsi="Garamond"/>
                <w:sz w:val="24"/>
                <w:szCs w:val="24"/>
              </w:rPr>
            </w:pPr>
          </w:p>
        </w:tc>
      </w:tr>
      <w:tr w:rsidR="007C01A5" w:rsidRPr="001A6C43" w14:paraId="0A064627" w14:textId="77777777" w:rsidTr="00A454D2">
        <w:trPr>
          <w:trHeight w:val="664"/>
        </w:trPr>
        <w:tc>
          <w:tcPr>
            <w:tcW w:w="5098" w:type="dxa"/>
          </w:tcPr>
          <w:p w14:paraId="75E9BD01"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2304CBAC" w14:textId="77777777" w:rsidR="007C01A5" w:rsidRPr="001A6C43" w:rsidRDefault="007C01A5" w:rsidP="00A454D2">
            <w:pPr>
              <w:spacing w:line="324" w:lineRule="auto"/>
              <w:rPr>
                <w:rFonts w:ascii="Garamond" w:hAnsi="Garamond"/>
                <w:sz w:val="24"/>
                <w:szCs w:val="24"/>
              </w:rPr>
            </w:pPr>
          </w:p>
        </w:tc>
      </w:tr>
    </w:tbl>
    <w:p w14:paraId="2DBDF047" w14:textId="77777777" w:rsidR="007C01A5" w:rsidRPr="001A6C43" w:rsidRDefault="007C01A5" w:rsidP="007C01A5">
      <w:pPr>
        <w:spacing w:line="324" w:lineRule="auto"/>
        <w:rPr>
          <w:rFonts w:ascii="Garamond" w:hAnsi="Garamond"/>
          <w:sz w:val="24"/>
          <w:szCs w:val="24"/>
        </w:rPr>
      </w:pPr>
    </w:p>
    <w:p w14:paraId="6AB7B0C7"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p w14:paraId="22035AFF"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605CCAD3"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772D41C0"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2355681A"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4D5E4FB9"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6BE8A38D"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1BFB3B48"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6930DBD2"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1F17417F"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3F3EEA1D"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2C1C9902"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48B17E74"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0ED3A892"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56EDD07D"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4D1741E3"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22240792" w14:textId="77777777" w:rsidR="007C01A5" w:rsidRDefault="007C01A5" w:rsidP="005F4C2E">
      <w:pPr>
        <w:suppressAutoHyphens w:val="0"/>
        <w:spacing w:line="324" w:lineRule="auto"/>
        <w:rPr>
          <w:rFonts w:ascii="Garamond" w:hAnsi="Garamond"/>
          <w:color w:val="auto"/>
          <w:kern w:val="0"/>
          <w:sz w:val="24"/>
          <w:szCs w:val="24"/>
          <w:lang w:eastAsia="en-US"/>
        </w:rPr>
      </w:pPr>
    </w:p>
    <w:p w14:paraId="74FB7784" w14:textId="77777777" w:rsidR="00041D5F" w:rsidRDefault="00041D5F" w:rsidP="005F4C2E">
      <w:pPr>
        <w:suppressAutoHyphens w:val="0"/>
        <w:spacing w:line="324" w:lineRule="auto"/>
        <w:rPr>
          <w:rFonts w:ascii="Garamond" w:hAnsi="Garamond"/>
          <w:color w:val="auto"/>
          <w:kern w:val="0"/>
          <w:sz w:val="24"/>
          <w:szCs w:val="24"/>
          <w:lang w:eastAsia="en-US"/>
        </w:rPr>
      </w:pPr>
    </w:p>
    <w:p w14:paraId="1DD71D31" w14:textId="77777777" w:rsidR="00041D5F" w:rsidRDefault="00041D5F" w:rsidP="005F4C2E">
      <w:pPr>
        <w:suppressAutoHyphens w:val="0"/>
        <w:spacing w:line="324" w:lineRule="auto"/>
        <w:rPr>
          <w:rFonts w:ascii="Garamond" w:hAnsi="Garamond"/>
          <w:color w:val="auto"/>
          <w:kern w:val="0"/>
          <w:sz w:val="24"/>
          <w:szCs w:val="24"/>
          <w:lang w:eastAsia="en-US"/>
        </w:rPr>
      </w:pPr>
    </w:p>
    <w:p w14:paraId="50DF44F5" w14:textId="77777777" w:rsidR="00041D5F" w:rsidRDefault="00041D5F" w:rsidP="005F4C2E">
      <w:pPr>
        <w:suppressAutoHyphens w:val="0"/>
        <w:spacing w:line="324" w:lineRule="auto"/>
        <w:rPr>
          <w:rFonts w:ascii="Garamond" w:hAnsi="Garamond"/>
          <w:color w:val="auto"/>
          <w:kern w:val="0"/>
          <w:sz w:val="24"/>
          <w:szCs w:val="24"/>
          <w:lang w:eastAsia="en-US"/>
        </w:rPr>
      </w:pPr>
    </w:p>
    <w:p w14:paraId="6A36CB4F" w14:textId="77777777" w:rsidR="00041D5F" w:rsidRDefault="00041D5F" w:rsidP="005F4C2E">
      <w:pPr>
        <w:suppressAutoHyphens w:val="0"/>
        <w:spacing w:line="324" w:lineRule="auto"/>
        <w:rPr>
          <w:rFonts w:ascii="Garamond" w:hAnsi="Garamond"/>
          <w:color w:val="auto"/>
          <w:kern w:val="0"/>
          <w:sz w:val="24"/>
          <w:szCs w:val="24"/>
          <w:lang w:eastAsia="en-US"/>
        </w:rPr>
      </w:pPr>
    </w:p>
    <w:p w14:paraId="6D347ABF" w14:textId="77777777" w:rsidR="00041D5F" w:rsidRDefault="00041D5F" w:rsidP="005F4C2E">
      <w:pPr>
        <w:suppressAutoHyphens w:val="0"/>
        <w:spacing w:line="324" w:lineRule="auto"/>
        <w:rPr>
          <w:rFonts w:ascii="Garamond" w:hAnsi="Garamond"/>
          <w:color w:val="auto"/>
          <w:kern w:val="0"/>
          <w:sz w:val="24"/>
          <w:szCs w:val="24"/>
          <w:lang w:eastAsia="en-US"/>
        </w:rPr>
      </w:pPr>
    </w:p>
    <w:p w14:paraId="292D7F16" w14:textId="77777777" w:rsidR="00041D5F" w:rsidRDefault="00041D5F" w:rsidP="005F4C2E">
      <w:pPr>
        <w:suppressAutoHyphens w:val="0"/>
        <w:spacing w:line="324" w:lineRule="auto"/>
        <w:rPr>
          <w:rFonts w:ascii="Garamond" w:hAnsi="Garamond"/>
          <w:color w:val="auto"/>
          <w:kern w:val="0"/>
          <w:sz w:val="24"/>
          <w:szCs w:val="24"/>
          <w:lang w:eastAsia="en-US"/>
        </w:rPr>
      </w:pPr>
    </w:p>
    <w:p w14:paraId="00859641" w14:textId="77777777" w:rsidR="00041D5F" w:rsidRDefault="00041D5F" w:rsidP="005F4C2E">
      <w:pPr>
        <w:suppressAutoHyphens w:val="0"/>
        <w:spacing w:line="324" w:lineRule="auto"/>
        <w:rPr>
          <w:rFonts w:ascii="Garamond" w:hAnsi="Garamond"/>
          <w:color w:val="auto"/>
          <w:kern w:val="0"/>
          <w:sz w:val="24"/>
          <w:szCs w:val="24"/>
          <w:lang w:eastAsia="en-US"/>
        </w:rPr>
      </w:pPr>
    </w:p>
    <w:p w14:paraId="3B3364CB" w14:textId="77777777" w:rsidR="00041D5F" w:rsidRDefault="00041D5F" w:rsidP="005F4C2E">
      <w:pPr>
        <w:suppressAutoHyphens w:val="0"/>
        <w:spacing w:line="324" w:lineRule="auto"/>
        <w:rPr>
          <w:rFonts w:ascii="Garamond" w:hAnsi="Garamond"/>
          <w:color w:val="auto"/>
          <w:kern w:val="0"/>
          <w:sz w:val="24"/>
          <w:szCs w:val="24"/>
          <w:lang w:eastAsia="en-US"/>
        </w:rPr>
      </w:pPr>
    </w:p>
    <w:p w14:paraId="6F1747BF" w14:textId="77777777" w:rsidR="00041D5F" w:rsidRPr="001A6C43" w:rsidRDefault="00041D5F" w:rsidP="005F4C2E">
      <w:pPr>
        <w:suppressAutoHyphens w:val="0"/>
        <w:spacing w:line="324" w:lineRule="auto"/>
        <w:rPr>
          <w:rFonts w:ascii="Garamond" w:hAnsi="Garamond"/>
          <w:color w:val="auto"/>
          <w:kern w:val="0"/>
          <w:sz w:val="24"/>
          <w:szCs w:val="24"/>
          <w:lang w:eastAsia="en-US"/>
        </w:rPr>
      </w:pPr>
    </w:p>
    <w:p w14:paraId="39F472ED"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30437863"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4B558C10"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740F78AB"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441242C4"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69949709" w14:textId="77777777" w:rsidR="007C01A5" w:rsidRPr="001A6C43" w:rsidRDefault="007C01A5" w:rsidP="005F4C2E">
      <w:pPr>
        <w:suppressAutoHyphens w:val="0"/>
        <w:spacing w:line="324" w:lineRule="auto"/>
        <w:rPr>
          <w:rFonts w:ascii="Garamond" w:hAnsi="Garamond"/>
          <w:color w:val="auto"/>
          <w:kern w:val="0"/>
          <w:sz w:val="24"/>
          <w:szCs w:val="24"/>
          <w:lang w:eastAsia="en-US"/>
        </w:rPr>
      </w:pPr>
    </w:p>
    <w:p w14:paraId="5F9C3530" w14:textId="3FDD7F9E" w:rsidR="00AC78FA" w:rsidRPr="001A6C43" w:rsidRDefault="00AC78FA" w:rsidP="00AC78FA">
      <w:pPr>
        <w:suppressAutoHyphens w:val="0"/>
        <w:spacing w:line="324" w:lineRule="auto"/>
        <w:rPr>
          <w:rFonts w:ascii="Garamond" w:hAnsi="Garamond"/>
          <w:b/>
          <w:bCs/>
          <w:color w:val="auto"/>
          <w:kern w:val="0"/>
          <w:sz w:val="24"/>
          <w:szCs w:val="24"/>
          <w:lang w:eastAsia="en-US"/>
        </w:rPr>
      </w:pPr>
      <w:r w:rsidRPr="001A6C43">
        <w:rPr>
          <w:rFonts w:ascii="Garamond" w:hAnsi="Garamond"/>
          <w:color w:val="auto"/>
          <w:kern w:val="0"/>
          <w:sz w:val="24"/>
          <w:szCs w:val="24"/>
          <w:lang w:eastAsia="en-US"/>
        </w:rPr>
        <w:t xml:space="preserve">Reference </w:t>
      </w:r>
      <w:r w:rsidRPr="001A6C43">
        <w:rPr>
          <w:rFonts w:ascii="Garamond" w:hAnsi="Garamond"/>
          <w:b/>
          <w:bCs/>
          <w:color w:val="auto"/>
          <w:kern w:val="0"/>
          <w:sz w:val="24"/>
          <w:szCs w:val="24"/>
          <w:lang w:eastAsia="en-US"/>
        </w:rPr>
        <w:t>vodje del  s področja gradbeništva</w:t>
      </w:r>
      <w:r w:rsidRPr="001A6C43">
        <w:rPr>
          <w:rFonts w:ascii="Garamond" w:hAnsi="Garamond"/>
          <w:color w:val="auto"/>
          <w:kern w:val="0"/>
          <w:sz w:val="24"/>
          <w:szCs w:val="24"/>
          <w:lang w:eastAsia="en-US"/>
        </w:rPr>
        <w:t xml:space="preserve"> __________________________________ (ime in priimek), </w:t>
      </w:r>
      <w:r w:rsidRPr="001A6C43">
        <w:rPr>
          <w:rFonts w:ascii="Garamond" w:hAnsi="Garamond"/>
          <w:b/>
          <w:bCs/>
          <w:color w:val="auto"/>
          <w:kern w:val="0"/>
          <w:sz w:val="24"/>
          <w:szCs w:val="24"/>
          <w:lang w:eastAsia="en-US"/>
        </w:rPr>
        <w:t>ki jih nominiramo v Kategoriji 3:</w:t>
      </w:r>
    </w:p>
    <w:p w14:paraId="259BD506" w14:textId="77777777" w:rsidR="00A06DE3" w:rsidRPr="001A6C43" w:rsidRDefault="00A06DE3" w:rsidP="005F4C2E">
      <w:pPr>
        <w:suppressAutoHyphens w:val="0"/>
        <w:spacing w:line="324" w:lineRule="auto"/>
        <w:rPr>
          <w:rFonts w:ascii="Garamond" w:hAnsi="Garamond"/>
          <w:color w:val="auto"/>
          <w:kern w:val="0"/>
          <w:sz w:val="24"/>
          <w:szCs w:val="24"/>
          <w:lang w:eastAsia="en-US"/>
        </w:rPr>
      </w:pPr>
    </w:p>
    <w:p w14:paraId="3A7C73EC" w14:textId="77777777" w:rsidR="007C01A5" w:rsidRPr="001A6C43" w:rsidRDefault="007C01A5" w:rsidP="007C01A5">
      <w:pPr>
        <w:suppressAutoHyphens w:val="0"/>
        <w:spacing w:line="324" w:lineRule="auto"/>
        <w:rPr>
          <w:rFonts w:ascii="Garamond" w:hAnsi="Garamond"/>
          <w:b/>
          <w:bCs/>
          <w:color w:val="auto"/>
          <w:kern w:val="0"/>
          <w:sz w:val="24"/>
          <w:szCs w:val="24"/>
          <w:lang w:eastAsia="en-US"/>
        </w:rPr>
      </w:pPr>
    </w:p>
    <w:tbl>
      <w:tblPr>
        <w:tblStyle w:val="Tabelamrea"/>
        <w:tblW w:w="9776" w:type="dxa"/>
        <w:tblLook w:val="04A0" w:firstRow="1" w:lastRow="0" w:firstColumn="1" w:lastColumn="0" w:noHBand="0" w:noVBand="1"/>
      </w:tblPr>
      <w:tblGrid>
        <w:gridCol w:w="4815"/>
        <w:gridCol w:w="4921"/>
        <w:gridCol w:w="40"/>
      </w:tblGrid>
      <w:tr w:rsidR="007C01A5" w:rsidRPr="001A6C43" w14:paraId="6FD8CEDF" w14:textId="77777777" w:rsidTr="007C01A5">
        <w:trPr>
          <w:gridAfter w:val="1"/>
          <w:wAfter w:w="40" w:type="dxa"/>
        </w:trPr>
        <w:tc>
          <w:tcPr>
            <w:tcW w:w="4815" w:type="dxa"/>
          </w:tcPr>
          <w:p w14:paraId="53780458" w14:textId="77777777" w:rsidR="007C01A5" w:rsidRPr="001A6C43" w:rsidRDefault="007C01A5"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vodovoda v referenčnem obdobju </w:t>
            </w:r>
          </w:p>
        </w:tc>
        <w:tc>
          <w:tcPr>
            <w:tcW w:w="4921" w:type="dxa"/>
          </w:tcPr>
          <w:p w14:paraId="3E4B751E" w14:textId="0F127232" w:rsidR="007C01A5" w:rsidRPr="001A6C43" w:rsidRDefault="007C01A5"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vodovoda, ki jih priglaša za celotno referenčno obdobje</w:t>
            </w:r>
          </w:p>
        </w:tc>
      </w:tr>
      <w:tr w:rsidR="007C01A5" w:rsidRPr="001A6C43" w14:paraId="24C8B38C" w14:textId="77777777" w:rsidTr="007C01A5">
        <w:tc>
          <w:tcPr>
            <w:tcW w:w="4815" w:type="dxa"/>
          </w:tcPr>
          <w:p w14:paraId="16DAE7AE" w14:textId="0CAB726C" w:rsidR="007C01A5" w:rsidRPr="001A6C43" w:rsidRDefault="007C01A5"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kanalizacije v referenčnem obdobju </w:t>
            </w:r>
          </w:p>
        </w:tc>
        <w:tc>
          <w:tcPr>
            <w:tcW w:w="4961" w:type="dxa"/>
            <w:gridSpan w:val="2"/>
          </w:tcPr>
          <w:p w14:paraId="66F6CAA3" w14:textId="46F37994" w:rsidR="007C01A5" w:rsidRPr="001A6C43" w:rsidRDefault="007C01A5"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kanalizacije ki jih priglaša za celotno referenčno obdobje</w:t>
            </w:r>
          </w:p>
        </w:tc>
      </w:tr>
      <w:tr w:rsidR="007C01A5" w:rsidRPr="001A6C43" w14:paraId="2D558E25" w14:textId="77777777" w:rsidTr="007C01A5">
        <w:tc>
          <w:tcPr>
            <w:tcW w:w="4815" w:type="dxa"/>
          </w:tcPr>
          <w:p w14:paraId="1FA72116" w14:textId="215C8101" w:rsidR="007C01A5" w:rsidRPr="001A6C43" w:rsidRDefault="007C01A5"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cest v referenčnem obdobju </w:t>
            </w:r>
          </w:p>
        </w:tc>
        <w:tc>
          <w:tcPr>
            <w:tcW w:w="4961" w:type="dxa"/>
            <w:gridSpan w:val="2"/>
          </w:tcPr>
          <w:p w14:paraId="69AD02E9" w14:textId="7B73F7E6" w:rsidR="007C01A5" w:rsidRPr="001A6C43" w:rsidRDefault="007C01A5"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cest ki jih priglaša za celotno referenčno obdobje</w:t>
            </w:r>
          </w:p>
        </w:tc>
      </w:tr>
    </w:tbl>
    <w:p w14:paraId="463AF1B1"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p w14:paraId="35C0A4BB" w14:textId="77777777" w:rsidR="007C01A5" w:rsidRPr="001A6C43" w:rsidRDefault="007C01A5" w:rsidP="00BC4C26">
      <w:pPr>
        <w:suppressAutoHyphens w:val="0"/>
        <w:spacing w:line="324" w:lineRule="auto"/>
        <w:rPr>
          <w:rFonts w:ascii="Garamond" w:hAnsi="Garamond"/>
          <w:color w:val="auto"/>
          <w:kern w:val="0"/>
          <w:sz w:val="24"/>
          <w:szCs w:val="24"/>
          <w:lang w:eastAsia="en-US"/>
        </w:rPr>
      </w:pPr>
      <w:bookmarkStart w:id="83" w:name="_Hlk236060896"/>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BC4C26" w:rsidRPr="001A6C43" w14:paraId="2B31F345" w14:textId="77777777" w:rsidTr="00CD2E26">
        <w:trPr>
          <w:trHeight w:val="338"/>
        </w:trPr>
        <w:tc>
          <w:tcPr>
            <w:tcW w:w="5098" w:type="dxa"/>
          </w:tcPr>
          <w:p w14:paraId="55A60767" w14:textId="77777777" w:rsidR="00BC4C26" w:rsidRPr="001A6C43" w:rsidRDefault="00BC4C26" w:rsidP="00CD2E26">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5D76EC88" w14:textId="77777777" w:rsidR="00BC4C26" w:rsidRPr="001A6C43" w:rsidRDefault="00BC4C26" w:rsidP="00CD2E26">
            <w:pPr>
              <w:spacing w:line="324" w:lineRule="auto"/>
              <w:rPr>
                <w:rFonts w:ascii="Garamond" w:hAnsi="Garamond"/>
                <w:sz w:val="24"/>
                <w:szCs w:val="24"/>
              </w:rPr>
            </w:pPr>
          </w:p>
          <w:p w14:paraId="365D0FBF" w14:textId="77777777" w:rsidR="00BC4C26" w:rsidRPr="001A6C43" w:rsidRDefault="00BC4C26" w:rsidP="00CD2E26">
            <w:pPr>
              <w:spacing w:line="324" w:lineRule="auto"/>
              <w:rPr>
                <w:rFonts w:ascii="Garamond" w:hAnsi="Garamond"/>
                <w:sz w:val="24"/>
                <w:szCs w:val="24"/>
              </w:rPr>
            </w:pPr>
          </w:p>
        </w:tc>
      </w:tr>
      <w:tr w:rsidR="00BC4C26" w:rsidRPr="001A6C43" w14:paraId="50879BCB" w14:textId="77777777" w:rsidTr="00CD2E26">
        <w:trPr>
          <w:trHeight w:val="664"/>
        </w:trPr>
        <w:tc>
          <w:tcPr>
            <w:tcW w:w="5098" w:type="dxa"/>
          </w:tcPr>
          <w:p w14:paraId="364E7296" w14:textId="77777777" w:rsidR="00BC4C26" w:rsidRPr="001A6C43" w:rsidRDefault="00BC4C26" w:rsidP="00CD2E26">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7A8EBA22" w14:textId="77777777" w:rsidR="00BC4C26" w:rsidRPr="001A6C43" w:rsidRDefault="00BC4C26" w:rsidP="00CD2E26">
            <w:pPr>
              <w:spacing w:line="324" w:lineRule="auto"/>
              <w:rPr>
                <w:rFonts w:ascii="Garamond" w:hAnsi="Garamond"/>
                <w:sz w:val="24"/>
                <w:szCs w:val="24"/>
              </w:rPr>
            </w:pPr>
          </w:p>
        </w:tc>
      </w:tr>
      <w:tr w:rsidR="00BC4C26" w:rsidRPr="001A6C43" w14:paraId="4A4E5315" w14:textId="77777777" w:rsidTr="00CD2E26">
        <w:trPr>
          <w:trHeight w:val="664"/>
        </w:trPr>
        <w:tc>
          <w:tcPr>
            <w:tcW w:w="5098" w:type="dxa"/>
          </w:tcPr>
          <w:p w14:paraId="7D7094E2" w14:textId="77777777" w:rsidR="00BC4C26" w:rsidRPr="001A6C43" w:rsidRDefault="00BC4C26" w:rsidP="00CD2E26">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630C8FA5" w14:textId="77777777" w:rsidR="00BC4C26" w:rsidRPr="001A6C43" w:rsidRDefault="00BC4C26" w:rsidP="00CD2E26">
            <w:pPr>
              <w:spacing w:line="324" w:lineRule="auto"/>
              <w:rPr>
                <w:rFonts w:ascii="Garamond" w:hAnsi="Garamond"/>
                <w:sz w:val="24"/>
                <w:szCs w:val="24"/>
              </w:rPr>
            </w:pPr>
          </w:p>
          <w:p w14:paraId="73EF9C5B" w14:textId="77777777" w:rsidR="00BC4C26" w:rsidRPr="001A6C43" w:rsidRDefault="00BC4C26" w:rsidP="00CD2E26">
            <w:pPr>
              <w:spacing w:line="324" w:lineRule="auto"/>
              <w:rPr>
                <w:rFonts w:ascii="Garamond" w:hAnsi="Garamond"/>
                <w:sz w:val="24"/>
                <w:szCs w:val="24"/>
              </w:rPr>
            </w:pPr>
          </w:p>
        </w:tc>
      </w:tr>
      <w:tr w:rsidR="00BC4C26" w:rsidRPr="001A6C43" w14:paraId="063B8D01" w14:textId="77777777" w:rsidTr="00CD2E26">
        <w:trPr>
          <w:trHeight w:val="664"/>
        </w:trPr>
        <w:tc>
          <w:tcPr>
            <w:tcW w:w="5098" w:type="dxa"/>
          </w:tcPr>
          <w:p w14:paraId="39D62891" w14:textId="77777777" w:rsidR="00BC4C26" w:rsidRPr="001A6C43" w:rsidRDefault="00BC4C26" w:rsidP="00CD2E26">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67DF17A4" w14:textId="77777777" w:rsidR="00BC4C26" w:rsidRPr="001A6C43" w:rsidRDefault="00BC4C26" w:rsidP="00CD2E26">
            <w:pPr>
              <w:spacing w:line="324" w:lineRule="auto"/>
              <w:rPr>
                <w:rFonts w:ascii="Garamond" w:hAnsi="Garamond"/>
                <w:sz w:val="24"/>
                <w:szCs w:val="24"/>
              </w:rPr>
            </w:pPr>
          </w:p>
          <w:p w14:paraId="749AEE07" w14:textId="77777777" w:rsidR="00BC4C26" w:rsidRPr="001A6C43" w:rsidRDefault="00BC4C26" w:rsidP="00CD2E26">
            <w:pPr>
              <w:spacing w:line="324" w:lineRule="auto"/>
              <w:rPr>
                <w:rFonts w:ascii="Garamond" w:hAnsi="Garamond"/>
                <w:sz w:val="24"/>
                <w:szCs w:val="24"/>
              </w:rPr>
            </w:pPr>
          </w:p>
          <w:p w14:paraId="76AA819E" w14:textId="77777777" w:rsidR="00BC4C26" w:rsidRPr="001A6C43" w:rsidRDefault="00BC4C26" w:rsidP="00CD2E26">
            <w:pPr>
              <w:spacing w:line="324" w:lineRule="auto"/>
              <w:rPr>
                <w:rFonts w:ascii="Garamond" w:hAnsi="Garamond"/>
                <w:sz w:val="24"/>
                <w:szCs w:val="24"/>
              </w:rPr>
            </w:pPr>
          </w:p>
        </w:tc>
      </w:tr>
      <w:tr w:rsidR="00BC4C26" w:rsidRPr="001A6C43" w14:paraId="135BA870" w14:textId="77777777" w:rsidTr="00CD2E26">
        <w:trPr>
          <w:trHeight w:val="664"/>
        </w:trPr>
        <w:tc>
          <w:tcPr>
            <w:tcW w:w="5098" w:type="dxa"/>
          </w:tcPr>
          <w:p w14:paraId="359D038E" w14:textId="77777777" w:rsidR="00BC4C26" w:rsidRPr="001A6C43" w:rsidRDefault="00BC4C26" w:rsidP="00CD2E26">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639E2E28" w14:textId="77777777" w:rsidR="00BC4C26" w:rsidRPr="001A6C43" w:rsidRDefault="00BC4C26" w:rsidP="00CD2E26">
            <w:pPr>
              <w:spacing w:line="324" w:lineRule="auto"/>
              <w:rPr>
                <w:rFonts w:ascii="Garamond" w:hAnsi="Garamond"/>
                <w:sz w:val="24"/>
                <w:szCs w:val="24"/>
              </w:rPr>
            </w:pPr>
          </w:p>
          <w:p w14:paraId="465DB0FD" w14:textId="77777777" w:rsidR="00BC4C26" w:rsidRPr="001A6C43" w:rsidRDefault="00BC4C26" w:rsidP="00CD2E26">
            <w:pPr>
              <w:spacing w:line="324" w:lineRule="auto"/>
              <w:rPr>
                <w:rFonts w:ascii="Garamond" w:hAnsi="Garamond"/>
                <w:sz w:val="24"/>
                <w:szCs w:val="24"/>
              </w:rPr>
            </w:pPr>
          </w:p>
        </w:tc>
      </w:tr>
      <w:tr w:rsidR="00BC4C26" w:rsidRPr="001A6C43" w14:paraId="42A545BB" w14:textId="77777777" w:rsidTr="00CD2E26">
        <w:trPr>
          <w:trHeight w:val="664"/>
        </w:trPr>
        <w:tc>
          <w:tcPr>
            <w:tcW w:w="5098" w:type="dxa"/>
          </w:tcPr>
          <w:p w14:paraId="3E5991F3" w14:textId="77777777" w:rsidR="00BC4C26" w:rsidRPr="001A6C43" w:rsidRDefault="00BC4C26" w:rsidP="00CD2E26">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0D40F923" w14:textId="77777777" w:rsidR="00BC4C26" w:rsidRPr="001A6C43" w:rsidRDefault="00BC4C26" w:rsidP="00CD2E26">
            <w:pPr>
              <w:spacing w:line="324" w:lineRule="auto"/>
              <w:rPr>
                <w:rFonts w:ascii="Garamond" w:hAnsi="Garamond"/>
                <w:sz w:val="24"/>
                <w:szCs w:val="24"/>
              </w:rPr>
            </w:pPr>
          </w:p>
          <w:p w14:paraId="10A26FBC" w14:textId="77777777" w:rsidR="00BC4C26" w:rsidRPr="001A6C43" w:rsidRDefault="00BC4C26" w:rsidP="00CD2E26">
            <w:pPr>
              <w:spacing w:line="324" w:lineRule="auto"/>
              <w:rPr>
                <w:rFonts w:ascii="Garamond" w:hAnsi="Garamond"/>
                <w:sz w:val="24"/>
                <w:szCs w:val="24"/>
              </w:rPr>
            </w:pPr>
          </w:p>
        </w:tc>
      </w:tr>
      <w:tr w:rsidR="00BC4C26" w:rsidRPr="001A6C43" w14:paraId="16AF2CC5" w14:textId="77777777" w:rsidTr="00CD2E26">
        <w:trPr>
          <w:trHeight w:val="664"/>
        </w:trPr>
        <w:tc>
          <w:tcPr>
            <w:tcW w:w="5098" w:type="dxa"/>
          </w:tcPr>
          <w:p w14:paraId="5970E6E1" w14:textId="77777777" w:rsidR="00BC4C26" w:rsidRPr="001A6C43" w:rsidRDefault="00BC4C26" w:rsidP="00CD2E26">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5B563EAC" w14:textId="77777777" w:rsidR="00BC4C26" w:rsidRPr="001A6C43" w:rsidRDefault="00BC4C26" w:rsidP="00CD2E26">
            <w:pPr>
              <w:spacing w:line="324" w:lineRule="auto"/>
              <w:rPr>
                <w:rFonts w:ascii="Garamond" w:hAnsi="Garamond"/>
                <w:sz w:val="24"/>
                <w:szCs w:val="24"/>
              </w:rPr>
            </w:pPr>
          </w:p>
        </w:tc>
      </w:tr>
      <w:tr w:rsidR="00BC4C26" w:rsidRPr="001A6C43" w14:paraId="3395C4A9" w14:textId="77777777" w:rsidTr="00CD2E26">
        <w:trPr>
          <w:trHeight w:val="664"/>
        </w:trPr>
        <w:tc>
          <w:tcPr>
            <w:tcW w:w="5098" w:type="dxa"/>
          </w:tcPr>
          <w:p w14:paraId="595544B3" w14:textId="77777777" w:rsidR="00BC4C26" w:rsidRPr="001A6C43" w:rsidRDefault="00BC4C26" w:rsidP="00CD2E26">
            <w:pPr>
              <w:suppressAutoHyphens w:val="0"/>
              <w:spacing w:line="324" w:lineRule="auto"/>
              <w:rPr>
                <w:rFonts w:ascii="Garamond" w:hAnsi="Garamond"/>
                <w:sz w:val="24"/>
                <w:szCs w:val="24"/>
              </w:rPr>
            </w:pPr>
            <w:r w:rsidRPr="001A6C43">
              <w:rPr>
                <w:rFonts w:ascii="Garamond" w:hAnsi="Garamond"/>
                <w:color w:val="auto"/>
                <w:sz w:val="24"/>
                <w:szCs w:val="24"/>
              </w:rPr>
              <w:t>Dolžina kanalizacije</w:t>
            </w:r>
            <w:r w:rsidRPr="001A6C43">
              <w:rPr>
                <w:rFonts w:ascii="Garamond" w:hAnsi="Garamond"/>
                <w:sz w:val="24"/>
                <w:szCs w:val="24"/>
              </w:rPr>
              <w:t xml:space="preserve"> ki je bila predmet gradnje/rekonstrukcije referenčnega posla v metrih</w:t>
            </w:r>
            <w:r w:rsidRPr="001A6C43">
              <w:rPr>
                <w:rFonts w:ascii="Garamond" w:hAnsi="Garamond"/>
                <w:color w:val="auto"/>
                <w:sz w:val="24"/>
                <w:szCs w:val="24"/>
              </w:rPr>
              <w:t xml:space="preserve"> </w:t>
            </w:r>
          </w:p>
        </w:tc>
        <w:tc>
          <w:tcPr>
            <w:tcW w:w="4593" w:type="dxa"/>
            <w:shd w:val="clear" w:color="auto" w:fill="FFFFFF"/>
          </w:tcPr>
          <w:p w14:paraId="37397DA4" w14:textId="77777777" w:rsidR="00BC4C26" w:rsidRPr="001A6C43" w:rsidRDefault="00BC4C26" w:rsidP="00CD2E26">
            <w:pPr>
              <w:spacing w:line="324" w:lineRule="auto"/>
              <w:rPr>
                <w:rFonts w:ascii="Garamond" w:hAnsi="Garamond"/>
                <w:sz w:val="24"/>
                <w:szCs w:val="24"/>
              </w:rPr>
            </w:pPr>
          </w:p>
        </w:tc>
      </w:tr>
      <w:tr w:rsidR="00BC4C26" w:rsidRPr="001A6C43" w14:paraId="1828C3A3" w14:textId="77777777" w:rsidTr="00CD2E26">
        <w:trPr>
          <w:trHeight w:val="664"/>
        </w:trPr>
        <w:tc>
          <w:tcPr>
            <w:tcW w:w="5098" w:type="dxa"/>
          </w:tcPr>
          <w:p w14:paraId="13A65732" w14:textId="77777777" w:rsidR="00BC4C26" w:rsidRPr="001A6C43" w:rsidRDefault="00BC4C26" w:rsidP="00CD2E26">
            <w:pPr>
              <w:spacing w:line="324" w:lineRule="auto"/>
              <w:rPr>
                <w:rFonts w:ascii="Garamond" w:hAnsi="Garamond"/>
                <w:sz w:val="24"/>
                <w:szCs w:val="24"/>
              </w:rPr>
            </w:pPr>
            <w:r w:rsidRPr="001A6C43">
              <w:rPr>
                <w:rFonts w:ascii="Garamond" w:hAnsi="Garamond"/>
                <w:color w:val="auto"/>
                <w:sz w:val="24"/>
                <w:szCs w:val="24"/>
              </w:rPr>
              <w:t>Dolžina izgrajene /rekonstruirane ceste</w:t>
            </w:r>
            <w:r w:rsidRPr="001A6C43">
              <w:rPr>
                <w:rFonts w:ascii="Garamond" w:hAnsi="Garamond"/>
                <w:sz w:val="24"/>
                <w:szCs w:val="24"/>
              </w:rPr>
              <w:t>, ki je bila predmet gradnje/rekonstrukcije referenčnega posla v metrih</w:t>
            </w:r>
          </w:p>
        </w:tc>
        <w:tc>
          <w:tcPr>
            <w:tcW w:w="4593" w:type="dxa"/>
            <w:shd w:val="clear" w:color="auto" w:fill="FFFFFF"/>
          </w:tcPr>
          <w:p w14:paraId="6F6BDDCC" w14:textId="77777777" w:rsidR="00BC4C26" w:rsidRPr="001A6C43" w:rsidRDefault="00BC4C26" w:rsidP="00CD2E26">
            <w:pPr>
              <w:spacing w:line="324" w:lineRule="auto"/>
              <w:rPr>
                <w:rFonts w:ascii="Garamond" w:hAnsi="Garamond"/>
                <w:sz w:val="24"/>
                <w:szCs w:val="24"/>
              </w:rPr>
            </w:pPr>
          </w:p>
        </w:tc>
      </w:tr>
      <w:tr w:rsidR="00BC4C26" w:rsidRPr="001A6C43" w14:paraId="19536E22" w14:textId="77777777" w:rsidTr="00CD2E26">
        <w:trPr>
          <w:trHeight w:val="664"/>
        </w:trPr>
        <w:tc>
          <w:tcPr>
            <w:tcW w:w="5098" w:type="dxa"/>
          </w:tcPr>
          <w:p w14:paraId="6EE606AC" w14:textId="77777777" w:rsidR="00BC4C26" w:rsidRPr="001A6C43" w:rsidRDefault="00BC4C26" w:rsidP="00CD2E26">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099AF91C" w14:textId="77777777" w:rsidR="00BC4C26" w:rsidRPr="001A6C43" w:rsidRDefault="00BC4C26" w:rsidP="00CD2E26">
            <w:pPr>
              <w:spacing w:line="324" w:lineRule="auto"/>
              <w:rPr>
                <w:rFonts w:ascii="Garamond" w:hAnsi="Garamond"/>
                <w:sz w:val="24"/>
                <w:szCs w:val="24"/>
              </w:rPr>
            </w:pPr>
          </w:p>
        </w:tc>
      </w:tr>
    </w:tbl>
    <w:p w14:paraId="30B4C25A" w14:textId="77777777" w:rsidR="00BC4C26" w:rsidRPr="001A6C43" w:rsidRDefault="00BC4C26" w:rsidP="00BC4C26">
      <w:pPr>
        <w:spacing w:line="324" w:lineRule="auto"/>
        <w:rPr>
          <w:rFonts w:ascii="Garamond" w:hAnsi="Garamond"/>
          <w:sz w:val="24"/>
          <w:szCs w:val="24"/>
        </w:rPr>
      </w:pPr>
    </w:p>
    <w:p w14:paraId="64526DA4" w14:textId="77777777" w:rsidR="00BC4C26" w:rsidRPr="001A6C43" w:rsidRDefault="00BC4C26" w:rsidP="005F4C2E">
      <w:pPr>
        <w:suppressAutoHyphens w:val="0"/>
        <w:spacing w:line="324" w:lineRule="auto"/>
        <w:rPr>
          <w:rFonts w:ascii="Garamond" w:hAnsi="Garamond"/>
          <w:color w:val="auto"/>
          <w:kern w:val="0"/>
          <w:sz w:val="24"/>
          <w:szCs w:val="24"/>
          <w:lang w:eastAsia="en-US"/>
        </w:rPr>
      </w:pPr>
    </w:p>
    <w:bookmarkEnd w:id="83"/>
    <w:p w14:paraId="7E57BA59"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7C01A5" w:rsidRPr="001A6C43" w14:paraId="49893B25" w14:textId="77777777" w:rsidTr="00A454D2">
        <w:trPr>
          <w:trHeight w:val="338"/>
        </w:trPr>
        <w:tc>
          <w:tcPr>
            <w:tcW w:w="5098" w:type="dxa"/>
          </w:tcPr>
          <w:p w14:paraId="0694E012"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1864D035" w14:textId="77777777" w:rsidR="007C01A5" w:rsidRPr="001A6C43" w:rsidRDefault="007C01A5" w:rsidP="00A454D2">
            <w:pPr>
              <w:spacing w:line="324" w:lineRule="auto"/>
              <w:rPr>
                <w:rFonts w:ascii="Garamond" w:hAnsi="Garamond"/>
                <w:sz w:val="24"/>
                <w:szCs w:val="24"/>
              </w:rPr>
            </w:pPr>
          </w:p>
          <w:p w14:paraId="6E944789" w14:textId="77777777" w:rsidR="007C01A5" w:rsidRPr="001A6C43" w:rsidRDefault="007C01A5" w:rsidP="00A454D2">
            <w:pPr>
              <w:spacing w:line="324" w:lineRule="auto"/>
              <w:rPr>
                <w:rFonts w:ascii="Garamond" w:hAnsi="Garamond"/>
                <w:sz w:val="24"/>
                <w:szCs w:val="24"/>
              </w:rPr>
            </w:pPr>
          </w:p>
        </w:tc>
      </w:tr>
      <w:tr w:rsidR="007C01A5" w:rsidRPr="001A6C43" w14:paraId="73642BDF" w14:textId="77777777" w:rsidTr="00A454D2">
        <w:trPr>
          <w:trHeight w:val="664"/>
        </w:trPr>
        <w:tc>
          <w:tcPr>
            <w:tcW w:w="5098" w:type="dxa"/>
          </w:tcPr>
          <w:p w14:paraId="30AED555"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3E3ADE05" w14:textId="77777777" w:rsidR="007C01A5" w:rsidRPr="001A6C43" w:rsidRDefault="007C01A5" w:rsidP="00A454D2">
            <w:pPr>
              <w:spacing w:line="324" w:lineRule="auto"/>
              <w:rPr>
                <w:rFonts w:ascii="Garamond" w:hAnsi="Garamond"/>
                <w:sz w:val="24"/>
                <w:szCs w:val="24"/>
              </w:rPr>
            </w:pPr>
          </w:p>
        </w:tc>
      </w:tr>
      <w:tr w:rsidR="007C01A5" w:rsidRPr="001A6C43" w14:paraId="3A779939" w14:textId="77777777" w:rsidTr="00A454D2">
        <w:trPr>
          <w:trHeight w:val="664"/>
        </w:trPr>
        <w:tc>
          <w:tcPr>
            <w:tcW w:w="5098" w:type="dxa"/>
          </w:tcPr>
          <w:p w14:paraId="64F403D8"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00445CCD" w14:textId="77777777" w:rsidR="007C01A5" w:rsidRPr="001A6C43" w:rsidRDefault="007C01A5" w:rsidP="00A454D2">
            <w:pPr>
              <w:spacing w:line="324" w:lineRule="auto"/>
              <w:rPr>
                <w:rFonts w:ascii="Garamond" w:hAnsi="Garamond"/>
                <w:sz w:val="24"/>
                <w:szCs w:val="24"/>
              </w:rPr>
            </w:pPr>
          </w:p>
          <w:p w14:paraId="59A8C417" w14:textId="77777777" w:rsidR="007C01A5" w:rsidRPr="001A6C43" w:rsidRDefault="007C01A5" w:rsidP="00A454D2">
            <w:pPr>
              <w:spacing w:line="324" w:lineRule="auto"/>
              <w:rPr>
                <w:rFonts w:ascii="Garamond" w:hAnsi="Garamond"/>
                <w:sz w:val="24"/>
                <w:szCs w:val="24"/>
              </w:rPr>
            </w:pPr>
          </w:p>
        </w:tc>
      </w:tr>
      <w:tr w:rsidR="007C01A5" w:rsidRPr="001A6C43" w14:paraId="0230ECA3" w14:textId="77777777" w:rsidTr="00A454D2">
        <w:trPr>
          <w:trHeight w:val="664"/>
        </w:trPr>
        <w:tc>
          <w:tcPr>
            <w:tcW w:w="5098" w:type="dxa"/>
          </w:tcPr>
          <w:p w14:paraId="193DF308"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78A12CC8" w14:textId="77777777" w:rsidR="007C01A5" w:rsidRPr="001A6C43" w:rsidRDefault="007C01A5" w:rsidP="00A454D2">
            <w:pPr>
              <w:spacing w:line="324" w:lineRule="auto"/>
              <w:rPr>
                <w:rFonts w:ascii="Garamond" w:hAnsi="Garamond"/>
                <w:sz w:val="24"/>
                <w:szCs w:val="24"/>
              </w:rPr>
            </w:pPr>
          </w:p>
          <w:p w14:paraId="5A3FDB4F" w14:textId="77777777" w:rsidR="007C01A5" w:rsidRPr="001A6C43" w:rsidRDefault="007C01A5" w:rsidP="00A454D2">
            <w:pPr>
              <w:spacing w:line="324" w:lineRule="auto"/>
              <w:rPr>
                <w:rFonts w:ascii="Garamond" w:hAnsi="Garamond"/>
                <w:sz w:val="24"/>
                <w:szCs w:val="24"/>
              </w:rPr>
            </w:pPr>
          </w:p>
          <w:p w14:paraId="5ECD39D8" w14:textId="77777777" w:rsidR="007C01A5" w:rsidRPr="001A6C43" w:rsidRDefault="007C01A5" w:rsidP="00A454D2">
            <w:pPr>
              <w:spacing w:line="324" w:lineRule="auto"/>
              <w:rPr>
                <w:rFonts w:ascii="Garamond" w:hAnsi="Garamond"/>
                <w:sz w:val="24"/>
                <w:szCs w:val="24"/>
              </w:rPr>
            </w:pPr>
          </w:p>
        </w:tc>
      </w:tr>
      <w:tr w:rsidR="007C01A5" w:rsidRPr="001A6C43" w14:paraId="1AEBBB2C" w14:textId="77777777" w:rsidTr="00A454D2">
        <w:trPr>
          <w:trHeight w:val="664"/>
        </w:trPr>
        <w:tc>
          <w:tcPr>
            <w:tcW w:w="5098" w:type="dxa"/>
          </w:tcPr>
          <w:p w14:paraId="29F2E289"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65E979E3" w14:textId="77777777" w:rsidR="007C01A5" w:rsidRPr="001A6C43" w:rsidRDefault="007C01A5" w:rsidP="00A454D2">
            <w:pPr>
              <w:spacing w:line="324" w:lineRule="auto"/>
              <w:rPr>
                <w:rFonts w:ascii="Garamond" w:hAnsi="Garamond"/>
                <w:sz w:val="24"/>
                <w:szCs w:val="24"/>
              </w:rPr>
            </w:pPr>
          </w:p>
          <w:p w14:paraId="48F5DB52" w14:textId="77777777" w:rsidR="007C01A5" w:rsidRPr="001A6C43" w:rsidRDefault="007C01A5" w:rsidP="00A454D2">
            <w:pPr>
              <w:spacing w:line="324" w:lineRule="auto"/>
              <w:rPr>
                <w:rFonts w:ascii="Garamond" w:hAnsi="Garamond"/>
                <w:sz w:val="24"/>
                <w:szCs w:val="24"/>
              </w:rPr>
            </w:pPr>
          </w:p>
        </w:tc>
      </w:tr>
      <w:tr w:rsidR="007C01A5" w:rsidRPr="001A6C43" w14:paraId="1FDFD336" w14:textId="77777777" w:rsidTr="00A454D2">
        <w:trPr>
          <w:trHeight w:val="664"/>
        </w:trPr>
        <w:tc>
          <w:tcPr>
            <w:tcW w:w="5098" w:type="dxa"/>
          </w:tcPr>
          <w:p w14:paraId="60784D6A"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023ED1D3" w14:textId="77777777" w:rsidR="007C01A5" w:rsidRPr="001A6C43" w:rsidRDefault="007C01A5" w:rsidP="00A454D2">
            <w:pPr>
              <w:spacing w:line="324" w:lineRule="auto"/>
              <w:rPr>
                <w:rFonts w:ascii="Garamond" w:hAnsi="Garamond"/>
                <w:sz w:val="24"/>
                <w:szCs w:val="24"/>
              </w:rPr>
            </w:pPr>
          </w:p>
          <w:p w14:paraId="3F0437DC" w14:textId="77777777" w:rsidR="007C01A5" w:rsidRPr="001A6C43" w:rsidRDefault="007C01A5" w:rsidP="00A454D2">
            <w:pPr>
              <w:spacing w:line="324" w:lineRule="auto"/>
              <w:rPr>
                <w:rFonts w:ascii="Garamond" w:hAnsi="Garamond"/>
                <w:sz w:val="24"/>
                <w:szCs w:val="24"/>
              </w:rPr>
            </w:pPr>
          </w:p>
        </w:tc>
      </w:tr>
      <w:tr w:rsidR="007C01A5" w:rsidRPr="001A6C43" w14:paraId="10518149" w14:textId="77777777" w:rsidTr="00A454D2">
        <w:trPr>
          <w:trHeight w:val="664"/>
        </w:trPr>
        <w:tc>
          <w:tcPr>
            <w:tcW w:w="5098" w:type="dxa"/>
          </w:tcPr>
          <w:p w14:paraId="68B67264"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3A4F53E0" w14:textId="77777777" w:rsidR="007C01A5" w:rsidRPr="001A6C43" w:rsidRDefault="007C01A5" w:rsidP="00A454D2">
            <w:pPr>
              <w:spacing w:line="324" w:lineRule="auto"/>
              <w:rPr>
                <w:rFonts w:ascii="Garamond" w:hAnsi="Garamond"/>
                <w:sz w:val="24"/>
                <w:szCs w:val="24"/>
              </w:rPr>
            </w:pPr>
          </w:p>
        </w:tc>
      </w:tr>
      <w:tr w:rsidR="007C01A5" w:rsidRPr="001A6C43" w14:paraId="0FF640DA" w14:textId="77777777" w:rsidTr="00A454D2">
        <w:trPr>
          <w:trHeight w:val="664"/>
        </w:trPr>
        <w:tc>
          <w:tcPr>
            <w:tcW w:w="5098" w:type="dxa"/>
          </w:tcPr>
          <w:p w14:paraId="21D976E2" w14:textId="77777777" w:rsidR="007C01A5" w:rsidRPr="001A6C43" w:rsidRDefault="007C01A5" w:rsidP="00A454D2">
            <w:pPr>
              <w:suppressAutoHyphens w:val="0"/>
              <w:spacing w:line="324" w:lineRule="auto"/>
              <w:rPr>
                <w:rFonts w:ascii="Garamond" w:hAnsi="Garamond"/>
                <w:sz w:val="24"/>
                <w:szCs w:val="24"/>
              </w:rPr>
            </w:pPr>
            <w:r w:rsidRPr="001A6C43">
              <w:rPr>
                <w:rFonts w:ascii="Garamond" w:hAnsi="Garamond"/>
                <w:color w:val="auto"/>
                <w:sz w:val="24"/>
                <w:szCs w:val="24"/>
              </w:rPr>
              <w:t>Dolžina kanalizacije</w:t>
            </w:r>
            <w:r w:rsidRPr="001A6C43">
              <w:rPr>
                <w:rFonts w:ascii="Garamond" w:hAnsi="Garamond"/>
                <w:sz w:val="24"/>
                <w:szCs w:val="24"/>
              </w:rPr>
              <w:t xml:space="preserve"> ki je bila predmet gradnje/rekonstrukcije referenčnega posla v metrih</w:t>
            </w:r>
            <w:r w:rsidRPr="001A6C43">
              <w:rPr>
                <w:rFonts w:ascii="Garamond" w:hAnsi="Garamond"/>
                <w:color w:val="auto"/>
                <w:sz w:val="24"/>
                <w:szCs w:val="24"/>
              </w:rPr>
              <w:t xml:space="preserve"> </w:t>
            </w:r>
          </w:p>
        </w:tc>
        <w:tc>
          <w:tcPr>
            <w:tcW w:w="4593" w:type="dxa"/>
            <w:shd w:val="clear" w:color="auto" w:fill="FFFFFF"/>
          </w:tcPr>
          <w:p w14:paraId="2EB279C5" w14:textId="77777777" w:rsidR="007C01A5" w:rsidRPr="001A6C43" w:rsidRDefault="007C01A5" w:rsidP="00A454D2">
            <w:pPr>
              <w:spacing w:line="324" w:lineRule="auto"/>
              <w:rPr>
                <w:rFonts w:ascii="Garamond" w:hAnsi="Garamond"/>
                <w:sz w:val="24"/>
                <w:szCs w:val="24"/>
              </w:rPr>
            </w:pPr>
          </w:p>
        </w:tc>
      </w:tr>
      <w:tr w:rsidR="007C01A5" w:rsidRPr="001A6C43" w14:paraId="2CD85CB6" w14:textId="77777777" w:rsidTr="00A454D2">
        <w:trPr>
          <w:trHeight w:val="664"/>
        </w:trPr>
        <w:tc>
          <w:tcPr>
            <w:tcW w:w="5098" w:type="dxa"/>
          </w:tcPr>
          <w:p w14:paraId="7522AD34" w14:textId="77777777" w:rsidR="007C01A5" w:rsidRPr="001A6C43" w:rsidRDefault="007C01A5" w:rsidP="00A454D2">
            <w:pPr>
              <w:spacing w:line="324" w:lineRule="auto"/>
              <w:rPr>
                <w:rFonts w:ascii="Garamond" w:hAnsi="Garamond"/>
                <w:sz w:val="24"/>
                <w:szCs w:val="24"/>
              </w:rPr>
            </w:pPr>
            <w:r w:rsidRPr="001A6C43">
              <w:rPr>
                <w:rFonts w:ascii="Garamond" w:hAnsi="Garamond"/>
                <w:color w:val="auto"/>
                <w:sz w:val="24"/>
                <w:szCs w:val="24"/>
              </w:rPr>
              <w:t>Dolžina izgrajene /rekonstruirane ceste</w:t>
            </w:r>
            <w:r w:rsidRPr="001A6C43">
              <w:rPr>
                <w:rFonts w:ascii="Garamond" w:hAnsi="Garamond"/>
                <w:sz w:val="24"/>
                <w:szCs w:val="24"/>
              </w:rPr>
              <w:t>, ki je bila predmet gradnje/rekonstrukcije referenčnega posla v metrih</w:t>
            </w:r>
          </w:p>
        </w:tc>
        <w:tc>
          <w:tcPr>
            <w:tcW w:w="4593" w:type="dxa"/>
            <w:shd w:val="clear" w:color="auto" w:fill="FFFFFF"/>
          </w:tcPr>
          <w:p w14:paraId="4E5BA511" w14:textId="77777777" w:rsidR="007C01A5" w:rsidRPr="001A6C43" w:rsidRDefault="007C01A5" w:rsidP="00A454D2">
            <w:pPr>
              <w:spacing w:line="324" w:lineRule="auto"/>
              <w:rPr>
                <w:rFonts w:ascii="Garamond" w:hAnsi="Garamond"/>
                <w:sz w:val="24"/>
                <w:szCs w:val="24"/>
              </w:rPr>
            </w:pPr>
          </w:p>
        </w:tc>
      </w:tr>
      <w:tr w:rsidR="007C01A5" w:rsidRPr="001A6C43" w14:paraId="1D55DE17" w14:textId="77777777" w:rsidTr="00A454D2">
        <w:trPr>
          <w:trHeight w:val="664"/>
        </w:trPr>
        <w:tc>
          <w:tcPr>
            <w:tcW w:w="5098" w:type="dxa"/>
          </w:tcPr>
          <w:p w14:paraId="03697C4D"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00D242B6" w14:textId="77777777" w:rsidR="007C01A5" w:rsidRPr="001A6C43" w:rsidRDefault="007C01A5" w:rsidP="00A454D2">
            <w:pPr>
              <w:spacing w:line="324" w:lineRule="auto"/>
              <w:rPr>
                <w:rFonts w:ascii="Garamond" w:hAnsi="Garamond"/>
                <w:sz w:val="24"/>
                <w:szCs w:val="24"/>
              </w:rPr>
            </w:pPr>
          </w:p>
        </w:tc>
      </w:tr>
    </w:tbl>
    <w:p w14:paraId="0235E503" w14:textId="77777777" w:rsidR="007C01A5" w:rsidRPr="001A6C43" w:rsidRDefault="007C01A5" w:rsidP="007C01A5">
      <w:pPr>
        <w:spacing w:line="324" w:lineRule="auto"/>
        <w:rPr>
          <w:rFonts w:ascii="Garamond" w:hAnsi="Garamond"/>
          <w:sz w:val="24"/>
          <w:szCs w:val="24"/>
        </w:rPr>
      </w:pPr>
    </w:p>
    <w:p w14:paraId="689F5C19" w14:textId="77777777" w:rsidR="007C01A5" w:rsidRPr="001A6C43" w:rsidRDefault="007C01A5" w:rsidP="007C01A5">
      <w:pPr>
        <w:suppressAutoHyphens w:val="0"/>
        <w:spacing w:line="324" w:lineRule="auto"/>
        <w:rPr>
          <w:rFonts w:ascii="Garamond" w:hAnsi="Garamond"/>
          <w:color w:val="auto"/>
          <w:kern w:val="0"/>
          <w:sz w:val="24"/>
          <w:szCs w:val="24"/>
          <w:lang w:eastAsia="en-US"/>
        </w:rPr>
      </w:pPr>
    </w:p>
    <w:p w14:paraId="36F14ED0" w14:textId="77777777" w:rsidR="00B700B1" w:rsidRPr="001A6C43" w:rsidRDefault="00B700B1" w:rsidP="005F4C2E">
      <w:pPr>
        <w:spacing w:line="324" w:lineRule="auto"/>
        <w:rPr>
          <w:rFonts w:ascii="Garamond" w:hAnsi="Garamond"/>
          <w:sz w:val="24"/>
          <w:szCs w:val="24"/>
        </w:rPr>
      </w:pPr>
    </w:p>
    <w:p w14:paraId="1196D064" w14:textId="77777777" w:rsidR="007C01A5" w:rsidRPr="001A6C43" w:rsidRDefault="007C01A5" w:rsidP="005F4C2E">
      <w:pPr>
        <w:spacing w:line="324" w:lineRule="auto"/>
        <w:rPr>
          <w:rFonts w:ascii="Garamond" w:hAnsi="Garamond"/>
          <w:sz w:val="24"/>
          <w:szCs w:val="24"/>
        </w:rPr>
      </w:pPr>
    </w:p>
    <w:p w14:paraId="6AD6A958" w14:textId="77777777" w:rsidR="007C01A5" w:rsidRPr="001A6C43" w:rsidRDefault="007C01A5" w:rsidP="005F4C2E">
      <w:pPr>
        <w:spacing w:line="324" w:lineRule="auto"/>
        <w:rPr>
          <w:rFonts w:ascii="Garamond" w:hAnsi="Garamond"/>
          <w:sz w:val="24"/>
          <w:szCs w:val="24"/>
        </w:rPr>
      </w:pPr>
    </w:p>
    <w:p w14:paraId="4AD88CCD" w14:textId="77777777" w:rsidR="007C01A5" w:rsidRPr="001A6C43" w:rsidRDefault="007C01A5" w:rsidP="005F4C2E">
      <w:pPr>
        <w:spacing w:line="324" w:lineRule="auto"/>
        <w:rPr>
          <w:rFonts w:ascii="Garamond" w:hAnsi="Garamond"/>
          <w:sz w:val="24"/>
          <w:szCs w:val="24"/>
        </w:rPr>
      </w:pPr>
    </w:p>
    <w:p w14:paraId="0856EC1C" w14:textId="77777777" w:rsidR="007C01A5" w:rsidRPr="001A6C43" w:rsidRDefault="007C01A5" w:rsidP="005F4C2E">
      <w:pPr>
        <w:spacing w:line="324" w:lineRule="auto"/>
        <w:rPr>
          <w:rFonts w:ascii="Garamond" w:hAnsi="Garamond"/>
          <w:sz w:val="24"/>
          <w:szCs w:val="24"/>
        </w:rPr>
      </w:pPr>
    </w:p>
    <w:p w14:paraId="3F68E77A" w14:textId="77777777" w:rsidR="007C01A5" w:rsidRPr="001A6C43" w:rsidRDefault="007C01A5" w:rsidP="005F4C2E">
      <w:pPr>
        <w:spacing w:line="324" w:lineRule="auto"/>
        <w:rPr>
          <w:rFonts w:ascii="Garamond" w:hAnsi="Garamond"/>
          <w:sz w:val="24"/>
          <w:szCs w:val="24"/>
        </w:rPr>
      </w:pPr>
    </w:p>
    <w:p w14:paraId="27F23F9B" w14:textId="77777777" w:rsidR="007C01A5" w:rsidRPr="001A6C43" w:rsidRDefault="007C01A5" w:rsidP="005F4C2E">
      <w:pPr>
        <w:spacing w:line="324" w:lineRule="auto"/>
        <w:rPr>
          <w:rFonts w:ascii="Garamond" w:hAnsi="Garamond"/>
          <w:sz w:val="24"/>
          <w:szCs w:val="24"/>
        </w:rPr>
      </w:pPr>
    </w:p>
    <w:p w14:paraId="04E2AC43" w14:textId="77777777" w:rsidR="007C01A5" w:rsidRPr="001A6C43" w:rsidRDefault="007C01A5" w:rsidP="005F4C2E">
      <w:pPr>
        <w:spacing w:line="324" w:lineRule="auto"/>
        <w:rPr>
          <w:rFonts w:ascii="Garamond" w:hAnsi="Garamond"/>
          <w:sz w:val="24"/>
          <w:szCs w:val="24"/>
        </w:rPr>
      </w:pPr>
    </w:p>
    <w:p w14:paraId="5588D790" w14:textId="77777777" w:rsidR="007C01A5" w:rsidRPr="001A6C43" w:rsidRDefault="007C01A5" w:rsidP="005F4C2E">
      <w:pPr>
        <w:spacing w:line="324" w:lineRule="auto"/>
        <w:rPr>
          <w:rFonts w:ascii="Garamond" w:hAnsi="Garamond"/>
          <w:sz w:val="24"/>
          <w:szCs w:val="24"/>
        </w:rPr>
      </w:pPr>
    </w:p>
    <w:p w14:paraId="2BD2264E" w14:textId="77777777" w:rsidR="007C01A5" w:rsidRPr="001A6C43" w:rsidRDefault="007C01A5" w:rsidP="005F4C2E">
      <w:pPr>
        <w:spacing w:line="324" w:lineRule="auto"/>
        <w:rPr>
          <w:rFonts w:ascii="Garamond" w:hAnsi="Garamond"/>
          <w:sz w:val="24"/>
          <w:szCs w:val="24"/>
        </w:rPr>
      </w:pPr>
    </w:p>
    <w:p w14:paraId="7EF20EBE" w14:textId="77777777" w:rsidR="007C01A5" w:rsidRPr="001A6C43" w:rsidRDefault="007C01A5" w:rsidP="005F4C2E">
      <w:pPr>
        <w:spacing w:line="324" w:lineRule="auto"/>
        <w:rPr>
          <w:rFonts w:ascii="Garamond" w:hAnsi="Garamond"/>
          <w:sz w:val="24"/>
          <w:szCs w:val="24"/>
        </w:rPr>
      </w:pPr>
    </w:p>
    <w:p w14:paraId="710CD202" w14:textId="77777777" w:rsidR="007C01A5" w:rsidRPr="001A6C43" w:rsidRDefault="007C01A5" w:rsidP="005F4C2E">
      <w:pPr>
        <w:spacing w:line="324" w:lineRule="auto"/>
        <w:rPr>
          <w:rFonts w:ascii="Garamond" w:hAnsi="Garamond"/>
          <w:sz w:val="24"/>
          <w:szCs w:val="24"/>
        </w:rPr>
      </w:pPr>
    </w:p>
    <w:p w14:paraId="4E09756C" w14:textId="77777777" w:rsidR="007C01A5" w:rsidRPr="001A6C43" w:rsidRDefault="007C01A5" w:rsidP="005F4C2E">
      <w:pPr>
        <w:spacing w:line="324" w:lineRule="auto"/>
        <w:rPr>
          <w:rFonts w:ascii="Garamond" w:hAnsi="Garamond"/>
          <w:sz w:val="24"/>
          <w:szCs w:val="24"/>
        </w:rPr>
      </w:pPr>
    </w:p>
    <w:p w14:paraId="4DC30377" w14:textId="77777777" w:rsidR="007C01A5" w:rsidRPr="001A6C43" w:rsidRDefault="007C01A5" w:rsidP="005F4C2E">
      <w:pPr>
        <w:spacing w:line="324" w:lineRule="auto"/>
        <w:rPr>
          <w:rFonts w:ascii="Garamond" w:hAnsi="Garamond"/>
          <w:sz w:val="24"/>
          <w:szCs w:val="24"/>
        </w:rPr>
      </w:pPr>
    </w:p>
    <w:p w14:paraId="47865215" w14:textId="77777777" w:rsidR="007C01A5" w:rsidRPr="001A6C43" w:rsidRDefault="007C01A5" w:rsidP="005F4C2E">
      <w:pPr>
        <w:spacing w:line="324" w:lineRule="auto"/>
        <w:rPr>
          <w:rFonts w:ascii="Garamond" w:hAnsi="Garamond"/>
          <w:sz w:val="24"/>
          <w:szCs w:val="24"/>
        </w:rPr>
      </w:pPr>
    </w:p>
    <w:p w14:paraId="62695CD3" w14:textId="77777777" w:rsidR="00B700B1" w:rsidRPr="001A6C43" w:rsidRDefault="00B700B1" w:rsidP="005F4C2E">
      <w:pPr>
        <w:suppressAutoHyphens w:val="0"/>
        <w:spacing w:line="324" w:lineRule="auto"/>
        <w:rPr>
          <w:rFonts w:ascii="Garamond" w:hAnsi="Garamond"/>
          <w:color w:val="auto"/>
          <w:kern w:val="0"/>
          <w:sz w:val="24"/>
          <w:szCs w:val="24"/>
          <w:lang w:eastAsia="en-US"/>
        </w:rPr>
      </w:pPr>
    </w:p>
    <w:p w14:paraId="7F1AEDA1" w14:textId="77777777" w:rsidR="00B700B1" w:rsidRPr="001A6C43" w:rsidRDefault="00B700B1" w:rsidP="005F4C2E">
      <w:pPr>
        <w:suppressAutoHyphens w:val="0"/>
        <w:spacing w:line="324" w:lineRule="auto"/>
        <w:rPr>
          <w:rFonts w:ascii="Garamond" w:hAnsi="Garamond"/>
          <w:color w:val="auto"/>
          <w:kern w:val="0"/>
          <w:sz w:val="24"/>
          <w:szCs w:val="24"/>
          <w:lang w:eastAsia="en-US"/>
        </w:rPr>
      </w:pPr>
    </w:p>
    <w:p w14:paraId="52E906FF" w14:textId="13FF7FE3" w:rsidR="00A9375A" w:rsidRPr="001A6C43" w:rsidRDefault="00A9375A" w:rsidP="00A9375A">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Reference vodje gradnje __________________________________ (ime in priimek), ki jih </w:t>
      </w:r>
      <w:r w:rsidRPr="001A6C43">
        <w:rPr>
          <w:rFonts w:ascii="Garamond" w:hAnsi="Garamond"/>
          <w:b/>
          <w:bCs/>
          <w:color w:val="auto"/>
          <w:kern w:val="0"/>
          <w:sz w:val="24"/>
          <w:szCs w:val="24"/>
          <w:lang w:eastAsia="en-US"/>
        </w:rPr>
        <w:t>nominirano v Kategoriji 3</w:t>
      </w:r>
    </w:p>
    <w:p w14:paraId="50BE5627" w14:textId="77777777" w:rsidR="00A9375A" w:rsidRPr="001A6C43" w:rsidRDefault="00A9375A" w:rsidP="00A9375A">
      <w:pPr>
        <w:suppressAutoHyphens w:val="0"/>
        <w:spacing w:line="324" w:lineRule="auto"/>
        <w:rPr>
          <w:rFonts w:ascii="Garamond" w:hAnsi="Garamond"/>
          <w:color w:val="auto"/>
          <w:kern w:val="0"/>
          <w:sz w:val="24"/>
          <w:szCs w:val="24"/>
          <w:lang w:eastAsia="en-US"/>
        </w:rPr>
      </w:pPr>
    </w:p>
    <w:tbl>
      <w:tblPr>
        <w:tblStyle w:val="Tabelamrea"/>
        <w:tblW w:w="9776" w:type="dxa"/>
        <w:tblLook w:val="04A0" w:firstRow="1" w:lastRow="0" w:firstColumn="1" w:lastColumn="0" w:noHBand="0" w:noVBand="1"/>
      </w:tblPr>
      <w:tblGrid>
        <w:gridCol w:w="4815"/>
        <w:gridCol w:w="4921"/>
        <w:gridCol w:w="40"/>
      </w:tblGrid>
      <w:tr w:rsidR="007C01A5" w:rsidRPr="001A6C43" w14:paraId="34011B4D" w14:textId="77777777" w:rsidTr="00A454D2">
        <w:trPr>
          <w:gridAfter w:val="1"/>
          <w:wAfter w:w="40" w:type="dxa"/>
        </w:trPr>
        <w:tc>
          <w:tcPr>
            <w:tcW w:w="4815" w:type="dxa"/>
          </w:tcPr>
          <w:p w14:paraId="06D0D21F" w14:textId="77777777" w:rsidR="007C01A5" w:rsidRPr="001A6C43" w:rsidRDefault="007C01A5"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vodovoda v referenčnem obdobju </w:t>
            </w:r>
          </w:p>
        </w:tc>
        <w:tc>
          <w:tcPr>
            <w:tcW w:w="4921" w:type="dxa"/>
          </w:tcPr>
          <w:p w14:paraId="141991F5" w14:textId="77777777" w:rsidR="007C01A5" w:rsidRPr="001A6C43" w:rsidRDefault="007C01A5"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vodovoda, ki jih priglaša za celotno referenčno obdobje</w:t>
            </w:r>
          </w:p>
        </w:tc>
      </w:tr>
      <w:tr w:rsidR="007C01A5" w:rsidRPr="001A6C43" w14:paraId="7B1FC357" w14:textId="77777777" w:rsidTr="00A454D2">
        <w:tc>
          <w:tcPr>
            <w:tcW w:w="4815" w:type="dxa"/>
          </w:tcPr>
          <w:p w14:paraId="298134C3" w14:textId="77777777" w:rsidR="007C01A5" w:rsidRPr="001A6C43" w:rsidRDefault="007C01A5"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kanalizacije v referenčnem obdobju </w:t>
            </w:r>
          </w:p>
        </w:tc>
        <w:tc>
          <w:tcPr>
            <w:tcW w:w="4961" w:type="dxa"/>
            <w:gridSpan w:val="2"/>
          </w:tcPr>
          <w:p w14:paraId="5CD1E3DF" w14:textId="77777777" w:rsidR="007C01A5" w:rsidRPr="001A6C43" w:rsidRDefault="007C01A5"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kanalizacije ki jih priglaša za celotno referenčno obdobje</w:t>
            </w:r>
          </w:p>
        </w:tc>
      </w:tr>
      <w:tr w:rsidR="007C01A5" w:rsidRPr="001A6C43" w14:paraId="5F114AE0" w14:textId="77777777" w:rsidTr="00A454D2">
        <w:tc>
          <w:tcPr>
            <w:tcW w:w="4815" w:type="dxa"/>
          </w:tcPr>
          <w:p w14:paraId="0C95DEF0" w14:textId="77777777" w:rsidR="007C01A5" w:rsidRPr="001A6C43" w:rsidRDefault="007C01A5"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cest v referenčnem obdobju </w:t>
            </w:r>
          </w:p>
        </w:tc>
        <w:tc>
          <w:tcPr>
            <w:tcW w:w="4961" w:type="dxa"/>
            <w:gridSpan w:val="2"/>
          </w:tcPr>
          <w:p w14:paraId="6C965A40" w14:textId="77777777" w:rsidR="007C01A5" w:rsidRPr="001A6C43" w:rsidRDefault="007C01A5"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cest ki jih priglaša za celotno referenčno obdobje</w:t>
            </w:r>
          </w:p>
        </w:tc>
      </w:tr>
    </w:tbl>
    <w:p w14:paraId="7B3B6EB6" w14:textId="77777777" w:rsidR="007C01A5" w:rsidRPr="001A6C43" w:rsidRDefault="007C01A5" w:rsidP="00A9375A">
      <w:pPr>
        <w:suppressAutoHyphens w:val="0"/>
        <w:spacing w:line="324" w:lineRule="auto"/>
        <w:rPr>
          <w:rFonts w:ascii="Garamond" w:hAnsi="Garamond"/>
          <w:color w:val="auto"/>
          <w:kern w:val="0"/>
          <w:sz w:val="24"/>
          <w:szCs w:val="24"/>
          <w:lang w:eastAsia="en-US"/>
        </w:rPr>
      </w:pPr>
    </w:p>
    <w:p w14:paraId="2623715E" w14:textId="77777777" w:rsidR="007C01A5" w:rsidRPr="001A6C43" w:rsidRDefault="007C01A5" w:rsidP="00A9375A">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A9375A" w:rsidRPr="001A6C43" w14:paraId="2283FA63" w14:textId="77777777" w:rsidTr="00CD2E26">
        <w:trPr>
          <w:trHeight w:val="338"/>
        </w:trPr>
        <w:tc>
          <w:tcPr>
            <w:tcW w:w="5098" w:type="dxa"/>
          </w:tcPr>
          <w:p w14:paraId="4D44621D" w14:textId="77777777" w:rsidR="00A9375A" w:rsidRPr="001A6C43" w:rsidRDefault="00A9375A" w:rsidP="00CD2E26">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5374C40E" w14:textId="77777777" w:rsidR="00A9375A" w:rsidRPr="001A6C43" w:rsidRDefault="00A9375A" w:rsidP="00CD2E26">
            <w:pPr>
              <w:spacing w:line="324" w:lineRule="auto"/>
              <w:rPr>
                <w:rFonts w:ascii="Garamond" w:hAnsi="Garamond"/>
                <w:sz w:val="24"/>
                <w:szCs w:val="24"/>
              </w:rPr>
            </w:pPr>
          </w:p>
          <w:p w14:paraId="41923EE7" w14:textId="77777777" w:rsidR="00A9375A" w:rsidRPr="001A6C43" w:rsidRDefault="00A9375A" w:rsidP="00CD2E26">
            <w:pPr>
              <w:spacing w:line="324" w:lineRule="auto"/>
              <w:rPr>
                <w:rFonts w:ascii="Garamond" w:hAnsi="Garamond"/>
                <w:sz w:val="24"/>
                <w:szCs w:val="24"/>
              </w:rPr>
            </w:pPr>
          </w:p>
        </w:tc>
      </w:tr>
      <w:tr w:rsidR="00A9375A" w:rsidRPr="001A6C43" w14:paraId="4B7CA744" w14:textId="77777777" w:rsidTr="00CD2E26">
        <w:trPr>
          <w:trHeight w:val="664"/>
        </w:trPr>
        <w:tc>
          <w:tcPr>
            <w:tcW w:w="5098" w:type="dxa"/>
          </w:tcPr>
          <w:p w14:paraId="3C2972F8" w14:textId="77777777" w:rsidR="00A9375A" w:rsidRPr="001A6C43" w:rsidRDefault="00A9375A" w:rsidP="00CD2E26">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1D2C671E" w14:textId="77777777" w:rsidR="00A9375A" w:rsidRPr="001A6C43" w:rsidRDefault="00A9375A" w:rsidP="00CD2E26">
            <w:pPr>
              <w:spacing w:line="324" w:lineRule="auto"/>
              <w:rPr>
                <w:rFonts w:ascii="Garamond" w:hAnsi="Garamond"/>
                <w:sz w:val="24"/>
                <w:szCs w:val="24"/>
              </w:rPr>
            </w:pPr>
          </w:p>
        </w:tc>
      </w:tr>
      <w:tr w:rsidR="00A9375A" w:rsidRPr="001A6C43" w14:paraId="2B5176C8" w14:textId="77777777" w:rsidTr="00CD2E26">
        <w:trPr>
          <w:trHeight w:val="664"/>
        </w:trPr>
        <w:tc>
          <w:tcPr>
            <w:tcW w:w="5098" w:type="dxa"/>
          </w:tcPr>
          <w:p w14:paraId="0829AC7B" w14:textId="77777777" w:rsidR="00A9375A" w:rsidRPr="001A6C43" w:rsidRDefault="00A9375A" w:rsidP="00CD2E26">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41CA96D1" w14:textId="77777777" w:rsidR="00A9375A" w:rsidRPr="001A6C43" w:rsidRDefault="00A9375A" w:rsidP="00CD2E26">
            <w:pPr>
              <w:spacing w:line="324" w:lineRule="auto"/>
              <w:rPr>
                <w:rFonts w:ascii="Garamond" w:hAnsi="Garamond"/>
                <w:sz w:val="24"/>
                <w:szCs w:val="24"/>
              </w:rPr>
            </w:pPr>
          </w:p>
          <w:p w14:paraId="1408A93E" w14:textId="77777777" w:rsidR="00A9375A" w:rsidRPr="001A6C43" w:rsidRDefault="00A9375A" w:rsidP="00CD2E26">
            <w:pPr>
              <w:spacing w:line="324" w:lineRule="auto"/>
              <w:rPr>
                <w:rFonts w:ascii="Garamond" w:hAnsi="Garamond"/>
                <w:sz w:val="24"/>
                <w:szCs w:val="24"/>
              </w:rPr>
            </w:pPr>
          </w:p>
        </w:tc>
      </w:tr>
      <w:tr w:rsidR="00A9375A" w:rsidRPr="001A6C43" w14:paraId="1E240533" w14:textId="77777777" w:rsidTr="00CD2E26">
        <w:trPr>
          <w:trHeight w:val="664"/>
        </w:trPr>
        <w:tc>
          <w:tcPr>
            <w:tcW w:w="5098" w:type="dxa"/>
          </w:tcPr>
          <w:p w14:paraId="6F46A687" w14:textId="77777777" w:rsidR="00A9375A" w:rsidRPr="001A6C43" w:rsidRDefault="00A9375A" w:rsidP="00CD2E26">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046F7B03" w14:textId="77777777" w:rsidR="00A9375A" w:rsidRPr="001A6C43" w:rsidRDefault="00A9375A" w:rsidP="00CD2E26">
            <w:pPr>
              <w:spacing w:line="324" w:lineRule="auto"/>
              <w:rPr>
                <w:rFonts w:ascii="Garamond" w:hAnsi="Garamond"/>
                <w:sz w:val="24"/>
                <w:szCs w:val="24"/>
              </w:rPr>
            </w:pPr>
          </w:p>
          <w:p w14:paraId="43CEE035" w14:textId="77777777" w:rsidR="00A9375A" w:rsidRPr="001A6C43" w:rsidRDefault="00A9375A" w:rsidP="00CD2E26">
            <w:pPr>
              <w:spacing w:line="324" w:lineRule="auto"/>
              <w:rPr>
                <w:rFonts w:ascii="Garamond" w:hAnsi="Garamond"/>
                <w:sz w:val="24"/>
                <w:szCs w:val="24"/>
              </w:rPr>
            </w:pPr>
          </w:p>
          <w:p w14:paraId="727C1AFB" w14:textId="77777777" w:rsidR="00A9375A" w:rsidRPr="001A6C43" w:rsidRDefault="00A9375A" w:rsidP="00CD2E26">
            <w:pPr>
              <w:spacing w:line="324" w:lineRule="auto"/>
              <w:rPr>
                <w:rFonts w:ascii="Garamond" w:hAnsi="Garamond"/>
                <w:sz w:val="24"/>
                <w:szCs w:val="24"/>
              </w:rPr>
            </w:pPr>
          </w:p>
        </w:tc>
      </w:tr>
      <w:tr w:rsidR="00A9375A" w:rsidRPr="001A6C43" w14:paraId="21AF999E" w14:textId="77777777" w:rsidTr="00CD2E26">
        <w:trPr>
          <w:trHeight w:val="664"/>
        </w:trPr>
        <w:tc>
          <w:tcPr>
            <w:tcW w:w="5098" w:type="dxa"/>
          </w:tcPr>
          <w:p w14:paraId="66E82C4C" w14:textId="77777777" w:rsidR="00A9375A" w:rsidRPr="001A6C43" w:rsidRDefault="00A9375A" w:rsidP="00CD2E26">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73F85758" w14:textId="77777777" w:rsidR="00A9375A" w:rsidRPr="001A6C43" w:rsidRDefault="00A9375A" w:rsidP="00CD2E26">
            <w:pPr>
              <w:spacing w:line="324" w:lineRule="auto"/>
              <w:rPr>
                <w:rFonts w:ascii="Garamond" w:hAnsi="Garamond"/>
                <w:sz w:val="24"/>
                <w:szCs w:val="24"/>
              </w:rPr>
            </w:pPr>
          </w:p>
          <w:p w14:paraId="193BAEDA" w14:textId="77777777" w:rsidR="00A9375A" w:rsidRPr="001A6C43" w:rsidRDefault="00A9375A" w:rsidP="00CD2E26">
            <w:pPr>
              <w:spacing w:line="324" w:lineRule="auto"/>
              <w:rPr>
                <w:rFonts w:ascii="Garamond" w:hAnsi="Garamond"/>
                <w:sz w:val="24"/>
                <w:szCs w:val="24"/>
              </w:rPr>
            </w:pPr>
          </w:p>
        </w:tc>
      </w:tr>
      <w:tr w:rsidR="00A9375A" w:rsidRPr="001A6C43" w14:paraId="0675697A" w14:textId="77777777" w:rsidTr="00CD2E26">
        <w:trPr>
          <w:trHeight w:val="664"/>
        </w:trPr>
        <w:tc>
          <w:tcPr>
            <w:tcW w:w="5098" w:type="dxa"/>
          </w:tcPr>
          <w:p w14:paraId="68A5139E" w14:textId="77777777" w:rsidR="00A9375A" w:rsidRPr="001A6C43" w:rsidRDefault="00A9375A" w:rsidP="00CD2E26">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1FEE90B5" w14:textId="77777777" w:rsidR="00A9375A" w:rsidRPr="001A6C43" w:rsidRDefault="00A9375A" w:rsidP="00CD2E26">
            <w:pPr>
              <w:spacing w:line="324" w:lineRule="auto"/>
              <w:rPr>
                <w:rFonts w:ascii="Garamond" w:hAnsi="Garamond"/>
                <w:sz w:val="24"/>
                <w:szCs w:val="24"/>
              </w:rPr>
            </w:pPr>
          </w:p>
          <w:p w14:paraId="1E323058" w14:textId="77777777" w:rsidR="00A9375A" w:rsidRPr="001A6C43" w:rsidRDefault="00A9375A" w:rsidP="00CD2E26">
            <w:pPr>
              <w:spacing w:line="324" w:lineRule="auto"/>
              <w:rPr>
                <w:rFonts w:ascii="Garamond" w:hAnsi="Garamond"/>
                <w:sz w:val="24"/>
                <w:szCs w:val="24"/>
              </w:rPr>
            </w:pPr>
          </w:p>
        </w:tc>
      </w:tr>
      <w:tr w:rsidR="00A9375A" w:rsidRPr="001A6C43" w14:paraId="08430872" w14:textId="77777777" w:rsidTr="00CD2E26">
        <w:trPr>
          <w:trHeight w:val="664"/>
        </w:trPr>
        <w:tc>
          <w:tcPr>
            <w:tcW w:w="5098" w:type="dxa"/>
          </w:tcPr>
          <w:p w14:paraId="615C2810" w14:textId="77777777" w:rsidR="00A9375A" w:rsidRPr="001A6C43" w:rsidRDefault="00A9375A" w:rsidP="00CD2E26">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2779D73D" w14:textId="77777777" w:rsidR="00A9375A" w:rsidRPr="001A6C43" w:rsidRDefault="00A9375A" w:rsidP="00CD2E26">
            <w:pPr>
              <w:spacing w:line="324" w:lineRule="auto"/>
              <w:rPr>
                <w:rFonts w:ascii="Garamond" w:hAnsi="Garamond"/>
                <w:sz w:val="24"/>
                <w:szCs w:val="24"/>
              </w:rPr>
            </w:pPr>
          </w:p>
        </w:tc>
      </w:tr>
      <w:tr w:rsidR="00A9375A" w:rsidRPr="001A6C43" w14:paraId="3D866B0B" w14:textId="77777777" w:rsidTr="00CD2E26">
        <w:trPr>
          <w:trHeight w:val="664"/>
        </w:trPr>
        <w:tc>
          <w:tcPr>
            <w:tcW w:w="5098" w:type="dxa"/>
          </w:tcPr>
          <w:p w14:paraId="16495AA1" w14:textId="22AA95E4" w:rsidR="00A9375A" w:rsidRPr="001A6C43" w:rsidRDefault="00A9375A" w:rsidP="00F628A8">
            <w:pPr>
              <w:suppressAutoHyphens w:val="0"/>
              <w:spacing w:line="324" w:lineRule="auto"/>
              <w:rPr>
                <w:rFonts w:ascii="Garamond" w:hAnsi="Garamond"/>
                <w:sz w:val="24"/>
                <w:szCs w:val="24"/>
              </w:rPr>
            </w:pPr>
            <w:r w:rsidRPr="001A6C43">
              <w:rPr>
                <w:rFonts w:ascii="Garamond" w:hAnsi="Garamond"/>
                <w:color w:val="auto"/>
                <w:sz w:val="24"/>
                <w:szCs w:val="24"/>
              </w:rPr>
              <w:t>Dolžina kanalizacije</w:t>
            </w:r>
            <w:r w:rsidRPr="001A6C43">
              <w:rPr>
                <w:rFonts w:ascii="Garamond" w:hAnsi="Garamond"/>
                <w:sz w:val="24"/>
                <w:szCs w:val="24"/>
              </w:rPr>
              <w:t xml:space="preserve"> ki je bila predmet gradnje/rekonstrukcije referenčnega posla v metrih</w:t>
            </w:r>
            <w:r w:rsidRPr="001A6C43">
              <w:rPr>
                <w:rFonts w:ascii="Garamond" w:hAnsi="Garamond"/>
                <w:color w:val="auto"/>
                <w:sz w:val="24"/>
                <w:szCs w:val="24"/>
              </w:rPr>
              <w:t xml:space="preserve"> </w:t>
            </w:r>
          </w:p>
        </w:tc>
        <w:tc>
          <w:tcPr>
            <w:tcW w:w="4593" w:type="dxa"/>
            <w:shd w:val="clear" w:color="auto" w:fill="FFFFFF"/>
          </w:tcPr>
          <w:p w14:paraId="1726909C" w14:textId="77777777" w:rsidR="00A9375A" w:rsidRPr="001A6C43" w:rsidRDefault="00A9375A" w:rsidP="00CD2E26">
            <w:pPr>
              <w:spacing w:line="324" w:lineRule="auto"/>
              <w:rPr>
                <w:rFonts w:ascii="Garamond" w:hAnsi="Garamond"/>
                <w:sz w:val="24"/>
                <w:szCs w:val="24"/>
              </w:rPr>
            </w:pPr>
          </w:p>
        </w:tc>
      </w:tr>
      <w:tr w:rsidR="00A9375A" w:rsidRPr="001A6C43" w14:paraId="40E69F94" w14:textId="77777777" w:rsidTr="00CD2E26">
        <w:trPr>
          <w:trHeight w:val="664"/>
        </w:trPr>
        <w:tc>
          <w:tcPr>
            <w:tcW w:w="5098" w:type="dxa"/>
          </w:tcPr>
          <w:p w14:paraId="0AC9B300" w14:textId="7D38097F" w:rsidR="00A9375A" w:rsidRPr="001A6C43" w:rsidRDefault="00A9375A" w:rsidP="00CD2E26">
            <w:pPr>
              <w:spacing w:line="324" w:lineRule="auto"/>
              <w:rPr>
                <w:rFonts w:ascii="Garamond" w:hAnsi="Garamond"/>
                <w:sz w:val="24"/>
                <w:szCs w:val="24"/>
              </w:rPr>
            </w:pPr>
            <w:r w:rsidRPr="001A6C43">
              <w:rPr>
                <w:rFonts w:ascii="Garamond" w:hAnsi="Garamond"/>
                <w:color w:val="auto"/>
                <w:sz w:val="24"/>
                <w:szCs w:val="24"/>
              </w:rPr>
              <w:t>Dolžina izgrajene /rekonstruirane ceste</w:t>
            </w:r>
            <w:r w:rsidRPr="001A6C43">
              <w:rPr>
                <w:rFonts w:ascii="Garamond" w:hAnsi="Garamond"/>
                <w:sz w:val="24"/>
                <w:szCs w:val="24"/>
              </w:rPr>
              <w:t>, ki je bila predmet gradnje/rekonstrukcije referenčnega posla v metrih</w:t>
            </w:r>
          </w:p>
        </w:tc>
        <w:tc>
          <w:tcPr>
            <w:tcW w:w="4593" w:type="dxa"/>
            <w:shd w:val="clear" w:color="auto" w:fill="FFFFFF"/>
          </w:tcPr>
          <w:p w14:paraId="76E4C1AA" w14:textId="77777777" w:rsidR="00A9375A" w:rsidRPr="001A6C43" w:rsidRDefault="00A9375A" w:rsidP="00CD2E26">
            <w:pPr>
              <w:spacing w:line="324" w:lineRule="auto"/>
              <w:rPr>
                <w:rFonts w:ascii="Garamond" w:hAnsi="Garamond"/>
                <w:sz w:val="24"/>
                <w:szCs w:val="24"/>
              </w:rPr>
            </w:pPr>
          </w:p>
        </w:tc>
      </w:tr>
      <w:tr w:rsidR="00A9375A" w:rsidRPr="001A6C43" w14:paraId="2D237BCA" w14:textId="77777777" w:rsidTr="00CD2E26">
        <w:trPr>
          <w:trHeight w:val="664"/>
        </w:trPr>
        <w:tc>
          <w:tcPr>
            <w:tcW w:w="5098" w:type="dxa"/>
          </w:tcPr>
          <w:p w14:paraId="0EA7A342" w14:textId="77777777" w:rsidR="00A9375A" w:rsidRPr="001A6C43" w:rsidRDefault="00A9375A" w:rsidP="00CD2E26">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502EC409" w14:textId="77777777" w:rsidR="00A9375A" w:rsidRPr="001A6C43" w:rsidRDefault="00A9375A" w:rsidP="00CD2E26">
            <w:pPr>
              <w:spacing w:line="324" w:lineRule="auto"/>
              <w:rPr>
                <w:rFonts w:ascii="Garamond" w:hAnsi="Garamond"/>
                <w:sz w:val="24"/>
                <w:szCs w:val="24"/>
              </w:rPr>
            </w:pPr>
          </w:p>
        </w:tc>
      </w:tr>
    </w:tbl>
    <w:p w14:paraId="4550CB26" w14:textId="77777777" w:rsidR="00A9375A" w:rsidRPr="001A6C43" w:rsidRDefault="00A9375A" w:rsidP="00A9375A">
      <w:pPr>
        <w:spacing w:line="324" w:lineRule="auto"/>
        <w:rPr>
          <w:rFonts w:ascii="Garamond" w:hAnsi="Garamond"/>
          <w:sz w:val="24"/>
          <w:szCs w:val="24"/>
        </w:rPr>
      </w:pPr>
    </w:p>
    <w:p w14:paraId="478E57AE" w14:textId="77777777" w:rsidR="00A9375A" w:rsidRPr="001A6C43" w:rsidRDefault="00A9375A" w:rsidP="00A9375A">
      <w:pPr>
        <w:suppressAutoHyphens w:val="0"/>
        <w:spacing w:line="324" w:lineRule="auto"/>
        <w:rPr>
          <w:rFonts w:ascii="Garamond" w:hAnsi="Garamond"/>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7C01A5" w:rsidRPr="001A6C43" w14:paraId="0574EDAE" w14:textId="77777777" w:rsidTr="00A454D2">
        <w:trPr>
          <w:trHeight w:val="338"/>
        </w:trPr>
        <w:tc>
          <w:tcPr>
            <w:tcW w:w="5098" w:type="dxa"/>
          </w:tcPr>
          <w:p w14:paraId="76684055"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18790660" w14:textId="77777777" w:rsidR="007C01A5" w:rsidRPr="001A6C43" w:rsidRDefault="007C01A5" w:rsidP="00A454D2">
            <w:pPr>
              <w:spacing w:line="324" w:lineRule="auto"/>
              <w:rPr>
                <w:rFonts w:ascii="Garamond" w:hAnsi="Garamond"/>
                <w:sz w:val="24"/>
                <w:szCs w:val="24"/>
              </w:rPr>
            </w:pPr>
          </w:p>
          <w:p w14:paraId="75F65056" w14:textId="77777777" w:rsidR="007C01A5" w:rsidRPr="001A6C43" w:rsidRDefault="007C01A5" w:rsidP="00A454D2">
            <w:pPr>
              <w:spacing w:line="324" w:lineRule="auto"/>
              <w:rPr>
                <w:rFonts w:ascii="Garamond" w:hAnsi="Garamond"/>
                <w:sz w:val="24"/>
                <w:szCs w:val="24"/>
              </w:rPr>
            </w:pPr>
          </w:p>
        </w:tc>
      </w:tr>
      <w:tr w:rsidR="007C01A5" w:rsidRPr="001A6C43" w14:paraId="2D35C125" w14:textId="77777777" w:rsidTr="00A454D2">
        <w:trPr>
          <w:trHeight w:val="664"/>
        </w:trPr>
        <w:tc>
          <w:tcPr>
            <w:tcW w:w="5098" w:type="dxa"/>
          </w:tcPr>
          <w:p w14:paraId="71CED831"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Vloga kadra v referenčnem projektu</w:t>
            </w:r>
          </w:p>
        </w:tc>
        <w:tc>
          <w:tcPr>
            <w:tcW w:w="4593" w:type="dxa"/>
            <w:shd w:val="clear" w:color="auto" w:fill="FFFFFF"/>
          </w:tcPr>
          <w:p w14:paraId="2748C18B" w14:textId="77777777" w:rsidR="007C01A5" w:rsidRPr="001A6C43" w:rsidRDefault="007C01A5" w:rsidP="00A454D2">
            <w:pPr>
              <w:spacing w:line="324" w:lineRule="auto"/>
              <w:rPr>
                <w:rFonts w:ascii="Garamond" w:hAnsi="Garamond"/>
                <w:sz w:val="24"/>
                <w:szCs w:val="24"/>
              </w:rPr>
            </w:pPr>
          </w:p>
        </w:tc>
      </w:tr>
      <w:tr w:rsidR="007C01A5" w:rsidRPr="001A6C43" w14:paraId="4E5C96BA" w14:textId="77777777" w:rsidTr="00A454D2">
        <w:trPr>
          <w:trHeight w:val="664"/>
        </w:trPr>
        <w:tc>
          <w:tcPr>
            <w:tcW w:w="5098" w:type="dxa"/>
          </w:tcPr>
          <w:p w14:paraId="023F8582"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59F17044" w14:textId="77777777" w:rsidR="007C01A5" w:rsidRPr="001A6C43" w:rsidRDefault="007C01A5" w:rsidP="00A454D2">
            <w:pPr>
              <w:spacing w:line="324" w:lineRule="auto"/>
              <w:rPr>
                <w:rFonts w:ascii="Garamond" w:hAnsi="Garamond"/>
                <w:sz w:val="24"/>
                <w:szCs w:val="24"/>
              </w:rPr>
            </w:pPr>
          </w:p>
          <w:p w14:paraId="1E6CC8B5" w14:textId="77777777" w:rsidR="007C01A5" w:rsidRPr="001A6C43" w:rsidRDefault="007C01A5" w:rsidP="00A454D2">
            <w:pPr>
              <w:spacing w:line="324" w:lineRule="auto"/>
              <w:rPr>
                <w:rFonts w:ascii="Garamond" w:hAnsi="Garamond"/>
                <w:sz w:val="24"/>
                <w:szCs w:val="24"/>
              </w:rPr>
            </w:pPr>
          </w:p>
        </w:tc>
      </w:tr>
      <w:tr w:rsidR="007C01A5" w:rsidRPr="001A6C43" w14:paraId="5B2D494A" w14:textId="77777777" w:rsidTr="00A454D2">
        <w:trPr>
          <w:trHeight w:val="664"/>
        </w:trPr>
        <w:tc>
          <w:tcPr>
            <w:tcW w:w="5098" w:type="dxa"/>
          </w:tcPr>
          <w:p w14:paraId="510F48A4"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5262AB12" w14:textId="77777777" w:rsidR="007C01A5" w:rsidRPr="001A6C43" w:rsidRDefault="007C01A5" w:rsidP="00A454D2">
            <w:pPr>
              <w:spacing w:line="324" w:lineRule="auto"/>
              <w:rPr>
                <w:rFonts w:ascii="Garamond" w:hAnsi="Garamond"/>
                <w:sz w:val="24"/>
                <w:szCs w:val="24"/>
              </w:rPr>
            </w:pPr>
          </w:p>
          <w:p w14:paraId="2E49B62B" w14:textId="77777777" w:rsidR="007C01A5" w:rsidRPr="001A6C43" w:rsidRDefault="007C01A5" w:rsidP="00A454D2">
            <w:pPr>
              <w:spacing w:line="324" w:lineRule="auto"/>
              <w:rPr>
                <w:rFonts w:ascii="Garamond" w:hAnsi="Garamond"/>
                <w:sz w:val="24"/>
                <w:szCs w:val="24"/>
              </w:rPr>
            </w:pPr>
          </w:p>
          <w:p w14:paraId="5CDE6749" w14:textId="77777777" w:rsidR="007C01A5" w:rsidRPr="001A6C43" w:rsidRDefault="007C01A5" w:rsidP="00A454D2">
            <w:pPr>
              <w:spacing w:line="324" w:lineRule="auto"/>
              <w:rPr>
                <w:rFonts w:ascii="Garamond" w:hAnsi="Garamond"/>
                <w:sz w:val="24"/>
                <w:szCs w:val="24"/>
              </w:rPr>
            </w:pPr>
          </w:p>
        </w:tc>
      </w:tr>
      <w:tr w:rsidR="007C01A5" w:rsidRPr="001A6C43" w14:paraId="1D578AE8" w14:textId="77777777" w:rsidTr="00A454D2">
        <w:trPr>
          <w:trHeight w:val="664"/>
        </w:trPr>
        <w:tc>
          <w:tcPr>
            <w:tcW w:w="5098" w:type="dxa"/>
          </w:tcPr>
          <w:p w14:paraId="736179B1"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tc>
        <w:tc>
          <w:tcPr>
            <w:tcW w:w="4593" w:type="dxa"/>
            <w:shd w:val="clear" w:color="auto" w:fill="FFFFFF"/>
          </w:tcPr>
          <w:p w14:paraId="7D866505" w14:textId="77777777" w:rsidR="007C01A5" w:rsidRPr="001A6C43" w:rsidRDefault="007C01A5" w:rsidP="00A454D2">
            <w:pPr>
              <w:spacing w:line="324" w:lineRule="auto"/>
              <w:rPr>
                <w:rFonts w:ascii="Garamond" w:hAnsi="Garamond"/>
                <w:sz w:val="24"/>
                <w:szCs w:val="24"/>
              </w:rPr>
            </w:pPr>
          </w:p>
          <w:p w14:paraId="27DE7C69" w14:textId="77777777" w:rsidR="007C01A5" w:rsidRPr="001A6C43" w:rsidRDefault="007C01A5" w:rsidP="00A454D2">
            <w:pPr>
              <w:spacing w:line="324" w:lineRule="auto"/>
              <w:rPr>
                <w:rFonts w:ascii="Garamond" w:hAnsi="Garamond"/>
                <w:sz w:val="24"/>
                <w:szCs w:val="24"/>
              </w:rPr>
            </w:pPr>
          </w:p>
        </w:tc>
      </w:tr>
      <w:tr w:rsidR="007C01A5" w:rsidRPr="001A6C43" w14:paraId="3B08D3C8" w14:textId="77777777" w:rsidTr="00A454D2">
        <w:trPr>
          <w:trHeight w:val="664"/>
        </w:trPr>
        <w:tc>
          <w:tcPr>
            <w:tcW w:w="5098" w:type="dxa"/>
          </w:tcPr>
          <w:p w14:paraId="4278BA0D"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2C866169" w14:textId="77777777" w:rsidR="007C01A5" w:rsidRPr="001A6C43" w:rsidRDefault="007C01A5" w:rsidP="00A454D2">
            <w:pPr>
              <w:spacing w:line="324" w:lineRule="auto"/>
              <w:rPr>
                <w:rFonts w:ascii="Garamond" w:hAnsi="Garamond"/>
                <w:sz w:val="24"/>
                <w:szCs w:val="24"/>
              </w:rPr>
            </w:pPr>
          </w:p>
          <w:p w14:paraId="3A53C712" w14:textId="77777777" w:rsidR="007C01A5" w:rsidRPr="001A6C43" w:rsidRDefault="007C01A5" w:rsidP="00A454D2">
            <w:pPr>
              <w:spacing w:line="324" w:lineRule="auto"/>
              <w:rPr>
                <w:rFonts w:ascii="Garamond" w:hAnsi="Garamond"/>
                <w:sz w:val="24"/>
                <w:szCs w:val="24"/>
              </w:rPr>
            </w:pPr>
          </w:p>
        </w:tc>
      </w:tr>
      <w:tr w:rsidR="007C01A5" w:rsidRPr="001A6C43" w14:paraId="58412EC3" w14:textId="77777777" w:rsidTr="00A454D2">
        <w:trPr>
          <w:trHeight w:val="664"/>
        </w:trPr>
        <w:tc>
          <w:tcPr>
            <w:tcW w:w="5098" w:type="dxa"/>
          </w:tcPr>
          <w:p w14:paraId="5CB17C1E"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Dolžina vodovoda, ki je bil predmet gradnje/rekonstrukcije referenčnega posla v metrih</w:t>
            </w:r>
          </w:p>
        </w:tc>
        <w:tc>
          <w:tcPr>
            <w:tcW w:w="4593" w:type="dxa"/>
            <w:shd w:val="clear" w:color="auto" w:fill="FFFFFF"/>
          </w:tcPr>
          <w:p w14:paraId="1FF36A49" w14:textId="77777777" w:rsidR="007C01A5" w:rsidRPr="001A6C43" w:rsidRDefault="007C01A5" w:rsidP="00A454D2">
            <w:pPr>
              <w:spacing w:line="324" w:lineRule="auto"/>
              <w:rPr>
                <w:rFonts w:ascii="Garamond" w:hAnsi="Garamond"/>
                <w:sz w:val="24"/>
                <w:szCs w:val="24"/>
              </w:rPr>
            </w:pPr>
          </w:p>
        </w:tc>
      </w:tr>
      <w:tr w:rsidR="007C01A5" w:rsidRPr="001A6C43" w14:paraId="3C2FD94E" w14:textId="77777777" w:rsidTr="00A454D2">
        <w:trPr>
          <w:trHeight w:val="664"/>
        </w:trPr>
        <w:tc>
          <w:tcPr>
            <w:tcW w:w="5098" w:type="dxa"/>
          </w:tcPr>
          <w:p w14:paraId="57ABCA2D" w14:textId="77777777" w:rsidR="007C01A5" w:rsidRPr="001A6C43" w:rsidRDefault="007C01A5" w:rsidP="00A454D2">
            <w:pPr>
              <w:suppressAutoHyphens w:val="0"/>
              <w:spacing w:line="324" w:lineRule="auto"/>
              <w:rPr>
                <w:rFonts w:ascii="Garamond" w:hAnsi="Garamond"/>
                <w:sz w:val="24"/>
                <w:szCs w:val="24"/>
              </w:rPr>
            </w:pPr>
            <w:r w:rsidRPr="001A6C43">
              <w:rPr>
                <w:rFonts w:ascii="Garamond" w:hAnsi="Garamond"/>
                <w:color w:val="auto"/>
                <w:sz w:val="24"/>
                <w:szCs w:val="24"/>
              </w:rPr>
              <w:t>Dolžina kanalizacije</w:t>
            </w:r>
            <w:r w:rsidRPr="001A6C43">
              <w:rPr>
                <w:rFonts w:ascii="Garamond" w:hAnsi="Garamond"/>
                <w:sz w:val="24"/>
                <w:szCs w:val="24"/>
              </w:rPr>
              <w:t xml:space="preserve"> ki je bila predmet gradnje/rekonstrukcije referenčnega posla v metrih</w:t>
            </w:r>
            <w:r w:rsidRPr="001A6C43">
              <w:rPr>
                <w:rFonts w:ascii="Garamond" w:hAnsi="Garamond"/>
                <w:color w:val="auto"/>
                <w:sz w:val="24"/>
                <w:szCs w:val="24"/>
              </w:rPr>
              <w:t xml:space="preserve"> </w:t>
            </w:r>
          </w:p>
        </w:tc>
        <w:tc>
          <w:tcPr>
            <w:tcW w:w="4593" w:type="dxa"/>
            <w:shd w:val="clear" w:color="auto" w:fill="FFFFFF"/>
          </w:tcPr>
          <w:p w14:paraId="74780A4B" w14:textId="77777777" w:rsidR="007C01A5" w:rsidRPr="001A6C43" w:rsidRDefault="007C01A5" w:rsidP="00A454D2">
            <w:pPr>
              <w:spacing w:line="324" w:lineRule="auto"/>
              <w:rPr>
                <w:rFonts w:ascii="Garamond" w:hAnsi="Garamond"/>
                <w:sz w:val="24"/>
                <w:szCs w:val="24"/>
              </w:rPr>
            </w:pPr>
          </w:p>
        </w:tc>
      </w:tr>
      <w:tr w:rsidR="007C01A5" w:rsidRPr="001A6C43" w14:paraId="594C2A1C" w14:textId="77777777" w:rsidTr="00A454D2">
        <w:trPr>
          <w:trHeight w:val="664"/>
        </w:trPr>
        <w:tc>
          <w:tcPr>
            <w:tcW w:w="5098" w:type="dxa"/>
          </w:tcPr>
          <w:p w14:paraId="12B05B22" w14:textId="77777777" w:rsidR="007C01A5" w:rsidRPr="001A6C43" w:rsidRDefault="007C01A5" w:rsidP="00A454D2">
            <w:pPr>
              <w:spacing w:line="324" w:lineRule="auto"/>
              <w:rPr>
                <w:rFonts w:ascii="Garamond" w:hAnsi="Garamond"/>
                <w:sz w:val="24"/>
                <w:szCs w:val="24"/>
              </w:rPr>
            </w:pPr>
            <w:r w:rsidRPr="001A6C43">
              <w:rPr>
                <w:rFonts w:ascii="Garamond" w:hAnsi="Garamond"/>
                <w:color w:val="auto"/>
                <w:sz w:val="24"/>
                <w:szCs w:val="24"/>
              </w:rPr>
              <w:t>Dolžina izgrajene /rekonstruirane ceste</w:t>
            </w:r>
            <w:r w:rsidRPr="001A6C43">
              <w:rPr>
                <w:rFonts w:ascii="Garamond" w:hAnsi="Garamond"/>
                <w:sz w:val="24"/>
                <w:szCs w:val="24"/>
              </w:rPr>
              <w:t>, ki je bila predmet gradnje/rekonstrukcije referenčnega posla v metrih</w:t>
            </w:r>
          </w:p>
        </w:tc>
        <w:tc>
          <w:tcPr>
            <w:tcW w:w="4593" w:type="dxa"/>
            <w:shd w:val="clear" w:color="auto" w:fill="FFFFFF"/>
          </w:tcPr>
          <w:p w14:paraId="12A4DA02" w14:textId="77777777" w:rsidR="007C01A5" w:rsidRPr="001A6C43" w:rsidRDefault="007C01A5" w:rsidP="00A454D2">
            <w:pPr>
              <w:spacing w:line="324" w:lineRule="auto"/>
              <w:rPr>
                <w:rFonts w:ascii="Garamond" w:hAnsi="Garamond"/>
                <w:sz w:val="24"/>
                <w:szCs w:val="24"/>
              </w:rPr>
            </w:pPr>
          </w:p>
        </w:tc>
      </w:tr>
      <w:tr w:rsidR="007C01A5" w:rsidRPr="001A6C43" w14:paraId="088D00B8" w14:textId="77777777" w:rsidTr="00A454D2">
        <w:trPr>
          <w:trHeight w:val="664"/>
        </w:trPr>
        <w:tc>
          <w:tcPr>
            <w:tcW w:w="5098" w:type="dxa"/>
          </w:tcPr>
          <w:p w14:paraId="59F85487" w14:textId="77777777" w:rsidR="007C01A5" w:rsidRPr="001A6C43" w:rsidRDefault="007C01A5" w:rsidP="00A454D2">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26CFAF83" w14:textId="77777777" w:rsidR="007C01A5" w:rsidRPr="001A6C43" w:rsidRDefault="007C01A5" w:rsidP="00A454D2">
            <w:pPr>
              <w:spacing w:line="324" w:lineRule="auto"/>
              <w:rPr>
                <w:rFonts w:ascii="Garamond" w:hAnsi="Garamond"/>
                <w:sz w:val="24"/>
                <w:szCs w:val="24"/>
              </w:rPr>
            </w:pPr>
          </w:p>
        </w:tc>
      </w:tr>
    </w:tbl>
    <w:p w14:paraId="24615B4D" w14:textId="77777777" w:rsidR="007C01A5" w:rsidRPr="001A6C43" w:rsidRDefault="007C01A5" w:rsidP="007C01A5">
      <w:pPr>
        <w:spacing w:line="324" w:lineRule="auto"/>
        <w:rPr>
          <w:rFonts w:ascii="Garamond" w:hAnsi="Garamond"/>
          <w:sz w:val="24"/>
          <w:szCs w:val="24"/>
        </w:rPr>
      </w:pPr>
    </w:p>
    <w:p w14:paraId="18D28377" w14:textId="77777777" w:rsidR="00A9375A" w:rsidRPr="001A6C43" w:rsidRDefault="00A9375A" w:rsidP="00A9375A">
      <w:pPr>
        <w:suppressAutoHyphens w:val="0"/>
        <w:spacing w:line="324" w:lineRule="auto"/>
        <w:rPr>
          <w:rFonts w:ascii="Garamond" w:hAnsi="Garamond"/>
          <w:color w:val="auto"/>
          <w:kern w:val="0"/>
          <w:sz w:val="24"/>
          <w:szCs w:val="24"/>
          <w:lang w:eastAsia="en-US"/>
        </w:rPr>
      </w:pPr>
    </w:p>
    <w:p w14:paraId="1F8B413C" w14:textId="77777777" w:rsidR="00B700B1" w:rsidRPr="001A6C43" w:rsidRDefault="00B700B1" w:rsidP="005F4C2E">
      <w:pPr>
        <w:suppressAutoHyphens w:val="0"/>
        <w:spacing w:line="324" w:lineRule="auto"/>
        <w:rPr>
          <w:rFonts w:ascii="Garamond" w:hAnsi="Garamond"/>
          <w:color w:val="auto"/>
          <w:kern w:val="0"/>
          <w:sz w:val="24"/>
          <w:szCs w:val="24"/>
          <w:lang w:eastAsia="en-US"/>
        </w:rPr>
      </w:pPr>
    </w:p>
    <w:p w14:paraId="05ACB156"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4D1BEB83"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bl>
      <w:tblPr>
        <w:tblW w:w="9747" w:type="dxa"/>
        <w:tblLayout w:type="fixed"/>
        <w:tblLook w:val="04A0" w:firstRow="1" w:lastRow="0" w:firstColumn="1" w:lastColumn="0" w:noHBand="0" w:noVBand="1"/>
      </w:tblPr>
      <w:tblGrid>
        <w:gridCol w:w="3348"/>
        <w:gridCol w:w="1818"/>
        <w:gridCol w:w="4581"/>
      </w:tblGrid>
      <w:tr w:rsidR="003A1B13" w:rsidRPr="001A6C43" w14:paraId="4B97D547" w14:textId="77777777" w:rsidTr="005F1D3E">
        <w:trPr>
          <w:trHeight w:val="241"/>
        </w:trPr>
        <w:tc>
          <w:tcPr>
            <w:tcW w:w="3348" w:type="dxa"/>
          </w:tcPr>
          <w:p w14:paraId="4326CE11"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42BC34F9"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49490348"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Kraj: </w:t>
            </w:r>
            <w:r w:rsidRPr="001A6C43">
              <w:rPr>
                <w:rFonts w:ascii="Garamond" w:hAnsi="Garamond"/>
                <w:color w:val="auto"/>
                <w:kern w:val="0"/>
                <w:sz w:val="24"/>
                <w:szCs w:val="24"/>
                <w:lang w:eastAsia="en-US"/>
              </w:rPr>
              <w:fldChar w:fldCharType="begin">
                <w:ffData>
                  <w:name w:val="Besedilo43"/>
                  <w:enabled/>
                  <w:calcOnExit w:val="0"/>
                  <w:textInput/>
                </w:ffData>
              </w:fldChar>
            </w:r>
            <w:r w:rsidRPr="001A6C43">
              <w:rPr>
                <w:rFonts w:ascii="Garamond" w:hAnsi="Garamond"/>
                <w:color w:val="auto"/>
                <w:kern w:val="0"/>
                <w:sz w:val="24"/>
                <w:szCs w:val="24"/>
                <w:lang w:eastAsia="en-US"/>
              </w:rPr>
              <w:instrText xml:space="preserve"> FORMTEXT </w:instrText>
            </w:r>
            <w:r w:rsidRPr="001A6C43">
              <w:rPr>
                <w:rFonts w:ascii="Garamond" w:hAnsi="Garamond"/>
                <w:color w:val="auto"/>
                <w:kern w:val="0"/>
                <w:sz w:val="24"/>
                <w:szCs w:val="24"/>
                <w:lang w:eastAsia="en-US"/>
              </w:rPr>
            </w:r>
            <w:r w:rsidRPr="001A6C43">
              <w:rPr>
                <w:rFonts w:ascii="Garamond" w:hAnsi="Garamond"/>
                <w:color w:val="auto"/>
                <w:kern w:val="0"/>
                <w:sz w:val="24"/>
                <w:szCs w:val="24"/>
                <w:lang w:eastAsia="en-US"/>
              </w:rPr>
              <w:fldChar w:fldCharType="separate"/>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color w:val="auto"/>
                <w:kern w:val="0"/>
                <w:sz w:val="24"/>
                <w:szCs w:val="24"/>
                <w:lang w:eastAsia="en-US"/>
              </w:rPr>
              <w:fldChar w:fldCharType="end"/>
            </w:r>
          </w:p>
        </w:tc>
        <w:tc>
          <w:tcPr>
            <w:tcW w:w="1818" w:type="dxa"/>
          </w:tcPr>
          <w:p w14:paraId="110FBE4C" w14:textId="77777777" w:rsidR="003A1B13" w:rsidRPr="001A6C43" w:rsidRDefault="003A1B13" w:rsidP="005F4C2E">
            <w:pPr>
              <w:tabs>
                <w:tab w:val="center" w:pos="7020"/>
              </w:tabs>
              <w:suppressAutoHyphens w:val="0"/>
              <w:spacing w:line="324" w:lineRule="auto"/>
              <w:rPr>
                <w:rFonts w:ascii="Garamond" w:hAnsi="Garamond"/>
                <w:color w:val="auto"/>
                <w:kern w:val="0"/>
                <w:sz w:val="24"/>
                <w:szCs w:val="24"/>
                <w:lang w:eastAsia="en-US"/>
              </w:rPr>
            </w:pPr>
          </w:p>
        </w:tc>
        <w:tc>
          <w:tcPr>
            <w:tcW w:w="4581" w:type="dxa"/>
            <w:hideMark/>
          </w:tcPr>
          <w:p w14:paraId="2404149F" w14:textId="2EE4C464" w:rsidR="003A1B13" w:rsidRPr="001A6C43" w:rsidRDefault="003A1B13" w:rsidP="005F4C2E">
            <w:pPr>
              <w:tabs>
                <w:tab w:val="center" w:pos="7020"/>
              </w:tabs>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      Podpisnik</w:t>
            </w:r>
            <w:r w:rsidR="00BF4BD5" w:rsidRPr="001A6C43">
              <w:rPr>
                <w:rFonts w:ascii="Garamond" w:hAnsi="Garamond"/>
                <w:color w:val="auto"/>
                <w:kern w:val="0"/>
                <w:sz w:val="24"/>
                <w:szCs w:val="24"/>
                <w:lang w:eastAsia="en-US"/>
              </w:rPr>
              <w:t xml:space="preserve"> prijavitelja</w:t>
            </w:r>
            <w:r w:rsidRPr="001A6C43">
              <w:rPr>
                <w:rFonts w:ascii="Garamond" w:hAnsi="Garamond"/>
                <w:color w:val="auto"/>
                <w:kern w:val="0"/>
                <w:sz w:val="24"/>
                <w:szCs w:val="24"/>
                <w:lang w:eastAsia="en-US"/>
              </w:rPr>
              <w:t xml:space="preserve">: </w:t>
            </w:r>
            <w:r w:rsidRPr="001A6C43">
              <w:rPr>
                <w:rFonts w:ascii="Garamond" w:hAnsi="Garamond"/>
                <w:color w:val="auto"/>
                <w:kern w:val="0"/>
                <w:sz w:val="24"/>
                <w:szCs w:val="24"/>
                <w:lang w:eastAsia="en-US"/>
              </w:rPr>
              <w:fldChar w:fldCharType="begin">
                <w:ffData>
                  <w:name w:val="Besedilo42"/>
                  <w:enabled/>
                  <w:calcOnExit w:val="0"/>
                  <w:textInput/>
                </w:ffData>
              </w:fldChar>
            </w:r>
            <w:r w:rsidRPr="001A6C43">
              <w:rPr>
                <w:rFonts w:ascii="Garamond" w:hAnsi="Garamond"/>
                <w:color w:val="auto"/>
                <w:kern w:val="0"/>
                <w:sz w:val="24"/>
                <w:szCs w:val="24"/>
                <w:lang w:eastAsia="en-US"/>
              </w:rPr>
              <w:instrText xml:space="preserve"> FORMTEXT </w:instrText>
            </w:r>
            <w:r w:rsidRPr="001A6C43">
              <w:rPr>
                <w:rFonts w:ascii="Garamond" w:hAnsi="Garamond"/>
                <w:color w:val="auto"/>
                <w:kern w:val="0"/>
                <w:sz w:val="24"/>
                <w:szCs w:val="24"/>
                <w:lang w:eastAsia="en-US"/>
              </w:rPr>
            </w:r>
            <w:r w:rsidRPr="001A6C43">
              <w:rPr>
                <w:rFonts w:ascii="Garamond" w:hAnsi="Garamond"/>
                <w:color w:val="auto"/>
                <w:kern w:val="0"/>
                <w:sz w:val="24"/>
                <w:szCs w:val="24"/>
                <w:lang w:eastAsia="en-US"/>
              </w:rPr>
              <w:fldChar w:fldCharType="separate"/>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color w:val="auto"/>
                <w:kern w:val="0"/>
                <w:sz w:val="24"/>
                <w:szCs w:val="24"/>
                <w:lang w:eastAsia="en-US"/>
              </w:rPr>
              <w:fldChar w:fldCharType="end"/>
            </w:r>
          </w:p>
        </w:tc>
      </w:tr>
      <w:tr w:rsidR="003A1B13" w:rsidRPr="001A6C43" w14:paraId="5820EDF1" w14:textId="77777777" w:rsidTr="005F1D3E">
        <w:trPr>
          <w:trHeight w:val="483"/>
        </w:trPr>
        <w:tc>
          <w:tcPr>
            <w:tcW w:w="3348" w:type="dxa"/>
            <w:hideMark/>
          </w:tcPr>
          <w:p w14:paraId="1ADDE381"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Datum</w:t>
            </w:r>
            <w:r w:rsidRPr="001A6C43">
              <w:rPr>
                <w:rFonts w:ascii="Garamond" w:hAnsi="Garamond"/>
                <w:color w:val="auto"/>
                <w:kern w:val="0"/>
                <w:sz w:val="24"/>
                <w:szCs w:val="24"/>
                <w:lang w:eastAsia="en-US"/>
              </w:rPr>
              <w:fldChar w:fldCharType="begin">
                <w:ffData>
                  <w:name w:val="Besedilo22"/>
                  <w:enabled/>
                  <w:calcOnExit w:val="0"/>
                  <w:textInput/>
                </w:ffData>
              </w:fldChar>
            </w:r>
            <w:r w:rsidRPr="001A6C43">
              <w:rPr>
                <w:rFonts w:ascii="Garamond" w:hAnsi="Garamond"/>
                <w:color w:val="auto"/>
                <w:kern w:val="0"/>
                <w:sz w:val="24"/>
                <w:szCs w:val="24"/>
                <w:lang w:eastAsia="en-US"/>
              </w:rPr>
              <w:instrText xml:space="preserve"> FORMTEXT </w:instrText>
            </w:r>
            <w:r w:rsidR="00A7526B" w:rsidRPr="001A6C43">
              <w:rPr>
                <w:rFonts w:ascii="Garamond" w:hAnsi="Garamond"/>
                <w:color w:val="auto"/>
                <w:kern w:val="0"/>
                <w:sz w:val="24"/>
                <w:szCs w:val="24"/>
                <w:lang w:eastAsia="en-US"/>
              </w:rPr>
            </w:r>
            <w:r w:rsidR="00A7526B" w:rsidRPr="001A6C43">
              <w:rPr>
                <w:rFonts w:ascii="Garamond" w:hAnsi="Garamond"/>
                <w:color w:val="auto"/>
                <w:kern w:val="0"/>
                <w:sz w:val="24"/>
                <w:szCs w:val="24"/>
                <w:lang w:eastAsia="en-US"/>
              </w:rPr>
              <w:fldChar w:fldCharType="separate"/>
            </w:r>
            <w:r w:rsidRPr="001A6C43">
              <w:rPr>
                <w:rFonts w:ascii="Garamond" w:hAnsi="Garamond"/>
                <w:color w:val="auto"/>
                <w:kern w:val="0"/>
                <w:sz w:val="24"/>
                <w:szCs w:val="24"/>
                <w:lang w:eastAsia="en-US"/>
              </w:rPr>
              <w:fldChar w:fldCharType="end"/>
            </w:r>
            <w:r w:rsidRPr="001A6C43">
              <w:rPr>
                <w:rFonts w:ascii="Garamond" w:hAnsi="Garamond"/>
                <w:color w:val="auto"/>
                <w:kern w:val="0"/>
                <w:sz w:val="24"/>
                <w:szCs w:val="24"/>
                <w:lang w:eastAsia="en-US"/>
              </w:rPr>
              <w:t xml:space="preserve">: </w:t>
            </w:r>
            <w:r w:rsidRPr="001A6C43">
              <w:rPr>
                <w:rFonts w:ascii="Garamond" w:hAnsi="Garamond"/>
                <w:color w:val="auto"/>
                <w:kern w:val="0"/>
                <w:sz w:val="24"/>
                <w:szCs w:val="24"/>
                <w:lang w:eastAsia="en-US"/>
              </w:rPr>
              <w:fldChar w:fldCharType="begin">
                <w:ffData>
                  <w:name w:val="Besedilo39"/>
                  <w:enabled/>
                  <w:calcOnExit w:val="0"/>
                  <w:textInput/>
                </w:ffData>
              </w:fldChar>
            </w:r>
            <w:r w:rsidRPr="001A6C43">
              <w:rPr>
                <w:rFonts w:ascii="Garamond" w:hAnsi="Garamond"/>
                <w:color w:val="auto"/>
                <w:kern w:val="0"/>
                <w:sz w:val="24"/>
                <w:szCs w:val="24"/>
                <w:lang w:eastAsia="en-US"/>
              </w:rPr>
              <w:instrText xml:space="preserve"> FORMTEXT </w:instrText>
            </w:r>
            <w:r w:rsidRPr="001A6C43">
              <w:rPr>
                <w:rFonts w:ascii="Garamond" w:hAnsi="Garamond"/>
                <w:color w:val="auto"/>
                <w:kern w:val="0"/>
                <w:sz w:val="24"/>
                <w:szCs w:val="24"/>
                <w:lang w:eastAsia="en-US"/>
              </w:rPr>
            </w:r>
            <w:r w:rsidRPr="001A6C43">
              <w:rPr>
                <w:rFonts w:ascii="Garamond" w:hAnsi="Garamond"/>
                <w:color w:val="auto"/>
                <w:kern w:val="0"/>
                <w:sz w:val="24"/>
                <w:szCs w:val="24"/>
                <w:lang w:eastAsia="en-US"/>
              </w:rPr>
              <w:fldChar w:fldCharType="separate"/>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noProof/>
                <w:color w:val="auto"/>
                <w:kern w:val="0"/>
                <w:sz w:val="24"/>
                <w:szCs w:val="24"/>
                <w:lang w:eastAsia="en-US"/>
              </w:rPr>
              <w:t> </w:t>
            </w:r>
            <w:r w:rsidRPr="001A6C43">
              <w:rPr>
                <w:rFonts w:ascii="Garamond" w:hAnsi="Garamond"/>
                <w:color w:val="auto"/>
                <w:kern w:val="0"/>
                <w:sz w:val="24"/>
                <w:szCs w:val="24"/>
                <w:lang w:eastAsia="en-US"/>
              </w:rPr>
              <w:fldChar w:fldCharType="end"/>
            </w:r>
            <w:r w:rsidRPr="001A6C43">
              <w:rPr>
                <w:rFonts w:ascii="Garamond" w:hAnsi="Garamond"/>
                <w:color w:val="auto"/>
                <w:kern w:val="0"/>
                <w:sz w:val="24"/>
                <w:szCs w:val="24"/>
                <w:lang w:eastAsia="en-US"/>
              </w:rPr>
              <w:t xml:space="preserve"> </w:t>
            </w:r>
          </w:p>
        </w:tc>
        <w:tc>
          <w:tcPr>
            <w:tcW w:w="1818" w:type="dxa"/>
            <w:hideMark/>
          </w:tcPr>
          <w:p w14:paraId="4D6D961E"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Žig</w:t>
            </w:r>
          </w:p>
        </w:tc>
        <w:tc>
          <w:tcPr>
            <w:tcW w:w="4581" w:type="dxa"/>
            <w:hideMark/>
          </w:tcPr>
          <w:p w14:paraId="0024D6F7"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________________________</w:t>
            </w:r>
          </w:p>
          <w:p w14:paraId="205781F2"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podpis</w:t>
            </w:r>
          </w:p>
        </w:tc>
      </w:tr>
    </w:tbl>
    <w:p w14:paraId="0255144A"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14F81747"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7E55FD2F" w14:textId="77777777" w:rsidR="003A1B13" w:rsidRPr="001A6C43" w:rsidRDefault="003A1B13" w:rsidP="005F4C2E">
      <w:pPr>
        <w:suppressAutoHyphens w:val="0"/>
        <w:spacing w:line="324" w:lineRule="auto"/>
        <w:rPr>
          <w:rFonts w:ascii="Garamond" w:hAnsi="Garamond" w:cs="Times New Roman"/>
          <w:color w:val="auto"/>
          <w:kern w:val="0"/>
          <w:sz w:val="24"/>
          <w:szCs w:val="24"/>
          <w:lang w:eastAsia="en-US"/>
        </w:rPr>
      </w:pPr>
    </w:p>
    <w:p w14:paraId="43DEF21B" w14:textId="43AEDBE1" w:rsidR="003A1B13" w:rsidRPr="001A6C43" w:rsidRDefault="007C01A5"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Obrazec se prilagodi glede na število proglašenih poslov.</w:t>
      </w:r>
    </w:p>
    <w:p w14:paraId="4ED2632C" w14:textId="577CABDB" w:rsidR="00B8635C" w:rsidRPr="001A6C43" w:rsidRDefault="00DF4998"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Obrazec se prilagodi (</w:t>
      </w:r>
      <w:r w:rsidR="00E150AC" w:rsidRPr="001A6C43">
        <w:rPr>
          <w:rFonts w:ascii="Garamond" w:hAnsi="Garamond" w:cs="Times New Roman"/>
          <w:color w:val="auto"/>
          <w:kern w:val="0"/>
          <w:sz w:val="24"/>
          <w:szCs w:val="24"/>
          <w:lang w:eastAsia="en-US"/>
        </w:rPr>
        <w:t xml:space="preserve">kopira tabele) glede na število priglašenih referenc. </w:t>
      </w:r>
    </w:p>
    <w:p w14:paraId="65664E0D" w14:textId="77777777" w:rsidR="00B8635C" w:rsidRPr="001A6C43" w:rsidRDefault="00B8635C" w:rsidP="005F4C2E">
      <w:pPr>
        <w:suppressAutoHyphens w:val="0"/>
        <w:spacing w:line="324" w:lineRule="auto"/>
        <w:rPr>
          <w:rFonts w:ascii="Garamond" w:hAnsi="Garamond" w:cs="Times New Roman"/>
          <w:color w:val="auto"/>
          <w:kern w:val="0"/>
          <w:sz w:val="24"/>
          <w:szCs w:val="24"/>
          <w:lang w:eastAsia="en-US"/>
        </w:rPr>
      </w:pPr>
    </w:p>
    <w:p w14:paraId="78ED3D65" w14:textId="77777777" w:rsidR="00B8635C" w:rsidRPr="001A6C43" w:rsidRDefault="00B8635C" w:rsidP="005F4C2E">
      <w:pPr>
        <w:suppressAutoHyphens w:val="0"/>
        <w:spacing w:line="324" w:lineRule="auto"/>
        <w:rPr>
          <w:rFonts w:ascii="Garamond" w:hAnsi="Garamond" w:cs="Times New Roman"/>
          <w:color w:val="auto"/>
          <w:kern w:val="0"/>
          <w:sz w:val="24"/>
          <w:szCs w:val="24"/>
          <w:lang w:eastAsia="en-US"/>
        </w:rPr>
      </w:pPr>
    </w:p>
    <w:p w14:paraId="3BD5AC8B" w14:textId="77777777" w:rsidR="00B8635C" w:rsidRPr="001A6C43" w:rsidRDefault="00B8635C" w:rsidP="005F4C2E">
      <w:pPr>
        <w:suppressAutoHyphens w:val="0"/>
        <w:spacing w:line="324" w:lineRule="auto"/>
        <w:rPr>
          <w:rFonts w:ascii="Garamond" w:hAnsi="Garamond" w:cs="Times New Roman"/>
          <w:color w:val="auto"/>
          <w:kern w:val="0"/>
          <w:sz w:val="24"/>
          <w:szCs w:val="24"/>
          <w:lang w:eastAsia="en-US"/>
        </w:rPr>
      </w:pPr>
    </w:p>
    <w:p w14:paraId="46D3B54A" w14:textId="2712C596" w:rsidR="00B8635C" w:rsidRPr="001A6C43" w:rsidRDefault="00BF4BD5" w:rsidP="005F4C2E">
      <w:pPr>
        <w:suppressAutoHyphens w:val="0"/>
        <w:spacing w:line="324" w:lineRule="auto"/>
        <w:rPr>
          <w:rFonts w:ascii="Garamond" w:hAnsi="Garamond" w:cs="Times New Roman"/>
          <w:b/>
          <w:bCs/>
          <w:color w:val="auto"/>
          <w:kern w:val="0"/>
          <w:sz w:val="24"/>
          <w:szCs w:val="24"/>
          <w:lang w:eastAsia="en-US"/>
        </w:rPr>
      </w:pPr>
      <w:r w:rsidRPr="001A6C43">
        <w:rPr>
          <w:rFonts w:ascii="Garamond" w:hAnsi="Garamond" w:cs="Times New Roman"/>
          <w:b/>
          <w:bCs/>
          <w:color w:val="auto"/>
          <w:kern w:val="0"/>
          <w:sz w:val="24"/>
          <w:szCs w:val="24"/>
          <w:lang w:eastAsia="en-US"/>
        </w:rPr>
        <w:t>Referenčno potrdilo- kader</w:t>
      </w:r>
    </w:p>
    <w:p w14:paraId="37E872D2" w14:textId="77777777" w:rsidR="00BF4BD5" w:rsidRPr="001A6C43" w:rsidRDefault="00BF4BD5" w:rsidP="005F4C2E">
      <w:pPr>
        <w:suppressAutoHyphens w:val="0"/>
        <w:spacing w:line="324" w:lineRule="auto"/>
        <w:rPr>
          <w:rFonts w:ascii="Garamond" w:hAnsi="Garamond" w:cs="Times New Roman"/>
          <w:b/>
          <w:bCs/>
          <w:color w:val="auto"/>
          <w:kern w:val="0"/>
          <w:sz w:val="24"/>
          <w:szCs w:val="24"/>
          <w:lang w:eastAsia="en-US"/>
        </w:rPr>
      </w:pPr>
    </w:p>
    <w:p w14:paraId="1DFA700D"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69124049" w14:textId="77777777" w:rsidR="00E150AC" w:rsidRPr="001A6C43" w:rsidRDefault="00710407"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Invest</w:t>
      </w:r>
      <w:r w:rsidR="004B0559" w:rsidRPr="001A6C43">
        <w:rPr>
          <w:rFonts w:ascii="Garamond" w:hAnsi="Garamond" w:cs="Times New Roman"/>
          <w:color w:val="auto"/>
          <w:kern w:val="0"/>
          <w:sz w:val="24"/>
          <w:szCs w:val="24"/>
          <w:lang w:eastAsia="en-US"/>
        </w:rPr>
        <w:t>i</w:t>
      </w:r>
      <w:r w:rsidRPr="001A6C43">
        <w:rPr>
          <w:rFonts w:ascii="Garamond" w:hAnsi="Garamond" w:cs="Times New Roman"/>
          <w:color w:val="auto"/>
          <w:kern w:val="0"/>
          <w:sz w:val="24"/>
          <w:szCs w:val="24"/>
          <w:lang w:eastAsia="en-US"/>
        </w:rPr>
        <w:t>tor ............................................................................ (</w:t>
      </w:r>
      <w:r w:rsidRPr="001A6C43">
        <w:rPr>
          <w:rFonts w:ascii="Garamond" w:hAnsi="Garamond" w:cs="Times New Roman"/>
          <w:i/>
          <w:iCs/>
          <w:color w:val="auto"/>
          <w:kern w:val="0"/>
          <w:sz w:val="24"/>
          <w:szCs w:val="24"/>
          <w:lang w:eastAsia="en-US"/>
        </w:rPr>
        <w:t>naziv in naslov investitorja</w:t>
      </w:r>
      <w:r w:rsidRPr="001A6C43">
        <w:rPr>
          <w:rFonts w:ascii="Garamond" w:hAnsi="Garamond" w:cs="Times New Roman"/>
          <w:color w:val="auto"/>
          <w:kern w:val="0"/>
          <w:sz w:val="24"/>
          <w:szCs w:val="24"/>
          <w:lang w:eastAsia="en-US"/>
        </w:rPr>
        <w:t xml:space="preserve">) izjavljam, da je </w:t>
      </w:r>
      <w:r w:rsidR="008E1A6A" w:rsidRPr="001A6C43">
        <w:rPr>
          <w:rFonts w:ascii="Garamond" w:hAnsi="Garamond" w:cs="Times New Roman"/>
          <w:color w:val="auto"/>
          <w:kern w:val="0"/>
          <w:sz w:val="24"/>
          <w:szCs w:val="24"/>
          <w:lang w:eastAsia="en-US"/>
        </w:rPr>
        <w:t>........................................................ (</w:t>
      </w:r>
      <w:r w:rsidR="008E1A6A" w:rsidRPr="001A6C43">
        <w:rPr>
          <w:rFonts w:ascii="Garamond" w:hAnsi="Garamond" w:cs="Times New Roman"/>
          <w:i/>
          <w:iCs/>
          <w:color w:val="auto"/>
          <w:kern w:val="0"/>
          <w:sz w:val="24"/>
          <w:szCs w:val="24"/>
          <w:lang w:eastAsia="en-US"/>
        </w:rPr>
        <w:t>ime in priimek</w:t>
      </w:r>
      <w:r w:rsidR="008E1A6A" w:rsidRPr="001A6C43">
        <w:rPr>
          <w:rFonts w:ascii="Garamond" w:hAnsi="Garamond" w:cs="Times New Roman"/>
          <w:color w:val="auto"/>
          <w:kern w:val="0"/>
          <w:sz w:val="24"/>
          <w:szCs w:val="24"/>
          <w:lang w:eastAsia="en-US"/>
        </w:rPr>
        <w:t>), kot (odgovorni) vodja del / gradnje nastopal na projektu .............................................................................</w:t>
      </w:r>
      <w:r w:rsidR="004B0559" w:rsidRPr="001A6C43">
        <w:rPr>
          <w:rFonts w:ascii="Garamond" w:hAnsi="Garamond" w:cs="Times New Roman"/>
          <w:color w:val="auto"/>
          <w:kern w:val="0"/>
          <w:sz w:val="24"/>
          <w:szCs w:val="24"/>
          <w:lang w:eastAsia="en-US"/>
        </w:rPr>
        <w:t>...............</w:t>
      </w:r>
      <w:r w:rsidR="008E1A6A" w:rsidRPr="001A6C43">
        <w:rPr>
          <w:rFonts w:ascii="Garamond" w:hAnsi="Garamond" w:cs="Times New Roman"/>
          <w:color w:val="auto"/>
          <w:kern w:val="0"/>
          <w:sz w:val="24"/>
          <w:szCs w:val="24"/>
          <w:lang w:eastAsia="en-US"/>
        </w:rPr>
        <w:t xml:space="preserve"> (</w:t>
      </w:r>
      <w:r w:rsidR="008E1A6A" w:rsidRPr="001A6C43">
        <w:rPr>
          <w:rFonts w:ascii="Garamond" w:hAnsi="Garamond" w:cs="Times New Roman"/>
          <w:i/>
          <w:iCs/>
          <w:color w:val="auto"/>
          <w:kern w:val="0"/>
          <w:sz w:val="24"/>
          <w:szCs w:val="24"/>
          <w:lang w:eastAsia="en-US"/>
        </w:rPr>
        <w:t>opis gradnje ali rekonstrukcije vodovoda</w:t>
      </w:r>
      <w:r w:rsidR="008E1A6A" w:rsidRPr="001A6C43">
        <w:rPr>
          <w:rFonts w:ascii="Garamond" w:hAnsi="Garamond" w:cs="Times New Roman"/>
          <w:color w:val="auto"/>
          <w:kern w:val="0"/>
          <w:sz w:val="24"/>
          <w:szCs w:val="24"/>
          <w:lang w:eastAsia="en-US"/>
        </w:rPr>
        <w:t>), kjer je bil</w:t>
      </w:r>
      <w:r w:rsidR="00806E22" w:rsidRPr="001A6C43">
        <w:rPr>
          <w:rFonts w:ascii="Garamond" w:hAnsi="Garamond" w:cs="Times New Roman"/>
          <w:color w:val="auto"/>
          <w:kern w:val="0"/>
          <w:sz w:val="24"/>
          <w:szCs w:val="24"/>
          <w:lang w:eastAsia="en-US"/>
        </w:rPr>
        <w:t xml:space="preserve"> predmet gr</w:t>
      </w:r>
      <w:r w:rsidR="004B0559" w:rsidRPr="001A6C43">
        <w:rPr>
          <w:rFonts w:ascii="Garamond" w:hAnsi="Garamond" w:cs="Times New Roman"/>
          <w:color w:val="auto"/>
          <w:kern w:val="0"/>
          <w:sz w:val="24"/>
          <w:szCs w:val="24"/>
          <w:lang w:eastAsia="en-US"/>
        </w:rPr>
        <w:t>a</w:t>
      </w:r>
      <w:r w:rsidR="00806E22" w:rsidRPr="001A6C43">
        <w:rPr>
          <w:rFonts w:ascii="Garamond" w:hAnsi="Garamond" w:cs="Times New Roman"/>
          <w:color w:val="auto"/>
          <w:kern w:val="0"/>
          <w:sz w:val="24"/>
          <w:szCs w:val="24"/>
          <w:lang w:eastAsia="en-US"/>
        </w:rPr>
        <w:t>dnje</w:t>
      </w:r>
      <w:r w:rsidR="00E150AC" w:rsidRPr="001A6C43">
        <w:rPr>
          <w:rFonts w:ascii="Garamond" w:hAnsi="Garamond" w:cs="Times New Roman"/>
          <w:color w:val="auto"/>
          <w:kern w:val="0"/>
          <w:sz w:val="24"/>
          <w:szCs w:val="24"/>
          <w:lang w:eastAsia="en-US"/>
        </w:rPr>
        <w:t xml:space="preserve">: </w:t>
      </w:r>
    </w:p>
    <w:p w14:paraId="7DA17F17" w14:textId="77777777" w:rsidR="007C01A5" w:rsidRPr="001A6C43" w:rsidRDefault="007C01A5" w:rsidP="005F4C2E">
      <w:pPr>
        <w:suppressAutoHyphens w:val="0"/>
        <w:spacing w:line="324" w:lineRule="auto"/>
        <w:rPr>
          <w:rFonts w:ascii="Garamond" w:hAnsi="Garamond" w:cs="Times New Roman"/>
          <w:color w:val="auto"/>
          <w:kern w:val="0"/>
          <w:sz w:val="24"/>
          <w:szCs w:val="24"/>
          <w:lang w:eastAsia="en-US"/>
        </w:rPr>
      </w:pPr>
    </w:p>
    <w:p w14:paraId="160A7B3B" w14:textId="7D363B0A" w:rsidR="00E150AC" w:rsidRPr="001A6C43" w:rsidRDefault="00E150AC"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 </w:t>
      </w:r>
      <w:r w:rsidR="00806E22" w:rsidRPr="001A6C43">
        <w:rPr>
          <w:rFonts w:ascii="Garamond" w:hAnsi="Garamond" w:cs="Times New Roman"/>
          <w:color w:val="auto"/>
          <w:kern w:val="0"/>
          <w:sz w:val="24"/>
          <w:szCs w:val="24"/>
          <w:lang w:eastAsia="en-US"/>
        </w:rPr>
        <w:t>vodovod v dolžini ................... met</w:t>
      </w:r>
      <w:r w:rsidR="004B0559" w:rsidRPr="001A6C43">
        <w:rPr>
          <w:rFonts w:ascii="Garamond" w:hAnsi="Garamond" w:cs="Times New Roman"/>
          <w:color w:val="auto"/>
          <w:kern w:val="0"/>
          <w:sz w:val="24"/>
          <w:szCs w:val="24"/>
          <w:lang w:eastAsia="en-US"/>
        </w:rPr>
        <w:t>r</w:t>
      </w:r>
      <w:r w:rsidR="00806E22" w:rsidRPr="001A6C43">
        <w:rPr>
          <w:rFonts w:ascii="Garamond" w:hAnsi="Garamond" w:cs="Times New Roman"/>
          <w:color w:val="auto"/>
          <w:kern w:val="0"/>
          <w:sz w:val="24"/>
          <w:szCs w:val="24"/>
          <w:lang w:eastAsia="en-US"/>
        </w:rPr>
        <w:t xml:space="preserve">ov </w:t>
      </w:r>
      <w:r w:rsidR="00806E22" w:rsidRPr="001A6C43">
        <w:rPr>
          <w:rFonts w:ascii="Garamond" w:hAnsi="Garamond" w:cs="Times New Roman"/>
          <w:i/>
          <w:iCs/>
          <w:color w:val="auto"/>
          <w:kern w:val="0"/>
          <w:sz w:val="24"/>
          <w:szCs w:val="24"/>
          <w:lang w:eastAsia="en-US"/>
        </w:rPr>
        <w:t>(vpisati dolžino</w:t>
      </w:r>
      <w:r w:rsidR="00806E22" w:rsidRPr="001A6C43">
        <w:rPr>
          <w:rFonts w:ascii="Garamond" w:hAnsi="Garamond" w:cs="Times New Roman"/>
          <w:color w:val="auto"/>
          <w:kern w:val="0"/>
          <w:sz w:val="24"/>
          <w:szCs w:val="24"/>
          <w:lang w:eastAsia="en-US"/>
        </w:rPr>
        <w:t>)</w:t>
      </w:r>
    </w:p>
    <w:p w14:paraId="71F7FF0E" w14:textId="0B66FF4A" w:rsidR="00CE56D3" w:rsidRPr="001A6C43" w:rsidRDefault="00E150AC" w:rsidP="00CE56D3">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kanalizacija v dolžini ...................... metrov</w:t>
      </w:r>
      <w:r w:rsidR="00CE56D3" w:rsidRPr="001A6C43">
        <w:rPr>
          <w:rFonts w:ascii="Garamond" w:hAnsi="Garamond" w:cs="Times New Roman"/>
          <w:i/>
          <w:iCs/>
          <w:color w:val="auto"/>
          <w:kern w:val="0"/>
          <w:sz w:val="24"/>
          <w:szCs w:val="24"/>
          <w:lang w:eastAsia="en-US"/>
        </w:rPr>
        <w:t>(vpisati dolžino</w:t>
      </w:r>
      <w:r w:rsidR="00CE56D3" w:rsidRPr="001A6C43">
        <w:rPr>
          <w:rFonts w:ascii="Garamond" w:hAnsi="Garamond" w:cs="Times New Roman"/>
          <w:color w:val="auto"/>
          <w:kern w:val="0"/>
          <w:sz w:val="24"/>
          <w:szCs w:val="24"/>
          <w:lang w:eastAsia="en-US"/>
        </w:rPr>
        <w:t>) – velja za Kategorijo 3</w:t>
      </w:r>
    </w:p>
    <w:p w14:paraId="690D5277" w14:textId="59EBFF9B" w:rsidR="00CE56D3" w:rsidRPr="001A6C43" w:rsidRDefault="00E150AC" w:rsidP="00CE56D3">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 </w:t>
      </w:r>
      <w:r w:rsidR="00CE56D3" w:rsidRPr="001A6C43">
        <w:rPr>
          <w:rFonts w:ascii="Garamond" w:hAnsi="Garamond" w:cs="Times New Roman"/>
          <w:color w:val="auto"/>
          <w:kern w:val="0"/>
          <w:sz w:val="24"/>
          <w:szCs w:val="24"/>
          <w:lang w:eastAsia="en-US"/>
        </w:rPr>
        <w:t>cesta v dolžini .......................... metrov</w:t>
      </w:r>
      <w:r w:rsidR="00CE56D3" w:rsidRPr="001A6C43">
        <w:rPr>
          <w:rFonts w:ascii="Garamond" w:hAnsi="Garamond" w:cs="Times New Roman"/>
          <w:i/>
          <w:iCs/>
          <w:color w:val="auto"/>
          <w:kern w:val="0"/>
          <w:sz w:val="24"/>
          <w:szCs w:val="24"/>
          <w:lang w:eastAsia="en-US"/>
        </w:rPr>
        <w:t>(vpisati dolžino</w:t>
      </w:r>
      <w:r w:rsidR="00CE56D3" w:rsidRPr="001A6C43">
        <w:rPr>
          <w:rFonts w:ascii="Garamond" w:hAnsi="Garamond" w:cs="Times New Roman"/>
          <w:color w:val="auto"/>
          <w:kern w:val="0"/>
          <w:sz w:val="24"/>
          <w:szCs w:val="24"/>
          <w:lang w:eastAsia="en-US"/>
        </w:rPr>
        <w:t>)- velja za Kategorijo 3</w:t>
      </w:r>
    </w:p>
    <w:p w14:paraId="5DF3F978" w14:textId="77777777" w:rsidR="007C01A5" w:rsidRPr="001A6C43" w:rsidRDefault="007C01A5" w:rsidP="005F4C2E">
      <w:pPr>
        <w:suppressAutoHyphens w:val="0"/>
        <w:spacing w:line="324" w:lineRule="auto"/>
        <w:rPr>
          <w:rFonts w:ascii="Garamond" w:hAnsi="Garamond" w:cs="Times New Roman"/>
          <w:color w:val="auto"/>
          <w:kern w:val="0"/>
          <w:sz w:val="24"/>
          <w:szCs w:val="24"/>
          <w:lang w:eastAsia="en-US"/>
        </w:rPr>
      </w:pPr>
    </w:p>
    <w:p w14:paraId="19CEB0FC" w14:textId="335475EF" w:rsidR="00710407" w:rsidRPr="001A6C43" w:rsidRDefault="007C01A5"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in je </w:t>
      </w:r>
      <w:r w:rsidR="00806E22" w:rsidRPr="001A6C43">
        <w:rPr>
          <w:rFonts w:ascii="Garamond" w:hAnsi="Garamond" w:cs="Times New Roman"/>
          <w:color w:val="auto"/>
          <w:kern w:val="0"/>
          <w:sz w:val="24"/>
          <w:szCs w:val="24"/>
          <w:lang w:eastAsia="en-US"/>
        </w:rPr>
        <w:t>gradn</w:t>
      </w:r>
      <w:r w:rsidRPr="001A6C43">
        <w:rPr>
          <w:rFonts w:ascii="Garamond" w:hAnsi="Garamond" w:cs="Times New Roman"/>
          <w:color w:val="auto"/>
          <w:kern w:val="0"/>
          <w:sz w:val="24"/>
          <w:szCs w:val="24"/>
          <w:lang w:eastAsia="en-US"/>
        </w:rPr>
        <w:t>ja</w:t>
      </w:r>
      <w:r w:rsidR="00806E22" w:rsidRPr="001A6C43">
        <w:rPr>
          <w:rFonts w:ascii="Garamond" w:hAnsi="Garamond" w:cs="Times New Roman"/>
          <w:color w:val="auto"/>
          <w:kern w:val="0"/>
          <w:sz w:val="24"/>
          <w:szCs w:val="24"/>
          <w:lang w:eastAsia="en-US"/>
        </w:rPr>
        <w:t xml:space="preserve"> potekala na objektu, ki se skladno z Uredbo o razvrščanju objektov uvršča v skupino CCSI ................ (</w:t>
      </w:r>
      <w:r w:rsidR="00806E22" w:rsidRPr="001A6C43">
        <w:rPr>
          <w:rFonts w:ascii="Garamond" w:hAnsi="Garamond" w:cs="Times New Roman"/>
          <w:i/>
          <w:iCs/>
          <w:color w:val="auto"/>
          <w:kern w:val="0"/>
          <w:sz w:val="24"/>
          <w:szCs w:val="24"/>
          <w:lang w:eastAsia="en-US"/>
        </w:rPr>
        <w:t>navesti).</w:t>
      </w:r>
      <w:r w:rsidR="00806E22" w:rsidRPr="001A6C43">
        <w:rPr>
          <w:rFonts w:ascii="Garamond" w:hAnsi="Garamond" w:cs="Times New Roman"/>
          <w:color w:val="auto"/>
          <w:kern w:val="0"/>
          <w:sz w:val="24"/>
          <w:szCs w:val="24"/>
          <w:lang w:eastAsia="en-US"/>
        </w:rPr>
        <w:t xml:space="preserve"> </w:t>
      </w:r>
    </w:p>
    <w:p w14:paraId="18352CA7" w14:textId="77777777" w:rsidR="00806E22" w:rsidRPr="001A6C43" w:rsidRDefault="00806E22" w:rsidP="005F4C2E">
      <w:pPr>
        <w:suppressAutoHyphens w:val="0"/>
        <w:spacing w:line="324" w:lineRule="auto"/>
        <w:rPr>
          <w:rFonts w:ascii="Garamond" w:hAnsi="Garamond" w:cs="Times New Roman"/>
          <w:color w:val="auto"/>
          <w:kern w:val="0"/>
          <w:sz w:val="24"/>
          <w:szCs w:val="24"/>
          <w:lang w:eastAsia="en-US"/>
        </w:rPr>
      </w:pPr>
    </w:p>
    <w:p w14:paraId="29718C03" w14:textId="25F439A2" w:rsidR="00806E22" w:rsidRPr="001A6C43" w:rsidRDefault="00806E22" w:rsidP="005F4C2E">
      <w:pPr>
        <w:suppressAutoHyphens w:val="0"/>
        <w:spacing w:line="324" w:lineRule="auto"/>
        <w:rPr>
          <w:rFonts w:ascii="Garamond" w:hAnsi="Garamond" w:cs="Times New Roman"/>
          <w:i/>
          <w:iCs/>
          <w:color w:val="auto"/>
          <w:kern w:val="0"/>
          <w:sz w:val="24"/>
          <w:szCs w:val="24"/>
          <w:lang w:eastAsia="en-US"/>
        </w:rPr>
      </w:pPr>
      <w:r w:rsidRPr="001A6C43">
        <w:rPr>
          <w:rFonts w:ascii="Garamond" w:hAnsi="Garamond" w:cs="Times New Roman"/>
          <w:color w:val="auto"/>
          <w:kern w:val="0"/>
          <w:sz w:val="24"/>
          <w:szCs w:val="24"/>
          <w:lang w:eastAsia="en-US"/>
        </w:rPr>
        <w:t xml:space="preserve">Primopredajni zapisnik </w:t>
      </w:r>
      <w:r w:rsidR="00CE56D3" w:rsidRPr="001A6C43">
        <w:rPr>
          <w:rFonts w:ascii="Garamond" w:hAnsi="Garamond" w:cs="Times New Roman"/>
          <w:color w:val="auto"/>
          <w:kern w:val="0"/>
          <w:sz w:val="24"/>
          <w:szCs w:val="24"/>
          <w:lang w:eastAsia="en-US"/>
        </w:rPr>
        <w:t>/zapisnik o tehničnem prevzemu (</w:t>
      </w:r>
      <w:r w:rsidR="00CE56D3" w:rsidRPr="001A6C43">
        <w:rPr>
          <w:rFonts w:ascii="Garamond" w:hAnsi="Garamond" w:cs="Times New Roman"/>
          <w:i/>
          <w:iCs/>
          <w:color w:val="auto"/>
          <w:kern w:val="0"/>
          <w:sz w:val="24"/>
          <w:szCs w:val="24"/>
          <w:lang w:eastAsia="en-US"/>
        </w:rPr>
        <w:t>obkrožiti)</w:t>
      </w:r>
      <w:r w:rsidR="00CE56D3" w:rsidRPr="001A6C43">
        <w:rPr>
          <w:rFonts w:ascii="Garamond" w:hAnsi="Garamond" w:cs="Times New Roman"/>
          <w:color w:val="auto"/>
          <w:kern w:val="0"/>
          <w:sz w:val="24"/>
          <w:szCs w:val="24"/>
          <w:lang w:eastAsia="en-US"/>
        </w:rPr>
        <w:t xml:space="preserve"> </w:t>
      </w:r>
      <w:r w:rsidRPr="001A6C43">
        <w:rPr>
          <w:rFonts w:ascii="Garamond" w:hAnsi="Garamond" w:cs="Times New Roman"/>
          <w:color w:val="auto"/>
          <w:kern w:val="0"/>
          <w:sz w:val="24"/>
          <w:szCs w:val="24"/>
          <w:lang w:eastAsia="en-US"/>
        </w:rPr>
        <w:t>je bil podpisan na dan ................... (</w:t>
      </w:r>
      <w:r w:rsidRPr="001A6C43">
        <w:rPr>
          <w:rFonts w:ascii="Garamond" w:hAnsi="Garamond" w:cs="Times New Roman"/>
          <w:i/>
          <w:iCs/>
          <w:color w:val="auto"/>
          <w:kern w:val="0"/>
          <w:sz w:val="24"/>
          <w:szCs w:val="24"/>
          <w:lang w:eastAsia="en-US"/>
        </w:rPr>
        <w:t xml:space="preserve">vpisati). </w:t>
      </w:r>
    </w:p>
    <w:p w14:paraId="24BE8D17" w14:textId="77777777" w:rsidR="007C01A5" w:rsidRPr="001A6C43" w:rsidRDefault="007C01A5" w:rsidP="005F4C2E">
      <w:pPr>
        <w:suppressAutoHyphens w:val="0"/>
        <w:spacing w:line="324" w:lineRule="auto"/>
        <w:rPr>
          <w:rFonts w:ascii="Garamond" w:hAnsi="Garamond" w:cs="Times New Roman"/>
          <w:color w:val="auto"/>
          <w:kern w:val="0"/>
          <w:sz w:val="24"/>
          <w:szCs w:val="24"/>
          <w:lang w:eastAsia="en-US"/>
        </w:rPr>
      </w:pPr>
    </w:p>
    <w:p w14:paraId="3CF62625" w14:textId="77DAE8FD" w:rsidR="00806E22" w:rsidRPr="001A6C43" w:rsidRDefault="00806E22"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Delo navedeneg</w:t>
      </w:r>
      <w:r w:rsidR="00E150AC" w:rsidRPr="001A6C43">
        <w:rPr>
          <w:rFonts w:ascii="Garamond" w:hAnsi="Garamond" w:cs="Times New Roman"/>
          <w:color w:val="auto"/>
          <w:kern w:val="0"/>
          <w:sz w:val="24"/>
          <w:szCs w:val="24"/>
          <w:lang w:eastAsia="en-US"/>
        </w:rPr>
        <w:t>a</w:t>
      </w:r>
      <w:r w:rsidRPr="001A6C43">
        <w:rPr>
          <w:rFonts w:ascii="Garamond" w:hAnsi="Garamond" w:cs="Times New Roman"/>
          <w:color w:val="auto"/>
          <w:kern w:val="0"/>
          <w:sz w:val="24"/>
          <w:szCs w:val="24"/>
          <w:lang w:eastAsia="en-US"/>
        </w:rPr>
        <w:t xml:space="preserve"> kadra označujemo kot strokovno</w:t>
      </w:r>
      <w:r w:rsidR="004B0559" w:rsidRPr="001A6C43">
        <w:rPr>
          <w:rFonts w:ascii="Garamond" w:hAnsi="Garamond" w:cs="Times New Roman"/>
          <w:color w:val="auto"/>
          <w:kern w:val="0"/>
          <w:sz w:val="24"/>
          <w:szCs w:val="24"/>
          <w:lang w:eastAsia="en-US"/>
        </w:rPr>
        <w:t xml:space="preserve"> in kakovostno izvedeno, skladno s pogodbenim</w:t>
      </w:r>
      <w:r w:rsidR="00E26066" w:rsidRPr="001A6C43">
        <w:rPr>
          <w:rFonts w:ascii="Garamond" w:hAnsi="Garamond" w:cs="Times New Roman"/>
          <w:color w:val="auto"/>
          <w:kern w:val="0"/>
          <w:sz w:val="24"/>
          <w:szCs w:val="24"/>
          <w:lang w:eastAsia="en-US"/>
        </w:rPr>
        <w:t>i</w:t>
      </w:r>
      <w:r w:rsidR="004B0559" w:rsidRPr="001A6C43">
        <w:rPr>
          <w:rFonts w:ascii="Garamond" w:hAnsi="Garamond" w:cs="Times New Roman"/>
          <w:color w:val="auto"/>
          <w:kern w:val="0"/>
          <w:sz w:val="24"/>
          <w:szCs w:val="24"/>
          <w:lang w:eastAsia="en-US"/>
        </w:rPr>
        <w:t xml:space="preserve"> določil</w:t>
      </w:r>
      <w:r w:rsidR="00E26066" w:rsidRPr="001A6C43">
        <w:rPr>
          <w:rFonts w:ascii="Garamond" w:hAnsi="Garamond" w:cs="Times New Roman"/>
          <w:color w:val="auto"/>
          <w:kern w:val="0"/>
          <w:sz w:val="24"/>
          <w:szCs w:val="24"/>
          <w:lang w:eastAsia="en-US"/>
        </w:rPr>
        <w:t xml:space="preserve">i </w:t>
      </w:r>
      <w:r w:rsidR="004B0559" w:rsidRPr="001A6C43">
        <w:rPr>
          <w:rFonts w:ascii="Garamond" w:hAnsi="Garamond" w:cs="Times New Roman"/>
          <w:color w:val="auto"/>
          <w:kern w:val="0"/>
          <w:sz w:val="24"/>
          <w:szCs w:val="24"/>
          <w:lang w:eastAsia="en-US"/>
        </w:rPr>
        <w:t xml:space="preserve">in področno zakonodajo. </w:t>
      </w:r>
    </w:p>
    <w:p w14:paraId="108C2E77" w14:textId="77777777" w:rsidR="007C01A5" w:rsidRPr="001A6C43" w:rsidRDefault="007C01A5" w:rsidP="005F4C2E">
      <w:pPr>
        <w:suppressAutoHyphens w:val="0"/>
        <w:spacing w:line="324" w:lineRule="auto"/>
        <w:rPr>
          <w:rFonts w:ascii="Garamond" w:hAnsi="Garamond" w:cs="Times New Roman"/>
          <w:color w:val="auto"/>
          <w:kern w:val="0"/>
          <w:sz w:val="24"/>
          <w:szCs w:val="24"/>
          <w:lang w:eastAsia="en-US"/>
        </w:rPr>
      </w:pPr>
    </w:p>
    <w:p w14:paraId="7F2412E6" w14:textId="22B4E399" w:rsidR="004B0559" w:rsidRPr="001A6C43" w:rsidRDefault="004B0559"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Ime in priimek predstavnika investitorja:</w:t>
      </w:r>
    </w:p>
    <w:p w14:paraId="4C0530F6" w14:textId="34AA863D" w:rsidR="007C01A5" w:rsidRPr="001A6C43" w:rsidRDefault="007C01A5"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Položaj v delovni organizaciji, ki ga zaseda podpisnik potrdila: </w:t>
      </w:r>
    </w:p>
    <w:p w14:paraId="29A80A20" w14:textId="77777777" w:rsidR="004B0559" w:rsidRPr="001A6C43" w:rsidRDefault="004B0559" w:rsidP="005F4C2E">
      <w:pPr>
        <w:suppressAutoHyphens w:val="0"/>
        <w:spacing w:line="324" w:lineRule="auto"/>
        <w:rPr>
          <w:rFonts w:ascii="Garamond" w:hAnsi="Garamond" w:cs="Times New Roman"/>
          <w:color w:val="auto"/>
          <w:kern w:val="0"/>
          <w:sz w:val="24"/>
          <w:szCs w:val="24"/>
          <w:lang w:eastAsia="en-US"/>
        </w:rPr>
      </w:pPr>
      <w:proofErr w:type="spellStart"/>
      <w:r w:rsidRPr="001A6C43">
        <w:rPr>
          <w:rFonts w:ascii="Garamond" w:hAnsi="Garamond" w:cs="Times New Roman"/>
          <w:color w:val="auto"/>
          <w:kern w:val="0"/>
          <w:sz w:val="24"/>
          <w:szCs w:val="24"/>
          <w:lang w:eastAsia="en-US"/>
        </w:rPr>
        <w:t>Elekt</w:t>
      </w:r>
      <w:proofErr w:type="spellEnd"/>
      <w:r w:rsidRPr="001A6C43">
        <w:rPr>
          <w:rFonts w:ascii="Garamond" w:hAnsi="Garamond" w:cs="Times New Roman"/>
          <w:color w:val="auto"/>
          <w:kern w:val="0"/>
          <w:sz w:val="24"/>
          <w:szCs w:val="24"/>
          <w:lang w:eastAsia="en-US"/>
        </w:rPr>
        <w:t>. pošta:</w:t>
      </w:r>
    </w:p>
    <w:p w14:paraId="281D20EF" w14:textId="5E2CE5E2" w:rsidR="00806E22" w:rsidRPr="001A6C43" w:rsidRDefault="004B0559"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Tel. št.: </w:t>
      </w:r>
    </w:p>
    <w:p w14:paraId="3B7213FA" w14:textId="77777777" w:rsidR="004B0559" w:rsidRPr="001A6C43" w:rsidRDefault="004B0559" w:rsidP="005F4C2E">
      <w:pPr>
        <w:suppressAutoHyphens w:val="0"/>
        <w:spacing w:line="324" w:lineRule="auto"/>
        <w:rPr>
          <w:rFonts w:ascii="Garamond" w:hAnsi="Garamond" w:cs="Times New Roman"/>
          <w:color w:val="auto"/>
          <w:kern w:val="0"/>
          <w:sz w:val="24"/>
          <w:szCs w:val="24"/>
          <w:lang w:eastAsia="en-US"/>
        </w:rPr>
      </w:pPr>
    </w:p>
    <w:p w14:paraId="047530A0" w14:textId="34280AC1" w:rsidR="004B0559" w:rsidRPr="001A6C43" w:rsidRDefault="004B0559"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Kraj in datum: </w:t>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t xml:space="preserve">Žig: </w:t>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t xml:space="preserve">Podpis: </w:t>
      </w:r>
    </w:p>
    <w:p w14:paraId="074BD08C"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5B2BC4CC"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2C05E4E2" w14:textId="77777777" w:rsidR="007C01A5" w:rsidRPr="001A6C43" w:rsidRDefault="007C01A5" w:rsidP="005F4C2E">
      <w:pPr>
        <w:suppressAutoHyphens w:val="0"/>
        <w:spacing w:line="324" w:lineRule="auto"/>
        <w:rPr>
          <w:rFonts w:ascii="Garamond" w:hAnsi="Garamond" w:cs="Times New Roman"/>
          <w:color w:val="auto"/>
          <w:kern w:val="0"/>
          <w:sz w:val="24"/>
          <w:szCs w:val="24"/>
          <w:lang w:eastAsia="en-US"/>
        </w:rPr>
      </w:pPr>
    </w:p>
    <w:p w14:paraId="6E47C53D" w14:textId="77777777" w:rsidR="007C01A5" w:rsidRPr="001A6C43" w:rsidRDefault="007C01A5" w:rsidP="005F4C2E">
      <w:pPr>
        <w:suppressAutoHyphens w:val="0"/>
        <w:spacing w:line="324" w:lineRule="auto"/>
        <w:rPr>
          <w:rFonts w:ascii="Garamond" w:hAnsi="Garamond" w:cs="Times New Roman"/>
          <w:color w:val="auto"/>
          <w:kern w:val="0"/>
          <w:sz w:val="24"/>
          <w:szCs w:val="24"/>
          <w:lang w:eastAsia="en-US"/>
        </w:rPr>
      </w:pPr>
    </w:p>
    <w:p w14:paraId="49E97B4A" w14:textId="77777777" w:rsidR="007C01A5" w:rsidRPr="001A6C43" w:rsidRDefault="007C01A5" w:rsidP="005F4C2E">
      <w:pPr>
        <w:suppressAutoHyphens w:val="0"/>
        <w:spacing w:line="324" w:lineRule="auto"/>
        <w:rPr>
          <w:rFonts w:ascii="Garamond" w:hAnsi="Garamond" w:cs="Times New Roman"/>
          <w:color w:val="auto"/>
          <w:kern w:val="0"/>
          <w:sz w:val="24"/>
          <w:szCs w:val="24"/>
          <w:lang w:eastAsia="en-US"/>
        </w:rPr>
      </w:pPr>
    </w:p>
    <w:p w14:paraId="2E7E63AA" w14:textId="77777777" w:rsidR="007C01A5" w:rsidRPr="001A6C43" w:rsidRDefault="007C01A5" w:rsidP="005F4C2E">
      <w:pPr>
        <w:suppressAutoHyphens w:val="0"/>
        <w:spacing w:line="324" w:lineRule="auto"/>
        <w:rPr>
          <w:rFonts w:ascii="Garamond" w:hAnsi="Garamond" w:cs="Times New Roman"/>
          <w:color w:val="auto"/>
          <w:kern w:val="0"/>
          <w:sz w:val="24"/>
          <w:szCs w:val="24"/>
          <w:lang w:eastAsia="en-US"/>
        </w:rPr>
      </w:pPr>
    </w:p>
    <w:p w14:paraId="10794CF6"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0DE24B80" w14:textId="77777777" w:rsidR="00BF4BD5" w:rsidRDefault="00BF4BD5" w:rsidP="005F4C2E">
      <w:pPr>
        <w:suppressAutoHyphens w:val="0"/>
        <w:spacing w:line="324" w:lineRule="auto"/>
        <w:rPr>
          <w:rFonts w:ascii="Garamond" w:hAnsi="Garamond" w:cs="Times New Roman"/>
          <w:color w:val="auto"/>
          <w:kern w:val="0"/>
          <w:sz w:val="24"/>
          <w:szCs w:val="24"/>
          <w:lang w:eastAsia="en-US"/>
        </w:rPr>
      </w:pPr>
    </w:p>
    <w:p w14:paraId="468E5B8C" w14:textId="77777777" w:rsidR="00041D5F" w:rsidRDefault="00041D5F" w:rsidP="005F4C2E">
      <w:pPr>
        <w:suppressAutoHyphens w:val="0"/>
        <w:spacing w:line="324" w:lineRule="auto"/>
        <w:rPr>
          <w:rFonts w:ascii="Garamond" w:hAnsi="Garamond" w:cs="Times New Roman"/>
          <w:color w:val="auto"/>
          <w:kern w:val="0"/>
          <w:sz w:val="24"/>
          <w:szCs w:val="24"/>
          <w:lang w:eastAsia="en-US"/>
        </w:rPr>
      </w:pPr>
    </w:p>
    <w:p w14:paraId="606255C0" w14:textId="77777777" w:rsidR="00041D5F" w:rsidRDefault="00041D5F" w:rsidP="005F4C2E">
      <w:pPr>
        <w:suppressAutoHyphens w:val="0"/>
        <w:spacing w:line="324" w:lineRule="auto"/>
        <w:rPr>
          <w:rFonts w:ascii="Garamond" w:hAnsi="Garamond" w:cs="Times New Roman"/>
          <w:color w:val="auto"/>
          <w:kern w:val="0"/>
          <w:sz w:val="24"/>
          <w:szCs w:val="24"/>
          <w:lang w:eastAsia="en-US"/>
        </w:rPr>
      </w:pPr>
    </w:p>
    <w:p w14:paraId="5816EF6C" w14:textId="77777777" w:rsidR="00041D5F" w:rsidRPr="001A6C43" w:rsidRDefault="00041D5F" w:rsidP="005F4C2E">
      <w:pPr>
        <w:suppressAutoHyphens w:val="0"/>
        <w:spacing w:line="324" w:lineRule="auto"/>
        <w:rPr>
          <w:rFonts w:ascii="Garamond" w:hAnsi="Garamond" w:cs="Times New Roman"/>
          <w:color w:val="auto"/>
          <w:kern w:val="0"/>
          <w:sz w:val="24"/>
          <w:szCs w:val="24"/>
          <w:lang w:eastAsia="en-US"/>
        </w:rPr>
      </w:pPr>
    </w:p>
    <w:p w14:paraId="7C552576" w14:textId="19D46416" w:rsidR="00BF4BD5" w:rsidRPr="001A6C43" w:rsidRDefault="00660B5A" w:rsidP="005F4C2E">
      <w:pPr>
        <w:suppressAutoHyphens w:val="0"/>
        <w:spacing w:line="324" w:lineRule="auto"/>
        <w:rPr>
          <w:rFonts w:ascii="Garamond" w:hAnsi="Garamond" w:cs="Times New Roman"/>
          <w:b/>
          <w:bCs/>
          <w:color w:val="auto"/>
          <w:kern w:val="0"/>
          <w:sz w:val="24"/>
          <w:szCs w:val="24"/>
          <w:lang w:eastAsia="en-US"/>
        </w:rPr>
      </w:pPr>
      <w:r w:rsidRPr="001A6C43">
        <w:rPr>
          <w:rFonts w:ascii="Garamond" w:hAnsi="Garamond" w:cs="Times New Roman"/>
          <w:b/>
          <w:bCs/>
          <w:color w:val="auto"/>
          <w:kern w:val="0"/>
          <w:sz w:val="24"/>
          <w:szCs w:val="24"/>
          <w:lang w:eastAsia="en-US"/>
        </w:rPr>
        <w:t>Reference</w:t>
      </w:r>
    </w:p>
    <w:p w14:paraId="06372BB4" w14:textId="77777777" w:rsidR="00660B5A" w:rsidRPr="001A6C43" w:rsidRDefault="00660B5A" w:rsidP="005F4C2E">
      <w:pPr>
        <w:suppressAutoHyphens w:val="0"/>
        <w:spacing w:line="324" w:lineRule="auto"/>
        <w:rPr>
          <w:rFonts w:ascii="Garamond" w:hAnsi="Garamond" w:cs="Times New Roman"/>
          <w:b/>
          <w:bCs/>
          <w:color w:val="auto"/>
          <w:kern w:val="0"/>
          <w:sz w:val="24"/>
          <w:szCs w:val="24"/>
          <w:lang w:eastAsia="en-US"/>
        </w:rPr>
      </w:pPr>
    </w:p>
    <w:p w14:paraId="0DEFECA9" w14:textId="77777777" w:rsidR="00660B5A" w:rsidRPr="001A6C43" w:rsidRDefault="00660B5A" w:rsidP="005F4C2E">
      <w:pPr>
        <w:suppressAutoHyphens w:val="0"/>
        <w:spacing w:line="324" w:lineRule="auto"/>
        <w:rPr>
          <w:rFonts w:ascii="Garamond" w:hAnsi="Garamond" w:cs="Times New Roman"/>
          <w:b/>
          <w:bCs/>
          <w:color w:val="auto"/>
          <w:kern w:val="0"/>
          <w:sz w:val="24"/>
          <w:szCs w:val="24"/>
          <w:lang w:eastAsia="en-US"/>
        </w:rPr>
      </w:pPr>
    </w:p>
    <w:p w14:paraId="555FB657" w14:textId="485754E2" w:rsidR="00660B5A" w:rsidRPr="001A6C43" w:rsidRDefault="00660B5A" w:rsidP="005F4C2E">
      <w:pPr>
        <w:suppressAutoHyphens w:val="0"/>
        <w:spacing w:after="160"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V postopku oddaje javnega naročila » </w:t>
      </w:r>
      <w:r w:rsidR="007C01A5" w:rsidRPr="001A6C43">
        <w:rPr>
          <w:rFonts w:ascii="Garamond" w:hAnsi="Garamond"/>
          <w:color w:val="auto"/>
          <w:kern w:val="0"/>
          <w:sz w:val="24"/>
          <w:szCs w:val="24"/>
          <w:lang w:eastAsia="en-US"/>
        </w:rPr>
        <w:t>I</w:t>
      </w:r>
      <w:r w:rsidRPr="001A6C43">
        <w:rPr>
          <w:rFonts w:ascii="Garamond" w:hAnsi="Garamond"/>
          <w:color w:val="auto"/>
          <w:kern w:val="0"/>
          <w:sz w:val="24"/>
          <w:szCs w:val="24"/>
          <w:lang w:eastAsia="en-US"/>
        </w:rPr>
        <w:t xml:space="preserve">zbira izvajalcev za izvedbo gradenj v projektu »VODOVODNI SISTEM JEZERO««, objavljenega na Portalu javnih naročil pod št. objave JN______/2026 nominiramo v </w:t>
      </w:r>
      <w:r w:rsidRPr="001A6C43">
        <w:rPr>
          <w:rFonts w:ascii="Garamond" w:hAnsi="Garamond"/>
          <w:b/>
          <w:bCs/>
          <w:color w:val="auto"/>
          <w:kern w:val="0"/>
          <w:sz w:val="24"/>
          <w:szCs w:val="24"/>
          <w:lang w:eastAsia="en-US"/>
        </w:rPr>
        <w:t>Kategoriji ________________ (vpisati kategorijo)</w:t>
      </w:r>
      <w:r w:rsidRPr="001A6C43">
        <w:rPr>
          <w:rFonts w:ascii="Garamond" w:hAnsi="Garamond"/>
          <w:color w:val="auto"/>
          <w:kern w:val="0"/>
          <w:sz w:val="24"/>
          <w:szCs w:val="24"/>
          <w:lang w:eastAsia="en-US"/>
        </w:rPr>
        <w:t xml:space="preserve"> sledeče referenčne posle</w:t>
      </w:r>
      <w:r w:rsidRPr="001A6C43">
        <w:rPr>
          <w:rFonts w:ascii="Garamond" w:hAnsi="Garamond"/>
          <w:i/>
          <w:color w:val="auto"/>
          <w:kern w:val="0"/>
          <w:sz w:val="24"/>
          <w:szCs w:val="24"/>
          <w:vertAlign w:val="superscript"/>
          <w:lang w:eastAsia="en-US"/>
        </w:rPr>
        <w:footnoteReference w:id="6"/>
      </w:r>
      <w:r w:rsidRPr="001A6C43">
        <w:rPr>
          <w:rFonts w:ascii="Garamond" w:hAnsi="Garamond"/>
          <w:color w:val="auto"/>
          <w:kern w:val="0"/>
          <w:sz w:val="24"/>
          <w:szCs w:val="24"/>
          <w:lang w:eastAsia="en-US"/>
        </w:rPr>
        <w:t xml:space="preserve">: </w:t>
      </w:r>
    </w:p>
    <w:p w14:paraId="53E30052" w14:textId="77777777" w:rsidR="00660B5A" w:rsidRPr="001A6C43" w:rsidRDefault="00660B5A" w:rsidP="005F4C2E">
      <w:pPr>
        <w:suppressAutoHyphens w:val="0"/>
        <w:spacing w:after="160" w:line="324" w:lineRule="auto"/>
        <w:rPr>
          <w:rFonts w:ascii="Garamond" w:hAnsi="Garamond"/>
          <w:color w:val="auto"/>
          <w:kern w:val="0"/>
          <w:sz w:val="24"/>
          <w:szCs w:val="24"/>
          <w:lang w:eastAsia="en-US"/>
        </w:rPr>
      </w:pPr>
    </w:p>
    <w:tbl>
      <w:tblPr>
        <w:tblStyle w:val="Tabelamrea"/>
        <w:tblW w:w="9776" w:type="dxa"/>
        <w:tblLook w:val="04A0" w:firstRow="1" w:lastRow="0" w:firstColumn="1" w:lastColumn="0" w:noHBand="0" w:noVBand="1"/>
      </w:tblPr>
      <w:tblGrid>
        <w:gridCol w:w="4815"/>
        <w:gridCol w:w="4961"/>
      </w:tblGrid>
      <w:tr w:rsidR="00E26066" w:rsidRPr="001A6C43" w14:paraId="29864725" w14:textId="77777777" w:rsidTr="00E26066">
        <w:tc>
          <w:tcPr>
            <w:tcW w:w="4815" w:type="dxa"/>
          </w:tcPr>
          <w:p w14:paraId="4373BB97" w14:textId="77777777" w:rsidR="00E26066" w:rsidRPr="001A6C43" w:rsidRDefault="00E26066"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vodovoda v referenčnem obdobju </w:t>
            </w:r>
          </w:p>
        </w:tc>
        <w:tc>
          <w:tcPr>
            <w:tcW w:w="4961" w:type="dxa"/>
          </w:tcPr>
          <w:p w14:paraId="49F07A07" w14:textId="77777777" w:rsidR="00E26066" w:rsidRPr="001A6C43" w:rsidRDefault="00E26066"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vodovoda, ki jih priglaša za celotno referenčno obdobje</w:t>
            </w:r>
          </w:p>
        </w:tc>
      </w:tr>
      <w:tr w:rsidR="00E26066" w:rsidRPr="001A6C43" w14:paraId="1C589D76" w14:textId="77777777" w:rsidTr="00A454D2">
        <w:tc>
          <w:tcPr>
            <w:tcW w:w="4815" w:type="dxa"/>
          </w:tcPr>
          <w:p w14:paraId="1F641FCC" w14:textId="77777777" w:rsidR="00E26066" w:rsidRPr="001A6C43" w:rsidRDefault="00E26066"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kanalizacije v referenčnem obdobju </w:t>
            </w:r>
          </w:p>
        </w:tc>
        <w:tc>
          <w:tcPr>
            <w:tcW w:w="4961" w:type="dxa"/>
          </w:tcPr>
          <w:p w14:paraId="5F24A847" w14:textId="11A87E80" w:rsidR="00E26066" w:rsidRPr="001A6C43" w:rsidRDefault="00E26066"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kanalizacije ki jih priglaša za celotno referenčno obdobje – velja za Kategorijo 3</w:t>
            </w:r>
          </w:p>
        </w:tc>
      </w:tr>
      <w:tr w:rsidR="00E26066" w:rsidRPr="001A6C43" w14:paraId="61A0083E" w14:textId="77777777" w:rsidTr="00A454D2">
        <w:tc>
          <w:tcPr>
            <w:tcW w:w="4815" w:type="dxa"/>
          </w:tcPr>
          <w:p w14:paraId="0E9D8067" w14:textId="77777777" w:rsidR="00E26066" w:rsidRPr="001A6C43" w:rsidRDefault="00E26066" w:rsidP="00A454D2">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Skupna dolžina cest v referenčnem obdobju </w:t>
            </w:r>
          </w:p>
        </w:tc>
        <w:tc>
          <w:tcPr>
            <w:tcW w:w="4961" w:type="dxa"/>
          </w:tcPr>
          <w:p w14:paraId="4B539C4D" w14:textId="45E6984F" w:rsidR="00E26066" w:rsidRPr="001A6C43" w:rsidRDefault="00E26066" w:rsidP="00A454D2">
            <w:pPr>
              <w:suppressAutoHyphens w:val="0"/>
              <w:spacing w:line="324" w:lineRule="auto"/>
              <w:rPr>
                <w:rFonts w:ascii="Garamond" w:hAnsi="Garamond"/>
                <w:b/>
                <w:bCs/>
                <w:color w:val="auto"/>
                <w:kern w:val="0"/>
                <w:sz w:val="24"/>
                <w:szCs w:val="24"/>
                <w:lang w:eastAsia="en-US"/>
              </w:rPr>
            </w:pPr>
            <w:r w:rsidRPr="001A6C43">
              <w:rPr>
                <w:rFonts w:ascii="Garamond" w:hAnsi="Garamond"/>
                <w:b/>
                <w:bCs/>
                <w:color w:val="auto"/>
                <w:kern w:val="0"/>
                <w:sz w:val="24"/>
                <w:szCs w:val="24"/>
                <w:lang w:eastAsia="en-US"/>
              </w:rPr>
              <w:t>_________________ m (</w:t>
            </w:r>
            <w:r w:rsidRPr="001A6C43">
              <w:rPr>
                <w:rFonts w:ascii="Garamond" w:hAnsi="Garamond"/>
                <w:i/>
                <w:iCs/>
                <w:color w:val="auto"/>
                <w:kern w:val="0"/>
                <w:sz w:val="24"/>
                <w:szCs w:val="24"/>
                <w:lang w:eastAsia="en-US"/>
              </w:rPr>
              <w:t>ponudnik navede seštevek dolžin cest ki jih priglaša za celotno referenčno obdobje – velja za Kategorijo 3</w:t>
            </w:r>
          </w:p>
        </w:tc>
      </w:tr>
    </w:tbl>
    <w:p w14:paraId="53691D4C" w14:textId="77777777" w:rsidR="00E26066" w:rsidRPr="001A6C43" w:rsidRDefault="00E26066" w:rsidP="00E26066">
      <w:pPr>
        <w:suppressAutoHyphens w:val="0"/>
        <w:spacing w:line="324" w:lineRule="auto"/>
        <w:rPr>
          <w:rFonts w:ascii="Garamond" w:hAnsi="Garamond"/>
          <w:color w:val="auto"/>
          <w:kern w:val="0"/>
          <w:sz w:val="24"/>
          <w:szCs w:val="24"/>
          <w:lang w:eastAsia="en-US"/>
        </w:rPr>
      </w:pPr>
    </w:p>
    <w:p w14:paraId="394BA42F"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660B5A" w:rsidRPr="001A6C43" w14:paraId="35266CB2" w14:textId="77777777" w:rsidTr="00CD2E26">
        <w:trPr>
          <w:trHeight w:val="338"/>
        </w:trPr>
        <w:tc>
          <w:tcPr>
            <w:tcW w:w="5098" w:type="dxa"/>
          </w:tcPr>
          <w:p w14:paraId="3ACFEF7F" w14:textId="77777777" w:rsidR="00660B5A" w:rsidRPr="001A6C43" w:rsidRDefault="00660B5A" w:rsidP="005F4C2E">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5623B3ED" w14:textId="77777777" w:rsidR="00660B5A" w:rsidRPr="001A6C43" w:rsidRDefault="00660B5A" w:rsidP="005F4C2E">
            <w:pPr>
              <w:spacing w:line="324" w:lineRule="auto"/>
              <w:rPr>
                <w:rFonts w:ascii="Garamond" w:hAnsi="Garamond"/>
                <w:sz w:val="24"/>
                <w:szCs w:val="24"/>
              </w:rPr>
            </w:pPr>
          </w:p>
          <w:p w14:paraId="32BA6E4E" w14:textId="77777777" w:rsidR="00660B5A" w:rsidRPr="001A6C43" w:rsidRDefault="00660B5A" w:rsidP="005F4C2E">
            <w:pPr>
              <w:spacing w:line="324" w:lineRule="auto"/>
              <w:rPr>
                <w:rFonts w:ascii="Garamond" w:hAnsi="Garamond"/>
                <w:sz w:val="24"/>
                <w:szCs w:val="24"/>
              </w:rPr>
            </w:pPr>
          </w:p>
        </w:tc>
      </w:tr>
      <w:tr w:rsidR="00660B5A" w:rsidRPr="001A6C43" w14:paraId="5BA66FC2" w14:textId="77777777" w:rsidTr="00CD2E26">
        <w:trPr>
          <w:trHeight w:val="664"/>
        </w:trPr>
        <w:tc>
          <w:tcPr>
            <w:tcW w:w="5098" w:type="dxa"/>
          </w:tcPr>
          <w:p w14:paraId="1E24B1A6" w14:textId="5AA00F89" w:rsidR="00660B5A" w:rsidRPr="001A6C43" w:rsidRDefault="00660B5A" w:rsidP="005F4C2E">
            <w:pPr>
              <w:spacing w:line="324" w:lineRule="auto"/>
              <w:rPr>
                <w:rFonts w:ascii="Garamond" w:hAnsi="Garamond"/>
                <w:sz w:val="24"/>
                <w:szCs w:val="24"/>
              </w:rPr>
            </w:pPr>
            <w:r w:rsidRPr="001A6C43">
              <w:rPr>
                <w:rFonts w:ascii="Garamond" w:hAnsi="Garamond"/>
                <w:sz w:val="24"/>
                <w:szCs w:val="24"/>
              </w:rPr>
              <w:t>Izvajalec referenčnega posla</w:t>
            </w:r>
          </w:p>
        </w:tc>
        <w:tc>
          <w:tcPr>
            <w:tcW w:w="4593" w:type="dxa"/>
            <w:shd w:val="clear" w:color="auto" w:fill="FFFFFF"/>
          </w:tcPr>
          <w:p w14:paraId="00BFDDA3" w14:textId="77777777" w:rsidR="00660B5A" w:rsidRPr="001A6C43" w:rsidRDefault="00660B5A" w:rsidP="005F4C2E">
            <w:pPr>
              <w:spacing w:line="324" w:lineRule="auto"/>
              <w:rPr>
                <w:rFonts w:ascii="Garamond" w:hAnsi="Garamond"/>
                <w:sz w:val="24"/>
                <w:szCs w:val="24"/>
              </w:rPr>
            </w:pPr>
          </w:p>
        </w:tc>
      </w:tr>
      <w:tr w:rsidR="00660B5A" w:rsidRPr="001A6C43" w14:paraId="1D5B5F0E" w14:textId="77777777" w:rsidTr="00CD2E26">
        <w:trPr>
          <w:trHeight w:val="664"/>
        </w:trPr>
        <w:tc>
          <w:tcPr>
            <w:tcW w:w="5098" w:type="dxa"/>
          </w:tcPr>
          <w:p w14:paraId="646EAAC3" w14:textId="68D64435" w:rsidR="00660B5A" w:rsidRPr="001A6C43" w:rsidRDefault="00660B5A" w:rsidP="005F4C2E">
            <w:pPr>
              <w:spacing w:line="324" w:lineRule="auto"/>
              <w:rPr>
                <w:rFonts w:ascii="Garamond" w:hAnsi="Garamond"/>
                <w:sz w:val="24"/>
                <w:szCs w:val="24"/>
              </w:rPr>
            </w:pPr>
            <w:r w:rsidRPr="001A6C43">
              <w:rPr>
                <w:rFonts w:ascii="Garamond" w:hAnsi="Garamond"/>
                <w:sz w:val="24"/>
                <w:szCs w:val="24"/>
              </w:rPr>
              <w:t>Vloga izvajalca referenčnega posla v prijavi</w:t>
            </w:r>
          </w:p>
        </w:tc>
        <w:tc>
          <w:tcPr>
            <w:tcW w:w="4593" w:type="dxa"/>
            <w:shd w:val="clear" w:color="auto" w:fill="FFFFFF"/>
          </w:tcPr>
          <w:p w14:paraId="0499DA61" w14:textId="77777777" w:rsidR="00660B5A" w:rsidRPr="001A6C43" w:rsidRDefault="00660B5A" w:rsidP="005F4C2E">
            <w:pPr>
              <w:spacing w:line="324" w:lineRule="auto"/>
              <w:rPr>
                <w:rFonts w:ascii="Garamond" w:hAnsi="Garamond"/>
                <w:sz w:val="24"/>
                <w:szCs w:val="24"/>
              </w:rPr>
            </w:pPr>
          </w:p>
        </w:tc>
      </w:tr>
      <w:tr w:rsidR="00660B5A" w:rsidRPr="001A6C43" w14:paraId="0F503D5D" w14:textId="77777777" w:rsidTr="00CD2E26">
        <w:trPr>
          <w:trHeight w:val="664"/>
        </w:trPr>
        <w:tc>
          <w:tcPr>
            <w:tcW w:w="5098" w:type="dxa"/>
          </w:tcPr>
          <w:p w14:paraId="1B1A5280" w14:textId="77777777" w:rsidR="00660B5A" w:rsidRPr="001A6C43" w:rsidRDefault="00660B5A" w:rsidP="005F4C2E">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5BDBC274" w14:textId="77777777" w:rsidR="00660B5A" w:rsidRPr="001A6C43" w:rsidRDefault="00660B5A" w:rsidP="005F4C2E">
            <w:pPr>
              <w:spacing w:line="324" w:lineRule="auto"/>
              <w:rPr>
                <w:rFonts w:ascii="Garamond" w:hAnsi="Garamond"/>
                <w:sz w:val="24"/>
                <w:szCs w:val="24"/>
              </w:rPr>
            </w:pPr>
          </w:p>
          <w:p w14:paraId="18BFC0B2" w14:textId="77777777" w:rsidR="00660B5A" w:rsidRPr="001A6C43" w:rsidRDefault="00660B5A" w:rsidP="005F4C2E">
            <w:pPr>
              <w:spacing w:line="324" w:lineRule="auto"/>
              <w:rPr>
                <w:rFonts w:ascii="Garamond" w:hAnsi="Garamond"/>
                <w:sz w:val="24"/>
                <w:szCs w:val="24"/>
              </w:rPr>
            </w:pPr>
          </w:p>
        </w:tc>
      </w:tr>
      <w:tr w:rsidR="00660B5A" w:rsidRPr="001A6C43" w14:paraId="2A6613EC" w14:textId="77777777" w:rsidTr="00CD2E26">
        <w:trPr>
          <w:trHeight w:val="664"/>
        </w:trPr>
        <w:tc>
          <w:tcPr>
            <w:tcW w:w="5098" w:type="dxa"/>
          </w:tcPr>
          <w:p w14:paraId="144EE451" w14:textId="77777777" w:rsidR="00660B5A" w:rsidRPr="001A6C43" w:rsidRDefault="00660B5A" w:rsidP="005F4C2E">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3199AE80" w14:textId="77777777" w:rsidR="00660B5A" w:rsidRPr="001A6C43" w:rsidRDefault="00660B5A" w:rsidP="005F4C2E">
            <w:pPr>
              <w:spacing w:line="324" w:lineRule="auto"/>
              <w:rPr>
                <w:rFonts w:ascii="Garamond" w:hAnsi="Garamond"/>
                <w:sz w:val="24"/>
                <w:szCs w:val="24"/>
              </w:rPr>
            </w:pPr>
          </w:p>
          <w:p w14:paraId="6FC82B61" w14:textId="77777777" w:rsidR="00660B5A" w:rsidRPr="001A6C43" w:rsidRDefault="00660B5A" w:rsidP="005F4C2E">
            <w:pPr>
              <w:spacing w:line="324" w:lineRule="auto"/>
              <w:rPr>
                <w:rFonts w:ascii="Garamond" w:hAnsi="Garamond"/>
                <w:sz w:val="24"/>
                <w:szCs w:val="24"/>
              </w:rPr>
            </w:pPr>
          </w:p>
          <w:p w14:paraId="6D3521FF" w14:textId="77777777" w:rsidR="00660B5A" w:rsidRPr="001A6C43" w:rsidRDefault="00660B5A" w:rsidP="005F4C2E">
            <w:pPr>
              <w:spacing w:line="324" w:lineRule="auto"/>
              <w:rPr>
                <w:rFonts w:ascii="Garamond" w:hAnsi="Garamond"/>
                <w:sz w:val="24"/>
                <w:szCs w:val="24"/>
              </w:rPr>
            </w:pPr>
          </w:p>
        </w:tc>
      </w:tr>
      <w:tr w:rsidR="00660B5A" w:rsidRPr="001A6C43" w14:paraId="66A60F4F" w14:textId="77777777" w:rsidTr="00CD2E26">
        <w:trPr>
          <w:trHeight w:val="664"/>
        </w:trPr>
        <w:tc>
          <w:tcPr>
            <w:tcW w:w="5098" w:type="dxa"/>
          </w:tcPr>
          <w:p w14:paraId="50670745" w14:textId="77777777" w:rsidR="00660B5A" w:rsidRPr="001A6C43" w:rsidRDefault="00660B5A" w:rsidP="005F4C2E">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p w14:paraId="291707F2" w14:textId="545B5F62" w:rsidR="006E1027" w:rsidRPr="001A6C43" w:rsidRDefault="006E1027" w:rsidP="005F4C2E">
            <w:pPr>
              <w:spacing w:line="324" w:lineRule="auto"/>
              <w:rPr>
                <w:rFonts w:ascii="Garamond" w:hAnsi="Garamond"/>
                <w:sz w:val="24"/>
                <w:szCs w:val="24"/>
              </w:rPr>
            </w:pPr>
          </w:p>
        </w:tc>
        <w:tc>
          <w:tcPr>
            <w:tcW w:w="4593" w:type="dxa"/>
            <w:shd w:val="clear" w:color="auto" w:fill="FFFFFF"/>
          </w:tcPr>
          <w:p w14:paraId="7398A621" w14:textId="77777777" w:rsidR="00660B5A" w:rsidRPr="001A6C43" w:rsidRDefault="00660B5A" w:rsidP="005F4C2E">
            <w:pPr>
              <w:spacing w:line="324" w:lineRule="auto"/>
              <w:rPr>
                <w:rFonts w:ascii="Garamond" w:hAnsi="Garamond"/>
                <w:sz w:val="24"/>
                <w:szCs w:val="24"/>
              </w:rPr>
            </w:pPr>
          </w:p>
          <w:p w14:paraId="422A2A50" w14:textId="77777777" w:rsidR="00660B5A" w:rsidRPr="001A6C43" w:rsidRDefault="00660B5A" w:rsidP="005F4C2E">
            <w:pPr>
              <w:spacing w:line="324" w:lineRule="auto"/>
              <w:rPr>
                <w:rFonts w:ascii="Garamond" w:hAnsi="Garamond"/>
                <w:sz w:val="24"/>
                <w:szCs w:val="24"/>
              </w:rPr>
            </w:pPr>
          </w:p>
        </w:tc>
      </w:tr>
      <w:tr w:rsidR="00660B5A" w:rsidRPr="001A6C43" w14:paraId="29E7E50F" w14:textId="77777777" w:rsidTr="00CD2E26">
        <w:trPr>
          <w:trHeight w:val="664"/>
        </w:trPr>
        <w:tc>
          <w:tcPr>
            <w:tcW w:w="5098" w:type="dxa"/>
          </w:tcPr>
          <w:p w14:paraId="0BA63826" w14:textId="77777777" w:rsidR="00660B5A" w:rsidRPr="001A6C43" w:rsidRDefault="00660B5A" w:rsidP="005F4C2E">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02C4B33E" w14:textId="77777777" w:rsidR="00660B5A" w:rsidRPr="001A6C43" w:rsidRDefault="00660B5A" w:rsidP="005F4C2E">
            <w:pPr>
              <w:spacing w:line="324" w:lineRule="auto"/>
              <w:rPr>
                <w:rFonts w:ascii="Garamond" w:hAnsi="Garamond"/>
                <w:sz w:val="24"/>
                <w:szCs w:val="24"/>
              </w:rPr>
            </w:pPr>
          </w:p>
          <w:p w14:paraId="4F1D1628" w14:textId="77777777" w:rsidR="00660B5A" w:rsidRPr="001A6C43" w:rsidRDefault="00660B5A" w:rsidP="005F4C2E">
            <w:pPr>
              <w:spacing w:line="324" w:lineRule="auto"/>
              <w:rPr>
                <w:rFonts w:ascii="Garamond" w:hAnsi="Garamond"/>
                <w:sz w:val="24"/>
                <w:szCs w:val="24"/>
              </w:rPr>
            </w:pPr>
          </w:p>
        </w:tc>
      </w:tr>
      <w:tr w:rsidR="00660B5A" w:rsidRPr="001A6C43" w14:paraId="305A07A2" w14:textId="77777777" w:rsidTr="00CD2E26">
        <w:trPr>
          <w:trHeight w:val="664"/>
        </w:trPr>
        <w:tc>
          <w:tcPr>
            <w:tcW w:w="5098" w:type="dxa"/>
          </w:tcPr>
          <w:p w14:paraId="404B49D7" w14:textId="660D7A20" w:rsidR="00660B5A" w:rsidRPr="001A6C43" w:rsidRDefault="00660B5A" w:rsidP="005F4C2E">
            <w:pPr>
              <w:spacing w:line="324" w:lineRule="auto"/>
              <w:rPr>
                <w:rFonts w:ascii="Garamond" w:hAnsi="Garamond"/>
                <w:sz w:val="24"/>
                <w:szCs w:val="24"/>
              </w:rPr>
            </w:pPr>
            <w:r w:rsidRPr="001A6C43">
              <w:rPr>
                <w:rFonts w:ascii="Garamond" w:hAnsi="Garamond"/>
                <w:sz w:val="24"/>
                <w:szCs w:val="24"/>
              </w:rPr>
              <w:t>Dolžina vodovoda</w:t>
            </w:r>
            <w:r w:rsidR="00CE56D3" w:rsidRPr="001A6C43">
              <w:rPr>
                <w:rFonts w:ascii="Garamond" w:hAnsi="Garamond"/>
                <w:sz w:val="24"/>
                <w:szCs w:val="24"/>
              </w:rPr>
              <w:t xml:space="preserve"> /kanalizacije/ceste (</w:t>
            </w:r>
            <w:r w:rsidR="00CE56D3" w:rsidRPr="001A6C43">
              <w:rPr>
                <w:rFonts w:ascii="Garamond" w:hAnsi="Garamond"/>
                <w:i/>
                <w:iCs/>
                <w:sz w:val="24"/>
                <w:szCs w:val="24"/>
              </w:rPr>
              <w:t>obkrožiti glede na kategorijo za katero se referenca priglaša)</w:t>
            </w:r>
            <w:r w:rsidRPr="001A6C43">
              <w:rPr>
                <w:rFonts w:ascii="Garamond" w:hAnsi="Garamond"/>
                <w:sz w:val="24"/>
                <w:szCs w:val="24"/>
              </w:rPr>
              <w:t xml:space="preserve"> ki je bil predmet gradnje/rekonstrukci</w:t>
            </w:r>
            <w:r w:rsidR="00CE56D3" w:rsidRPr="001A6C43">
              <w:rPr>
                <w:rFonts w:ascii="Garamond" w:hAnsi="Garamond"/>
                <w:sz w:val="24"/>
                <w:szCs w:val="24"/>
              </w:rPr>
              <w:t>j</w:t>
            </w:r>
            <w:r w:rsidRPr="001A6C43">
              <w:rPr>
                <w:rFonts w:ascii="Garamond" w:hAnsi="Garamond"/>
                <w:sz w:val="24"/>
                <w:szCs w:val="24"/>
              </w:rPr>
              <w:t>e</w:t>
            </w:r>
            <w:r w:rsidR="00CE56D3" w:rsidRPr="001A6C43">
              <w:rPr>
                <w:rFonts w:ascii="Garamond" w:hAnsi="Garamond"/>
                <w:sz w:val="24"/>
                <w:szCs w:val="24"/>
              </w:rPr>
              <w:t xml:space="preserve"> v </w:t>
            </w:r>
            <w:r w:rsidRPr="001A6C43">
              <w:rPr>
                <w:rFonts w:ascii="Garamond" w:hAnsi="Garamond"/>
                <w:sz w:val="24"/>
                <w:szCs w:val="24"/>
              </w:rPr>
              <w:t>referenčne</w:t>
            </w:r>
            <w:r w:rsidR="00CE56D3" w:rsidRPr="001A6C43">
              <w:rPr>
                <w:rFonts w:ascii="Garamond" w:hAnsi="Garamond"/>
                <w:sz w:val="24"/>
                <w:szCs w:val="24"/>
              </w:rPr>
              <w:t>m</w:t>
            </w:r>
            <w:r w:rsidRPr="001A6C43">
              <w:rPr>
                <w:rFonts w:ascii="Garamond" w:hAnsi="Garamond"/>
                <w:sz w:val="24"/>
                <w:szCs w:val="24"/>
              </w:rPr>
              <w:t xml:space="preserve"> posl</w:t>
            </w:r>
            <w:r w:rsidR="00CE56D3" w:rsidRPr="001A6C43">
              <w:rPr>
                <w:rFonts w:ascii="Garamond" w:hAnsi="Garamond"/>
                <w:sz w:val="24"/>
                <w:szCs w:val="24"/>
              </w:rPr>
              <w:t>u</w:t>
            </w:r>
            <w:r w:rsidRPr="001A6C43">
              <w:rPr>
                <w:rFonts w:ascii="Garamond" w:hAnsi="Garamond"/>
                <w:sz w:val="24"/>
                <w:szCs w:val="24"/>
              </w:rPr>
              <w:t xml:space="preserve"> v metrih</w:t>
            </w:r>
          </w:p>
        </w:tc>
        <w:tc>
          <w:tcPr>
            <w:tcW w:w="4593" w:type="dxa"/>
            <w:shd w:val="clear" w:color="auto" w:fill="FFFFFF"/>
          </w:tcPr>
          <w:p w14:paraId="235C8B55" w14:textId="77777777" w:rsidR="00660B5A" w:rsidRPr="001A6C43" w:rsidRDefault="00660B5A" w:rsidP="005F4C2E">
            <w:pPr>
              <w:spacing w:line="324" w:lineRule="auto"/>
              <w:rPr>
                <w:rFonts w:ascii="Garamond" w:hAnsi="Garamond"/>
                <w:sz w:val="24"/>
                <w:szCs w:val="24"/>
              </w:rPr>
            </w:pPr>
          </w:p>
        </w:tc>
      </w:tr>
      <w:tr w:rsidR="00660B5A" w:rsidRPr="001A6C43" w14:paraId="43848213" w14:textId="77777777" w:rsidTr="00CD2E26">
        <w:trPr>
          <w:trHeight w:val="664"/>
        </w:trPr>
        <w:tc>
          <w:tcPr>
            <w:tcW w:w="5098" w:type="dxa"/>
          </w:tcPr>
          <w:p w14:paraId="08E39DD5" w14:textId="77777777" w:rsidR="00660B5A" w:rsidRPr="001A6C43" w:rsidRDefault="00660B5A" w:rsidP="005F4C2E">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1F2AAEE6" w14:textId="77777777" w:rsidR="00660B5A" w:rsidRPr="001A6C43" w:rsidRDefault="00660B5A" w:rsidP="005F4C2E">
            <w:pPr>
              <w:spacing w:line="324" w:lineRule="auto"/>
              <w:rPr>
                <w:rFonts w:ascii="Garamond" w:hAnsi="Garamond"/>
                <w:sz w:val="24"/>
                <w:szCs w:val="24"/>
              </w:rPr>
            </w:pPr>
          </w:p>
        </w:tc>
      </w:tr>
    </w:tbl>
    <w:p w14:paraId="4D7EE88B" w14:textId="77777777" w:rsidR="00660B5A" w:rsidRPr="001A6C43" w:rsidRDefault="00660B5A" w:rsidP="005F4C2E">
      <w:pPr>
        <w:spacing w:line="324" w:lineRule="auto"/>
        <w:rPr>
          <w:rFonts w:ascii="Garamond" w:hAnsi="Garamond"/>
          <w:sz w:val="24"/>
          <w:szCs w:val="24"/>
        </w:rPr>
      </w:pPr>
    </w:p>
    <w:p w14:paraId="137D746B"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32B00FD2"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6E1027" w:rsidRPr="001A6C43" w14:paraId="346C1158" w14:textId="77777777" w:rsidTr="00CD2E26">
        <w:trPr>
          <w:trHeight w:val="338"/>
        </w:trPr>
        <w:tc>
          <w:tcPr>
            <w:tcW w:w="5098" w:type="dxa"/>
          </w:tcPr>
          <w:p w14:paraId="25585F61" w14:textId="77777777" w:rsidR="006E1027" w:rsidRPr="001A6C43" w:rsidRDefault="006E1027" w:rsidP="005F4C2E">
            <w:pPr>
              <w:spacing w:line="324" w:lineRule="auto"/>
              <w:rPr>
                <w:rFonts w:ascii="Garamond" w:hAnsi="Garamond"/>
                <w:sz w:val="24"/>
                <w:szCs w:val="24"/>
              </w:rPr>
            </w:pPr>
            <w:r w:rsidRPr="001A6C43">
              <w:rPr>
                <w:rFonts w:ascii="Garamond" w:hAnsi="Garamond"/>
                <w:sz w:val="24"/>
                <w:szCs w:val="24"/>
              </w:rPr>
              <w:t>Naziv reference (navede se projekt)</w:t>
            </w:r>
          </w:p>
        </w:tc>
        <w:tc>
          <w:tcPr>
            <w:tcW w:w="4593" w:type="dxa"/>
          </w:tcPr>
          <w:p w14:paraId="4A4FE58D" w14:textId="77777777" w:rsidR="006E1027" w:rsidRPr="001A6C43" w:rsidRDefault="006E1027" w:rsidP="005F4C2E">
            <w:pPr>
              <w:spacing w:line="324" w:lineRule="auto"/>
              <w:rPr>
                <w:rFonts w:ascii="Garamond" w:hAnsi="Garamond"/>
                <w:sz w:val="24"/>
                <w:szCs w:val="24"/>
              </w:rPr>
            </w:pPr>
          </w:p>
          <w:p w14:paraId="76263FD7" w14:textId="77777777" w:rsidR="006E1027" w:rsidRPr="001A6C43" w:rsidRDefault="006E1027" w:rsidP="005F4C2E">
            <w:pPr>
              <w:spacing w:line="324" w:lineRule="auto"/>
              <w:rPr>
                <w:rFonts w:ascii="Garamond" w:hAnsi="Garamond"/>
                <w:sz w:val="24"/>
                <w:szCs w:val="24"/>
              </w:rPr>
            </w:pPr>
          </w:p>
        </w:tc>
      </w:tr>
      <w:tr w:rsidR="006E1027" w:rsidRPr="001A6C43" w14:paraId="2DA3A4F5" w14:textId="77777777" w:rsidTr="00CD2E26">
        <w:trPr>
          <w:trHeight w:val="664"/>
        </w:trPr>
        <w:tc>
          <w:tcPr>
            <w:tcW w:w="5098" w:type="dxa"/>
          </w:tcPr>
          <w:p w14:paraId="30E228B9" w14:textId="77777777" w:rsidR="006E1027" w:rsidRPr="001A6C43" w:rsidRDefault="006E1027" w:rsidP="005F4C2E">
            <w:pPr>
              <w:spacing w:line="324" w:lineRule="auto"/>
              <w:rPr>
                <w:rFonts w:ascii="Garamond" w:hAnsi="Garamond"/>
                <w:sz w:val="24"/>
                <w:szCs w:val="24"/>
              </w:rPr>
            </w:pPr>
            <w:r w:rsidRPr="001A6C43">
              <w:rPr>
                <w:rFonts w:ascii="Garamond" w:hAnsi="Garamond"/>
                <w:sz w:val="24"/>
                <w:szCs w:val="24"/>
              </w:rPr>
              <w:t>Izvajalec referenčnega posla</w:t>
            </w:r>
          </w:p>
        </w:tc>
        <w:tc>
          <w:tcPr>
            <w:tcW w:w="4593" w:type="dxa"/>
            <w:shd w:val="clear" w:color="auto" w:fill="FFFFFF"/>
          </w:tcPr>
          <w:p w14:paraId="6F410D2F" w14:textId="77777777" w:rsidR="006E1027" w:rsidRPr="001A6C43" w:rsidRDefault="006E1027" w:rsidP="005F4C2E">
            <w:pPr>
              <w:spacing w:line="324" w:lineRule="auto"/>
              <w:rPr>
                <w:rFonts w:ascii="Garamond" w:hAnsi="Garamond"/>
                <w:sz w:val="24"/>
                <w:szCs w:val="24"/>
              </w:rPr>
            </w:pPr>
          </w:p>
        </w:tc>
      </w:tr>
      <w:tr w:rsidR="006E1027" w:rsidRPr="001A6C43" w14:paraId="51E7FE1F" w14:textId="77777777" w:rsidTr="00CD2E26">
        <w:trPr>
          <w:trHeight w:val="664"/>
        </w:trPr>
        <w:tc>
          <w:tcPr>
            <w:tcW w:w="5098" w:type="dxa"/>
          </w:tcPr>
          <w:p w14:paraId="79FC1F98" w14:textId="77777777" w:rsidR="006E1027" w:rsidRPr="001A6C43" w:rsidRDefault="006E1027" w:rsidP="005F4C2E">
            <w:pPr>
              <w:spacing w:line="324" w:lineRule="auto"/>
              <w:rPr>
                <w:rFonts w:ascii="Garamond" w:hAnsi="Garamond"/>
                <w:sz w:val="24"/>
                <w:szCs w:val="24"/>
              </w:rPr>
            </w:pPr>
            <w:r w:rsidRPr="001A6C43">
              <w:rPr>
                <w:rFonts w:ascii="Garamond" w:hAnsi="Garamond"/>
                <w:sz w:val="24"/>
                <w:szCs w:val="24"/>
              </w:rPr>
              <w:t>Vloga izvajalca referenčnega posla v prijavi</w:t>
            </w:r>
          </w:p>
        </w:tc>
        <w:tc>
          <w:tcPr>
            <w:tcW w:w="4593" w:type="dxa"/>
            <w:shd w:val="clear" w:color="auto" w:fill="FFFFFF"/>
          </w:tcPr>
          <w:p w14:paraId="58550D31" w14:textId="77777777" w:rsidR="006E1027" w:rsidRPr="001A6C43" w:rsidRDefault="006E1027" w:rsidP="005F4C2E">
            <w:pPr>
              <w:spacing w:line="324" w:lineRule="auto"/>
              <w:rPr>
                <w:rFonts w:ascii="Garamond" w:hAnsi="Garamond"/>
                <w:sz w:val="24"/>
                <w:szCs w:val="24"/>
              </w:rPr>
            </w:pPr>
          </w:p>
        </w:tc>
      </w:tr>
      <w:tr w:rsidR="006E1027" w:rsidRPr="001A6C43" w14:paraId="0FED9688" w14:textId="77777777" w:rsidTr="00CD2E26">
        <w:trPr>
          <w:trHeight w:val="664"/>
        </w:trPr>
        <w:tc>
          <w:tcPr>
            <w:tcW w:w="5098" w:type="dxa"/>
          </w:tcPr>
          <w:p w14:paraId="4C0CC5A0" w14:textId="77777777" w:rsidR="006E1027" w:rsidRPr="001A6C43" w:rsidRDefault="006E1027" w:rsidP="005F4C2E">
            <w:pPr>
              <w:spacing w:line="324" w:lineRule="auto"/>
              <w:rPr>
                <w:rFonts w:ascii="Garamond" w:hAnsi="Garamond"/>
                <w:sz w:val="24"/>
                <w:szCs w:val="24"/>
              </w:rPr>
            </w:pPr>
            <w:r w:rsidRPr="001A6C43">
              <w:rPr>
                <w:rFonts w:ascii="Garamond" w:hAnsi="Garamond"/>
                <w:sz w:val="24"/>
                <w:szCs w:val="24"/>
              </w:rPr>
              <w:t>Pogodbeni partner – investitor referenčnih del</w:t>
            </w:r>
          </w:p>
        </w:tc>
        <w:tc>
          <w:tcPr>
            <w:tcW w:w="4593" w:type="dxa"/>
            <w:shd w:val="clear" w:color="auto" w:fill="FFFFFF"/>
          </w:tcPr>
          <w:p w14:paraId="21066737" w14:textId="77777777" w:rsidR="006E1027" w:rsidRPr="001A6C43" w:rsidRDefault="006E1027" w:rsidP="005F4C2E">
            <w:pPr>
              <w:spacing w:line="324" w:lineRule="auto"/>
              <w:rPr>
                <w:rFonts w:ascii="Garamond" w:hAnsi="Garamond"/>
                <w:sz w:val="24"/>
                <w:szCs w:val="24"/>
              </w:rPr>
            </w:pPr>
          </w:p>
          <w:p w14:paraId="0DB26587" w14:textId="77777777" w:rsidR="006E1027" w:rsidRPr="001A6C43" w:rsidRDefault="006E1027" w:rsidP="005F4C2E">
            <w:pPr>
              <w:spacing w:line="324" w:lineRule="auto"/>
              <w:rPr>
                <w:rFonts w:ascii="Garamond" w:hAnsi="Garamond"/>
                <w:sz w:val="24"/>
                <w:szCs w:val="24"/>
              </w:rPr>
            </w:pPr>
          </w:p>
        </w:tc>
      </w:tr>
      <w:tr w:rsidR="006E1027" w:rsidRPr="001A6C43" w14:paraId="5EF4F26F" w14:textId="77777777" w:rsidTr="00CD2E26">
        <w:trPr>
          <w:trHeight w:val="664"/>
        </w:trPr>
        <w:tc>
          <w:tcPr>
            <w:tcW w:w="5098" w:type="dxa"/>
          </w:tcPr>
          <w:p w14:paraId="28B49282" w14:textId="77777777" w:rsidR="006E1027" w:rsidRPr="001A6C43" w:rsidRDefault="006E1027" w:rsidP="005F4C2E">
            <w:pPr>
              <w:spacing w:line="324" w:lineRule="auto"/>
              <w:rPr>
                <w:rFonts w:ascii="Garamond" w:hAnsi="Garamond"/>
                <w:sz w:val="24"/>
                <w:szCs w:val="24"/>
              </w:rPr>
            </w:pPr>
            <w:r w:rsidRPr="001A6C43">
              <w:rPr>
                <w:rFonts w:ascii="Garamond" w:hAnsi="Garamond"/>
                <w:sz w:val="24"/>
                <w:szCs w:val="24"/>
              </w:rPr>
              <w:t xml:space="preserve">Vrsta in opis investicijskih del </w:t>
            </w:r>
          </w:p>
        </w:tc>
        <w:tc>
          <w:tcPr>
            <w:tcW w:w="4593" w:type="dxa"/>
            <w:shd w:val="clear" w:color="auto" w:fill="FFFFFF"/>
          </w:tcPr>
          <w:p w14:paraId="32655A6C" w14:textId="77777777" w:rsidR="006E1027" w:rsidRPr="001A6C43" w:rsidRDefault="006E1027" w:rsidP="005F4C2E">
            <w:pPr>
              <w:spacing w:line="324" w:lineRule="auto"/>
              <w:rPr>
                <w:rFonts w:ascii="Garamond" w:hAnsi="Garamond"/>
                <w:sz w:val="24"/>
                <w:szCs w:val="24"/>
              </w:rPr>
            </w:pPr>
          </w:p>
          <w:p w14:paraId="754AA8DD" w14:textId="77777777" w:rsidR="006E1027" w:rsidRPr="001A6C43" w:rsidRDefault="006E1027" w:rsidP="005F4C2E">
            <w:pPr>
              <w:spacing w:line="324" w:lineRule="auto"/>
              <w:rPr>
                <w:rFonts w:ascii="Garamond" w:hAnsi="Garamond"/>
                <w:sz w:val="24"/>
                <w:szCs w:val="24"/>
              </w:rPr>
            </w:pPr>
          </w:p>
          <w:p w14:paraId="4C3D1900" w14:textId="77777777" w:rsidR="006E1027" w:rsidRPr="001A6C43" w:rsidRDefault="006E1027" w:rsidP="005F4C2E">
            <w:pPr>
              <w:spacing w:line="324" w:lineRule="auto"/>
              <w:rPr>
                <w:rFonts w:ascii="Garamond" w:hAnsi="Garamond"/>
                <w:sz w:val="24"/>
                <w:szCs w:val="24"/>
              </w:rPr>
            </w:pPr>
          </w:p>
        </w:tc>
      </w:tr>
      <w:tr w:rsidR="006E1027" w:rsidRPr="001A6C43" w14:paraId="1417EB73" w14:textId="77777777" w:rsidTr="00CD2E26">
        <w:trPr>
          <w:trHeight w:val="664"/>
        </w:trPr>
        <w:tc>
          <w:tcPr>
            <w:tcW w:w="5098" w:type="dxa"/>
          </w:tcPr>
          <w:p w14:paraId="76057991" w14:textId="77777777" w:rsidR="006E1027" w:rsidRPr="001A6C43" w:rsidRDefault="006E1027" w:rsidP="005F4C2E">
            <w:pPr>
              <w:spacing w:line="324" w:lineRule="auto"/>
              <w:rPr>
                <w:rFonts w:ascii="Garamond" w:hAnsi="Garamond"/>
                <w:sz w:val="24"/>
                <w:szCs w:val="24"/>
              </w:rPr>
            </w:pPr>
            <w:r w:rsidRPr="001A6C43">
              <w:rPr>
                <w:rFonts w:ascii="Garamond" w:hAnsi="Garamond"/>
                <w:sz w:val="24"/>
                <w:szCs w:val="24"/>
              </w:rPr>
              <w:t>Datum podpisa primopredajnega zapisnika/zapisnika o tehničnem prevzemu</w:t>
            </w:r>
          </w:p>
          <w:p w14:paraId="4B15A96F" w14:textId="77777777" w:rsidR="006E1027" w:rsidRPr="001A6C43" w:rsidRDefault="006E1027" w:rsidP="005F4C2E">
            <w:pPr>
              <w:spacing w:line="324" w:lineRule="auto"/>
              <w:rPr>
                <w:rFonts w:ascii="Garamond" w:hAnsi="Garamond"/>
                <w:sz w:val="24"/>
                <w:szCs w:val="24"/>
              </w:rPr>
            </w:pPr>
          </w:p>
        </w:tc>
        <w:tc>
          <w:tcPr>
            <w:tcW w:w="4593" w:type="dxa"/>
            <w:shd w:val="clear" w:color="auto" w:fill="FFFFFF"/>
          </w:tcPr>
          <w:p w14:paraId="1911E79C" w14:textId="77777777" w:rsidR="006E1027" w:rsidRPr="001A6C43" w:rsidRDefault="006E1027" w:rsidP="005F4C2E">
            <w:pPr>
              <w:spacing w:line="324" w:lineRule="auto"/>
              <w:rPr>
                <w:rFonts w:ascii="Garamond" w:hAnsi="Garamond"/>
                <w:sz w:val="24"/>
                <w:szCs w:val="24"/>
              </w:rPr>
            </w:pPr>
          </w:p>
          <w:p w14:paraId="5EEF0ECE" w14:textId="77777777" w:rsidR="006E1027" w:rsidRPr="001A6C43" w:rsidRDefault="006E1027" w:rsidP="005F4C2E">
            <w:pPr>
              <w:spacing w:line="324" w:lineRule="auto"/>
              <w:rPr>
                <w:rFonts w:ascii="Garamond" w:hAnsi="Garamond"/>
                <w:sz w:val="24"/>
                <w:szCs w:val="24"/>
              </w:rPr>
            </w:pPr>
          </w:p>
        </w:tc>
      </w:tr>
      <w:tr w:rsidR="006E1027" w:rsidRPr="001A6C43" w14:paraId="71519280" w14:textId="77777777" w:rsidTr="00CD2E26">
        <w:trPr>
          <w:trHeight w:val="664"/>
        </w:trPr>
        <w:tc>
          <w:tcPr>
            <w:tcW w:w="5098" w:type="dxa"/>
          </w:tcPr>
          <w:p w14:paraId="74B062DB" w14:textId="77777777" w:rsidR="006E1027" w:rsidRPr="001A6C43" w:rsidRDefault="006E1027" w:rsidP="005F4C2E">
            <w:pPr>
              <w:spacing w:line="324" w:lineRule="auto"/>
              <w:rPr>
                <w:rFonts w:ascii="Garamond" w:hAnsi="Garamond"/>
                <w:sz w:val="24"/>
                <w:szCs w:val="24"/>
              </w:rPr>
            </w:pPr>
            <w:r w:rsidRPr="001A6C43">
              <w:rPr>
                <w:rFonts w:ascii="Garamond" w:hAnsi="Garamond"/>
                <w:sz w:val="24"/>
                <w:szCs w:val="24"/>
              </w:rPr>
              <w:t>Vrsta objekta – klasifikacija CC-SI</w:t>
            </w:r>
          </w:p>
        </w:tc>
        <w:tc>
          <w:tcPr>
            <w:tcW w:w="4593" w:type="dxa"/>
            <w:shd w:val="clear" w:color="auto" w:fill="FFFFFF"/>
          </w:tcPr>
          <w:p w14:paraId="2DCD61B9" w14:textId="77777777" w:rsidR="006E1027" w:rsidRPr="001A6C43" w:rsidRDefault="006E1027" w:rsidP="005F4C2E">
            <w:pPr>
              <w:spacing w:line="324" w:lineRule="auto"/>
              <w:rPr>
                <w:rFonts w:ascii="Garamond" w:hAnsi="Garamond"/>
                <w:sz w:val="24"/>
                <w:szCs w:val="24"/>
              </w:rPr>
            </w:pPr>
          </w:p>
          <w:p w14:paraId="3B2ABAEB" w14:textId="77777777" w:rsidR="006E1027" w:rsidRPr="001A6C43" w:rsidRDefault="006E1027" w:rsidP="005F4C2E">
            <w:pPr>
              <w:spacing w:line="324" w:lineRule="auto"/>
              <w:rPr>
                <w:rFonts w:ascii="Garamond" w:hAnsi="Garamond"/>
                <w:sz w:val="24"/>
                <w:szCs w:val="24"/>
              </w:rPr>
            </w:pPr>
          </w:p>
        </w:tc>
      </w:tr>
      <w:tr w:rsidR="006E1027" w:rsidRPr="001A6C43" w14:paraId="02529E50" w14:textId="77777777" w:rsidTr="00CD2E26">
        <w:trPr>
          <w:trHeight w:val="664"/>
        </w:trPr>
        <w:tc>
          <w:tcPr>
            <w:tcW w:w="5098" w:type="dxa"/>
          </w:tcPr>
          <w:p w14:paraId="616E1D21" w14:textId="11B9C66C" w:rsidR="006E1027" w:rsidRPr="001A6C43" w:rsidRDefault="00CE56D3" w:rsidP="005F4C2E">
            <w:pPr>
              <w:spacing w:line="324" w:lineRule="auto"/>
              <w:rPr>
                <w:rFonts w:ascii="Garamond" w:hAnsi="Garamond"/>
                <w:sz w:val="24"/>
                <w:szCs w:val="24"/>
              </w:rPr>
            </w:pPr>
            <w:r w:rsidRPr="001A6C43">
              <w:rPr>
                <w:rFonts w:ascii="Garamond" w:hAnsi="Garamond"/>
                <w:sz w:val="24"/>
                <w:szCs w:val="24"/>
              </w:rPr>
              <w:t>Dolžina vodovoda /kanalizacije/ceste (obkrožiti glede na kategorijo za katero se referenca priglaša) ki je bil predmet gradnje/rekonstrukcije v referenčnem poslu v metrih</w:t>
            </w:r>
          </w:p>
        </w:tc>
        <w:tc>
          <w:tcPr>
            <w:tcW w:w="4593" w:type="dxa"/>
            <w:shd w:val="clear" w:color="auto" w:fill="FFFFFF"/>
          </w:tcPr>
          <w:p w14:paraId="586052BA" w14:textId="77777777" w:rsidR="006E1027" w:rsidRPr="001A6C43" w:rsidRDefault="006E1027" w:rsidP="005F4C2E">
            <w:pPr>
              <w:spacing w:line="324" w:lineRule="auto"/>
              <w:rPr>
                <w:rFonts w:ascii="Garamond" w:hAnsi="Garamond"/>
                <w:sz w:val="24"/>
                <w:szCs w:val="24"/>
              </w:rPr>
            </w:pPr>
          </w:p>
        </w:tc>
      </w:tr>
      <w:tr w:rsidR="006E1027" w:rsidRPr="001A6C43" w14:paraId="34036473" w14:textId="77777777" w:rsidTr="00CD2E26">
        <w:trPr>
          <w:trHeight w:val="664"/>
        </w:trPr>
        <w:tc>
          <w:tcPr>
            <w:tcW w:w="5098" w:type="dxa"/>
          </w:tcPr>
          <w:p w14:paraId="36901664" w14:textId="77777777" w:rsidR="006E1027" w:rsidRPr="001A6C43" w:rsidRDefault="006E1027" w:rsidP="005F4C2E">
            <w:pPr>
              <w:spacing w:line="324" w:lineRule="auto"/>
              <w:rPr>
                <w:rFonts w:ascii="Garamond" w:hAnsi="Garamond"/>
                <w:sz w:val="24"/>
                <w:szCs w:val="24"/>
              </w:rPr>
            </w:pPr>
            <w:r w:rsidRPr="001A6C43">
              <w:rPr>
                <w:rFonts w:ascii="Garamond" w:hAnsi="Garamond"/>
                <w:sz w:val="24"/>
                <w:szCs w:val="24"/>
              </w:rPr>
              <w:t xml:space="preserve">Kontaktni podatki za preveritev reference: ime in priimek predstavnika investitorja, </w:t>
            </w:r>
            <w:proofErr w:type="spellStart"/>
            <w:r w:rsidRPr="001A6C43">
              <w:rPr>
                <w:rFonts w:ascii="Garamond" w:hAnsi="Garamond"/>
                <w:sz w:val="24"/>
                <w:szCs w:val="24"/>
              </w:rPr>
              <w:t>elekt</w:t>
            </w:r>
            <w:proofErr w:type="spellEnd"/>
            <w:r w:rsidRPr="001A6C43">
              <w:rPr>
                <w:rFonts w:ascii="Garamond" w:hAnsi="Garamond"/>
                <w:sz w:val="24"/>
                <w:szCs w:val="24"/>
              </w:rPr>
              <w:t xml:space="preserve">. pošta, tel. št. </w:t>
            </w:r>
          </w:p>
        </w:tc>
        <w:tc>
          <w:tcPr>
            <w:tcW w:w="4593" w:type="dxa"/>
            <w:shd w:val="clear" w:color="auto" w:fill="FFFFFF"/>
          </w:tcPr>
          <w:p w14:paraId="50B7BE11" w14:textId="77777777" w:rsidR="006E1027" w:rsidRPr="001A6C43" w:rsidRDefault="006E1027" w:rsidP="005F4C2E">
            <w:pPr>
              <w:spacing w:line="324" w:lineRule="auto"/>
              <w:rPr>
                <w:rFonts w:ascii="Garamond" w:hAnsi="Garamond"/>
                <w:sz w:val="24"/>
                <w:szCs w:val="24"/>
              </w:rPr>
            </w:pPr>
          </w:p>
        </w:tc>
      </w:tr>
    </w:tbl>
    <w:p w14:paraId="01315431" w14:textId="77777777" w:rsidR="006E1027" w:rsidRPr="001A6C43" w:rsidRDefault="006E1027" w:rsidP="005F4C2E">
      <w:pPr>
        <w:spacing w:line="324" w:lineRule="auto"/>
        <w:rPr>
          <w:rFonts w:ascii="Garamond" w:hAnsi="Garamond"/>
          <w:sz w:val="24"/>
          <w:szCs w:val="24"/>
        </w:rPr>
      </w:pPr>
    </w:p>
    <w:p w14:paraId="5C77890E"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3CA02D29"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0613BB42"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3BC54141"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19651F40"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Kraj in datum: </w:t>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t xml:space="preserve">Žig: </w:t>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t xml:space="preserve">Podpis: </w:t>
      </w:r>
    </w:p>
    <w:p w14:paraId="576C9C69"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2AF8E2E8"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23245C54"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4BAD1509"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685A718B" w14:textId="77777777" w:rsidR="00BF4BD5" w:rsidRPr="001A6C43" w:rsidRDefault="00BF4BD5" w:rsidP="005F4C2E">
      <w:pPr>
        <w:suppressAutoHyphens w:val="0"/>
        <w:spacing w:line="324" w:lineRule="auto"/>
        <w:rPr>
          <w:rFonts w:ascii="Garamond" w:hAnsi="Garamond" w:cs="Times New Roman"/>
          <w:color w:val="auto"/>
          <w:kern w:val="0"/>
          <w:sz w:val="24"/>
          <w:szCs w:val="24"/>
          <w:lang w:eastAsia="en-US"/>
        </w:rPr>
      </w:pPr>
    </w:p>
    <w:p w14:paraId="41DB2E55" w14:textId="7AE19A9B" w:rsidR="006E1027" w:rsidRPr="001A6C43" w:rsidRDefault="006E1027" w:rsidP="005F4C2E">
      <w:pPr>
        <w:suppressAutoHyphens w:val="0"/>
        <w:spacing w:line="324" w:lineRule="auto"/>
        <w:rPr>
          <w:rFonts w:ascii="Garamond" w:hAnsi="Garamond" w:cs="Times New Roman"/>
          <w:b/>
          <w:bCs/>
          <w:color w:val="auto"/>
          <w:kern w:val="0"/>
          <w:sz w:val="24"/>
          <w:szCs w:val="24"/>
          <w:lang w:eastAsia="en-US"/>
        </w:rPr>
      </w:pPr>
      <w:r w:rsidRPr="001A6C43">
        <w:rPr>
          <w:rFonts w:ascii="Garamond" w:hAnsi="Garamond" w:cs="Times New Roman"/>
          <w:b/>
          <w:bCs/>
          <w:color w:val="auto"/>
          <w:kern w:val="0"/>
          <w:sz w:val="24"/>
          <w:szCs w:val="24"/>
          <w:lang w:eastAsia="en-US"/>
        </w:rPr>
        <w:t>Referenčno potrdilo- gospodarski subjekt</w:t>
      </w:r>
    </w:p>
    <w:p w14:paraId="108D514B" w14:textId="77777777" w:rsidR="006E1027" w:rsidRPr="001A6C43" w:rsidRDefault="006E1027" w:rsidP="005F4C2E">
      <w:pPr>
        <w:suppressAutoHyphens w:val="0"/>
        <w:spacing w:line="324" w:lineRule="auto"/>
        <w:rPr>
          <w:rFonts w:ascii="Garamond" w:hAnsi="Garamond" w:cs="Times New Roman"/>
          <w:b/>
          <w:bCs/>
          <w:color w:val="auto"/>
          <w:kern w:val="0"/>
          <w:sz w:val="24"/>
          <w:szCs w:val="24"/>
          <w:lang w:eastAsia="en-US"/>
        </w:rPr>
      </w:pPr>
    </w:p>
    <w:p w14:paraId="187458A1"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13AD46AA" w14:textId="77777777" w:rsidR="00B21159" w:rsidRPr="001A6C43" w:rsidRDefault="006E1027"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Investitor ............................................................................ (</w:t>
      </w:r>
      <w:r w:rsidRPr="001A6C43">
        <w:rPr>
          <w:rFonts w:ascii="Garamond" w:hAnsi="Garamond" w:cs="Times New Roman"/>
          <w:i/>
          <w:iCs/>
          <w:color w:val="auto"/>
          <w:kern w:val="0"/>
          <w:sz w:val="24"/>
          <w:szCs w:val="24"/>
          <w:lang w:eastAsia="en-US"/>
        </w:rPr>
        <w:t>naziv in naslov investitorja</w:t>
      </w:r>
      <w:r w:rsidRPr="001A6C43">
        <w:rPr>
          <w:rFonts w:ascii="Garamond" w:hAnsi="Garamond" w:cs="Times New Roman"/>
          <w:color w:val="auto"/>
          <w:kern w:val="0"/>
          <w:sz w:val="24"/>
          <w:szCs w:val="24"/>
          <w:lang w:eastAsia="en-US"/>
        </w:rPr>
        <w:t>) izjavljam, da je gospodarski subjekt ........................................................ (</w:t>
      </w:r>
      <w:r w:rsidRPr="001A6C43">
        <w:rPr>
          <w:rFonts w:ascii="Garamond" w:hAnsi="Garamond" w:cs="Times New Roman"/>
          <w:i/>
          <w:iCs/>
          <w:color w:val="auto"/>
          <w:kern w:val="0"/>
          <w:sz w:val="24"/>
          <w:szCs w:val="24"/>
          <w:lang w:eastAsia="en-US"/>
        </w:rPr>
        <w:t>naziv in naslov izvajalca gradnje</w:t>
      </w:r>
      <w:r w:rsidRPr="001A6C43">
        <w:rPr>
          <w:rFonts w:ascii="Garamond" w:hAnsi="Garamond" w:cs="Times New Roman"/>
          <w:color w:val="auto"/>
          <w:kern w:val="0"/>
          <w:sz w:val="24"/>
          <w:szCs w:val="24"/>
          <w:lang w:eastAsia="en-US"/>
        </w:rPr>
        <w:t>) izvajal gradnjo na projektu ............................................................................................ (</w:t>
      </w:r>
      <w:r w:rsidRPr="001A6C43">
        <w:rPr>
          <w:rFonts w:ascii="Garamond" w:hAnsi="Garamond" w:cs="Times New Roman"/>
          <w:i/>
          <w:iCs/>
          <w:color w:val="auto"/>
          <w:kern w:val="0"/>
          <w:sz w:val="24"/>
          <w:szCs w:val="24"/>
          <w:lang w:eastAsia="en-US"/>
        </w:rPr>
        <w:t>opis gradnje ali rekonstrukcije vodovoda</w:t>
      </w:r>
      <w:r w:rsidRPr="001A6C43">
        <w:rPr>
          <w:rFonts w:ascii="Garamond" w:hAnsi="Garamond" w:cs="Times New Roman"/>
          <w:color w:val="auto"/>
          <w:kern w:val="0"/>
          <w:sz w:val="24"/>
          <w:szCs w:val="24"/>
          <w:lang w:eastAsia="en-US"/>
        </w:rPr>
        <w:t>), kjer je bil predmet gradnje</w:t>
      </w:r>
      <w:r w:rsidR="00B21159" w:rsidRPr="001A6C43">
        <w:rPr>
          <w:rFonts w:ascii="Garamond" w:hAnsi="Garamond" w:cs="Times New Roman"/>
          <w:color w:val="auto"/>
          <w:kern w:val="0"/>
          <w:sz w:val="24"/>
          <w:szCs w:val="24"/>
          <w:lang w:eastAsia="en-US"/>
        </w:rPr>
        <w:t>:</w:t>
      </w:r>
    </w:p>
    <w:p w14:paraId="71C500DF" w14:textId="77777777" w:rsidR="00B21159" w:rsidRPr="001A6C43" w:rsidRDefault="00B21159" w:rsidP="00B21159">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 vodovod v dolžini ................... metrov </w:t>
      </w:r>
      <w:r w:rsidRPr="001A6C43">
        <w:rPr>
          <w:rFonts w:ascii="Garamond" w:hAnsi="Garamond" w:cs="Times New Roman"/>
          <w:i/>
          <w:iCs/>
          <w:color w:val="auto"/>
          <w:kern w:val="0"/>
          <w:sz w:val="24"/>
          <w:szCs w:val="24"/>
          <w:lang w:eastAsia="en-US"/>
        </w:rPr>
        <w:t>(vpisati dolžino</w:t>
      </w:r>
      <w:r w:rsidRPr="001A6C43">
        <w:rPr>
          <w:rFonts w:ascii="Garamond" w:hAnsi="Garamond" w:cs="Times New Roman"/>
          <w:color w:val="auto"/>
          <w:kern w:val="0"/>
          <w:sz w:val="24"/>
          <w:szCs w:val="24"/>
          <w:lang w:eastAsia="en-US"/>
        </w:rPr>
        <w:t>)</w:t>
      </w:r>
    </w:p>
    <w:p w14:paraId="2DBF5FAD" w14:textId="77777777" w:rsidR="00B21159" w:rsidRPr="001A6C43" w:rsidRDefault="00B21159" w:rsidP="00B21159">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kanalizacija v dolžini ...................... metrov</w:t>
      </w:r>
      <w:r w:rsidRPr="001A6C43">
        <w:rPr>
          <w:rFonts w:ascii="Garamond" w:hAnsi="Garamond" w:cs="Times New Roman"/>
          <w:i/>
          <w:iCs/>
          <w:color w:val="auto"/>
          <w:kern w:val="0"/>
          <w:sz w:val="24"/>
          <w:szCs w:val="24"/>
          <w:lang w:eastAsia="en-US"/>
        </w:rPr>
        <w:t>(vpisati dolžino</w:t>
      </w:r>
      <w:r w:rsidRPr="001A6C43">
        <w:rPr>
          <w:rFonts w:ascii="Garamond" w:hAnsi="Garamond" w:cs="Times New Roman"/>
          <w:color w:val="auto"/>
          <w:kern w:val="0"/>
          <w:sz w:val="24"/>
          <w:szCs w:val="24"/>
          <w:lang w:eastAsia="en-US"/>
        </w:rPr>
        <w:t>) – velja za Kategorijo 3</w:t>
      </w:r>
    </w:p>
    <w:p w14:paraId="21C642A5" w14:textId="77777777" w:rsidR="00B21159" w:rsidRPr="001A6C43" w:rsidRDefault="00B21159" w:rsidP="00B21159">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cesta v dolžini .......................... metrov</w:t>
      </w:r>
      <w:r w:rsidRPr="001A6C43">
        <w:rPr>
          <w:rFonts w:ascii="Garamond" w:hAnsi="Garamond" w:cs="Times New Roman"/>
          <w:i/>
          <w:iCs/>
          <w:color w:val="auto"/>
          <w:kern w:val="0"/>
          <w:sz w:val="24"/>
          <w:szCs w:val="24"/>
          <w:lang w:eastAsia="en-US"/>
        </w:rPr>
        <w:t>(vpisati dolžino</w:t>
      </w:r>
      <w:r w:rsidRPr="001A6C43">
        <w:rPr>
          <w:rFonts w:ascii="Garamond" w:hAnsi="Garamond" w:cs="Times New Roman"/>
          <w:color w:val="auto"/>
          <w:kern w:val="0"/>
          <w:sz w:val="24"/>
          <w:szCs w:val="24"/>
          <w:lang w:eastAsia="en-US"/>
        </w:rPr>
        <w:t>)- velja za Kategorijo 3</w:t>
      </w:r>
    </w:p>
    <w:p w14:paraId="3EFCC035" w14:textId="77777777" w:rsidR="00B21159" w:rsidRPr="001A6C43" w:rsidRDefault="00B21159" w:rsidP="005F4C2E">
      <w:pPr>
        <w:suppressAutoHyphens w:val="0"/>
        <w:spacing w:line="324" w:lineRule="auto"/>
        <w:rPr>
          <w:rFonts w:ascii="Garamond" w:hAnsi="Garamond" w:cs="Times New Roman"/>
          <w:color w:val="auto"/>
          <w:kern w:val="0"/>
          <w:sz w:val="24"/>
          <w:szCs w:val="24"/>
          <w:lang w:eastAsia="en-US"/>
        </w:rPr>
      </w:pPr>
    </w:p>
    <w:p w14:paraId="4278DCAC" w14:textId="7CCF3829" w:rsidR="006E1027" w:rsidRPr="001A6C43" w:rsidRDefault="00E26066"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in je </w:t>
      </w:r>
      <w:r w:rsidR="006E1027" w:rsidRPr="001A6C43">
        <w:rPr>
          <w:rFonts w:ascii="Garamond" w:hAnsi="Garamond" w:cs="Times New Roman"/>
          <w:color w:val="auto"/>
          <w:kern w:val="0"/>
          <w:sz w:val="24"/>
          <w:szCs w:val="24"/>
          <w:lang w:eastAsia="en-US"/>
        </w:rPr>
        <w:t>gradnja  potekala na objektu, ki se skladno z Uredbo o razvrščanju objektov uvršča v skupino CCSI ................ (</w:t>
      </w:r>
      <w:r w:rsidR="006E1027" w:rsidRPr="001A6C43">
        <w:rPr>
          <w:rFonts w:ascii="Garamond" w:hAnsi="Garamond" w:cs="Times New Roman"/>
          <w:i/>
          <w:iCs/>
          <w:color w:val="auto"/>
          <w:kern w:val="0"/>
          <w:sz w:val="24"/>
          <w:szCs w:val="24"/>
          <w:lang w:eastAsia="en-US"/>
        </w:rPr>
        <w:t>navesti).</w:t>
      </w:r>
      <w:r w:rsidR="006E1027" w:rsidRPr="001A6C43">
        <w:rPr>
          <w:rFonts w:ascii="Garamond" w:hAnsi="Garamond" w:cs="Times New Roman"/>
          <w:color w:val="auto"/>
          <w:kern w:val="0"/>
          <w:sz w:val="24"/>
          <w:szCs w:val="24"/>
          <w:lang w:eastAsia="en-US"/>
        </w:rPr>
        <w:t xml:space="preserve"> </w:t>
      </w:r>
    </w:p>
    <w:p w14:paraId="31B69790"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44E14A6D" w14:textId="77777777" w:rsidR="006E1027" w:rsidRPr="001A6C43" w:rsidRDefault="006E1027" w:rsidP="005F4C2E">
      <w:pPr>
        <w:suppressAutoHyphens w:val="0"/>
        <w:spacing w:line="324" w:lineRule="auto"/>
        <w:rPr>
          <w:rFonts w:ascii="Garamond" w:hAnsi="Garamond" w:cs="Times New Roman"/>
          <w:i/>
          <w:iCs/>
          <w:color w:val="auto"/>
          <w:kern w:val="0"/>
          <w:sz w:val="24"/>
          <w:szCs w:val="24"/>
          <w:lang w:eastAsia="en-US"/>
        </w:rPr>
      </w:pPr>
      <w:r w:rsidRPr="001A6C43">
        <w:rPr>
          <w:rFonts w:ascii="Garamond" w:hAnsi="Garamond" w:cs="Times New Roman"/>
          <w:color w:val="auto"/>
          <w:kern w:val="0"/>
          <w:sz w:val="24"/>
          <w:szCs w:val="24"/>
          <w:lang w:eastAsia="en-US"/>
        </w:rPr>
        <w:t>Primopredajni zapisnik je bil podpisan na dan ................... (</w:t>
      </w:r>
      <w:r w:rsidRPr="001A6C43">
        <w:rPr>
          <w:rFonts w:ascii="Garamond" w:hAnsi="Garamond" w:cs="Times New Roman"/>
          <w:i/>
          <w:iCs/>
          <w:color w:val="auto"/>
          <w:kern w:val="0"/>
          <w:sz w:val="24"/>
          <w:szCs w:val="24"/>
          <w:lang w:eastAsia="en-US"/>
        </w:rPr>
        <w:t xml:space="preserve">vpisati). </w:t>
      </w:r>
    </w:p>
    <w:p w14:paraId="11F10CA5" w14:textId="77777777" w:rsidR="006E1027" w:rsidRPr="001A6C43" w:rsidRDefault="006E1027" w:rsidP="005F4C2E">
      <w:pPr>
        <w:suppressAutoHyphens w:val="0"/>
        <w:spacing w:line="324" w:lineRule="auto"/>
        <w:rPr>
          <w:rFonts w:ascii="Garamond" w:hAnsi="Garamond" w:cs="Times New Roman"/>
          <w:i/>
          <w:iCs/>
          <w:color w:val="auto"/>
          <w:kern w:val="0"/>
          <w:sz w:val="24"/>
          <w:szCs w:val="24"/>
          <w:lang w:eastAsia="en-US"/>
        </w:rPr>
      </w:pPr>
    </w:p>
    <w:p w14:paraId="677ECFA2" w14:textId="6F0CA972" w:rsidR="006E1027" w:rsidRPr="001A6C43" w:rsidRDefault="006E1027"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Delo navedenega izvajalca označujemo kot strokovno in kakovostno izvedeno, skladno s pogodbenim</w:t>
      </w:r>
      <w:r w:rsidR="00E26066" w:rsidRPr="001A6C43">
        <w:rPr>
          <w:rFonts w:ascii="Garamond" w:hAnsi="Garamond" w:cs="Times New Roman"/>
          <w:color w:val="auto"/>
          <w:kern w:val="0"/>
          <w:sz w:val="24"/>
          <w:szCs w:val="24"/>
          <w:lang w:eastAsia="en-US"/>
        </w:rPr>
        <w:t xml:space="preserve">i </w:t>
      </w:r>
      <w:r w:rsidRPr="001A6C43">
        <w:rPr>
          <w:rFonts w:ascii="Garamond" w:hAnsi="Garamond" w:cs="Times New Roman"/>
          <w:color w:val="auto"/>
          <w:kern w:val="0"/>
          <w:sz w:val="24"/>
          <w:szCs w:val="24"/>
          <w:lang w:eastAsia="en-US"/>
        </w:rPr>
        <w:t>določil</w:t>
      </w:r>
      <w:r w:rsidR="00E26066" w:rsidRPr="001A6C43">
        <w:rPr>
          <w:rFonts w:ascii="Garamond" w:hAnsi="Garamond" w:cs="Times New Roman"/>
          <w:color w:val="auto"/>
          <w:kern w:val="0"/>
          <w:sz w:val="24"/>
          <w:szCs w:val="24"/>
          <w:lang w:eastAsia="en-US"/>
        </w:rPr>
        <w:t xml:space="preserve">i </w:t>
      </w:r>
      <w:r w:rsidRPr="001A6C43">
        <w:rPr>
          <w:rFonts w:ascii="Garamond" w:hAnsi="Garamond" w:cs="Times New Roman"/>
          <w:color w:val="auto"/>
          <w:kern w:val="0"/>
          <w:sz w:val="24"/>
          <w:szCs w:val="24"/>
          <w:lang w:eastAsia="en-US"/>
        </w:rPr>
        <w:t xml:space="preserve">in področno zakonodajo. </w:t>
      </w:r>
    </w:p>
    <w:p w14:paraId="06F074D0"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32E69FAE"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Ime in priimek predstavnika investitorja:</w:t>
      </w:r>
    </w:p>
    <w:p w14:paraId="19E6602D" w14:textId="519EFF69" w:rsidR="00E26066" w:rsidRPr="001A6C43" w:rsidRDefault="00E26066"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Položaj v delovni organizaciji, ki ga zaseda podpisnik potrdila:</w:t>
      </w:r>
    </w:p>
    <w:p w14:paraId="5488B24D"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roofErr w:type="spellStart"/>
      <w:r w:rsidRPr="001A6C43">
        <w:rPr>
          <w:rFonts w:ascii="Garamond" w:hAnsi="Garamond" w:cs="Times New Roman"/>
          <w:color w:val="auto"/>
          <w:kern w:val="0"/>
          <w:sz w:val="24"/>
          <w:szCs w:val="24"/>
          <w:lang w:eastAsia="en-US"/>
        </w:rPr>
        <w:t>Elekt</w:t>
      </w:r>
      <w:proofErr w:type="spellEnd"/>
      <w:r w:rsidRPr="001A6C43">
        <w:rPr>
          <w:rFonts w:ascii="Garamond" w:hAnsi="Garamond" w:cs="Times New Roman"/>
          <w:color w:val="auto"/>
          <w:kern w:val="0"/>
          <w:sz w:val="24"/>
          <w:szCs w:val="24"/>
          <w:lang w:eastAsia="en-US"/>
        </w:rPr>
        <w:t>. pošta:</w:t>
      </w:r>
    </w:p>
    <w:p w14:paraId="1B2D0785"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Tel. št.: </w:t>
      </w:r>
    </w:p>
    <w:p w14:paraId="29864119"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1E7C365F"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1E3EAFA2"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65E49A83"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 xml:space="preserve">Kraj in datum: </w:t>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t xml:space="preserve">Žig: </w:t>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r>
      <w:r w:rsidRPr="001A6C43">
        <w:rPr>
          <w:rFonts w:ascii="Garamond" w:hAnsi="Garamond" w:cs="Times New Roman"/>
          <w:color w:val="auto"/>
          <w:kern w:val="0"/>
          <w:sz w:val="24"/>
          <w:szCs w:val="24"/>
          <w:lang w:eastAsia="en-US"/>
        </w:rPr>
        <w:tab/>
        <w:t xml:space="preserve">Podpis: </w:t>
      </w:r>
    </w:p>
    <w:p w14:paraId="0E088A6E"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78B35495"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12C0C1EE"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07DC8D39"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33227B4E"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4CE130A2"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761393C2"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681882AB"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0F59CA71"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02B80F3F"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6A2D8E38"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70B5EC3C"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0E34AE3D" w14:textId="77777777" w:rsidR="006E1027" w:rsidRPr="001A6C43" w:rsidRDefault="006E1027" w:rsidP="005F4C2E">
      <w:pPr>
        <w:suppressAutoHyphens w:val="0"/>
        <w:spacing w:line="324" w:lineRule="auto"/>
        <w:rPr>
          <w:rFonts w:ascii="Garamond" w:hAnsi="Garamond" w:cs="Times New Roman"/>
          <w:color w:val="auto"/>
          <w:kern w:val="0"/>
          <w:sz w:val="24"/>
          <w:szCs w:val="24"/>
          <w:lang w:eastAsia="en-US"/>
        </w:rPr>
      </w:pPr>
    </w:p>
    <w:p w14:paraId="7FCC36E2" w14:textId="0C922A65" w:rsidR="003A1B13" w:rsidRPr="001A6C43" w:rsidRDefault="000F420D" w:rsidP="00B975A7">
      <w:pPr>
        <w:rPr>
          <w:rFonts w:ascii="Garamond" w:hAnsi="Garamond"/>
          <w:b/>
          <w:bCs/>
          <w:sz w:val="24"/>
          <w:szCs w:val="24"/>
          <w:lang w:eastAsia="sl-SI"/>
        </w:rPr>
      </w:pPr>
      <w:bookmarkStart w:id="84" w:name="_Toc199957226"/>
      <w:r w:rsidRPr="001A6C43">
        <w:rPr>
          <w:rFonts w:ascii="Garamond" w:hAnsi="Garamond"/>
          <w:b/>
          <w:bCs/>
          <w:sz w:val="24"/>
          <w:szCs w:val="24"/>
          <w:lang w:eastAsia="sl-SI"/>
        </w:rPr>
        <w:t>I</w:t>
      </w:r>
      <w:r w:rsidR="006E1027" w:rsidRPr="001A6C43">
        <w:rPr>
          <w:rFonts w:ascii="Garamond" w:hAnsi="Garamond"/>
          <w:b/>
          <w:bCs/>
          <w:sz w:val="24"/>
          <w:szCs w:val="24"/>
          <w:lang w:eastAsia="sl-SI"/>
        </w:rPr>
        <w:t xml:space="preserve">zjava na podlagi Sklepa Sveta </w:t>
      </w:r>
      <w:bookmarkEnd w:id="84"/>
      <w:r w:rsidR="006E1027" w:rsidRPr="001A6C43">
        <w:rPr>
          <w:rFonts w:ascii="Garamond" w:hAnsi="Garamond"/>
          <w:b/>
          <w:bCs/>
          <w:sz w:val="24"/>
          <w:szCs w:val="24"/>
          <w:lang w:eastAsia="sl-SI"/>
        </w:rPr>
        <w:t>Evropske unije</w:t>
      </w:r>
    </w:p>
    <w:p w14:paraId="5862885E" w14:textId="77777777" w:rsidR="003A1B13" w:rsidRPr="001A6C43" w:rsidRDefault="003A1B13" w:rsidP="005F4C2E">
      <w:pPr>
        <w:suppressAutoHyphens w:val="0"/>
        <w:spacing w:line="324" w:lineRule="auto"/>
        <w:rPr>
          <w:rFonts w:ascii="Garamond" w:eastAsia="Times New Roman" w:hAnsi="Garamond"/>
          <w:b/>
          <w:bCs/>
          <w:color w:val="auto"/>
          <w:kern w:val="0"/>
          <w:sz w:val="24"/>
          <w:szCs w:val="24"/>
          <w:lang w:eastAsia="sl-SI"/>
        </w:rPr>
      </w:pPr>
    </w:p>
    <w:p w14:paraId="5716592F" w14:textId="77777777" w:rsidR="003A1B13" w:rsidRPr="001A6C43" w:rsidRDefault="003A1B13" w:rsidP="005F4C2E">
      <w:pPr>
        <w:suppressAutoHyphens w:val="0"/>
        <w:spacing w:line="324" w:lineRule="auto"/>
        <w:rPr>
          <w:rFonts w:ascii="Garamond" w:eastAsia="Times New Roman" w:hAnsi="Garamond"/>
          <w:b/>
          <w:bCs/>
          <w:color w:val="auto"/>
          <w:kern w:val="0"/>
          <w:sz w:val="24"/>
          <w:szCs w:val="24"/>
          <w:lang w:eastAsia="sl-SI"/>
        </w:rPr>
      </w:pPr>
    </w:p>
    <w:p w14:paraId="0F685484" w14:textId="77777777" w:rsidR="003A1B13" w:rsidRPr="001A6C43" w:rsidRDefault="003A1B13" w:rsidP="005F4C2E">
      <w:pPr>
        <w:suppressAutoHyphens w:val="0"/>
        <w:spacing w:line="324" w:lineRule="auto"/>
        <w:rPr>
          <w:rFonts w:ascii="Garamond" w:eastAsia="Times New Roman" w:hAnsi="Garamond"/>
          <w:b/>
          <w:bCs/>
          <w:color w:val="auto"/>
          <w:kern w:val="0"/>
          <w:sz w:val="24"/>
          <w:szCs w:val="24"/>
          <w:lang w:eastAsia="sl-SI"/>
        </w:rPr>
      </w:pPr>
    </w:p>
    <w:p w14:paraId="307F09C5" w14:textId="77777777" w:rsidR="003A1B13" w:rsidRPr="001A6C43" w:rsidRDefault="003A1B13" w:rsidP="005F4C2E">
      <w:pPr>
        <w:suppressAutoHyphens w:val="0"/>
        <w:spacing w:line="324" w:lineRule="auto"/>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 xml:space="preserve">S podpisom te izjave gospodarski subjekt </w:t>
      </w:r>
    </w:p>
    <w:p w14:paraId="14A69ECA" w14:textId="77777777" w:rsidR="003A1B13" w:rsidRPr="001A6C43" w:rsidRDefault="003A1B13" w:rsidP="005F4C2E">
      <w:pPr>
        <w:suppressAutoHyphens w:val="0"/>
        <w:spacing w:line="324" w:lineRule="auto"/>
        <w:rPr>
          <w:rFonts w:ascii="Garamond" w:eastAsia="Times New Roman" w:hAnsi="Garamond"/>
          <w:color w:val="auto"/>
          <w:kern w:val="0"/>
          <w:sz w:val="24"/>
          <w:szCs w:val="24"/>
          <w:lang w:eastAsia="sl-SI"/>
        </w:rPr>
      </w:pPr>
    </w:p>
    <w:p w14:paraId="57266527" w14:textId="77777777" w:rsidR="003A1B13" w:rsidRPr="001A6C43" w:rsidRDefault="003A1B13" w:rsidP="005F4C2E">
      <w:pPr>
        <w:suppressAutoHyphens w:val="0"/>
        <w:spacing w:line="324" w:lineRule="auto"/>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_____________________________________________________</w:t>
      </w:r>
    </w:p>
    <w:p w14:paraId="770364BA" w14:textId="77777777" w:rsidR="003A1B13" w:rsidRPr="001A6C43" w:rsidRDefault="003A1B13" w:rsidP="005F4C2E">
      <w:pPr>
        <w:suppressAutoHyphens w:val="0"/>
        <w:spacing w:line="324" w:lineRule="auto"/>
        <w:rPr>
          <w:rFonts w:ascii="Garamond" w:eastAsia="Times New Roman" w:hAnsi="Garamond"/>
          <w:i/>
          <w:iCs/>
          <w:color w:val="auto"/>
          <w:kern w:val="0"/>
          <w:sz w:val="24"/>
          <w:szCs w:val="24"/>
          <w:lang w:eastAsia="sl-SI"/>
        </w:rPr>
      </w:pPr>
      <w:r w:rsidRPr="001A6C43">
        <w:rPr>
          <w:rFonts w:ascii="Garamond" w:eastAsia="Times New Roman" w:hAnsi="Garamond"/>
          <w:i/>
          <w:iCs/>
          <w:color w:val="auto"/>
          <w:kern w:val="0"/>
          <w:sz w:val="24"/>
          <w:szCs w:val="24"/>
          <w:lang w:eastAsia="sl-SI"/>
        </w:rPr>
        <w:t>(naziv in naslov)</w:t>
      </w:r>
    </w:p>
    <w:p w14:paraId="583C326C" w14:textId="77777777" w:rsidR="003A1B13" w:rsidRPr="001A6C43" w:rsidRDefault="003A1B13" w:rsidP="005F4C2E">
      <w:pPr>
        <w:suppressAutoHyphens w:val="0"/>
        <w:spacing w:line="324" w:lineRule="auto"/>
        <w:rPr>
          <w:rFonts w:ascii="Garamond" w:eastAsia="Times New Roman" w:hAnsi="Garamond"/>
          <w:color w:val="auto"/>
          <w:kern w:val="0"/>
          <w:sz w:val="24"/>
          <w:szCs w:val="24"/>
          <w:lang w:eastAsia="sl-SI"/>
        </w:rPr>
      </w:pPr>
    </w:p>
    <w:p w14:paraId="18674702" w14:textId="77777777" w:rsidR="003A1B13" w:rsidRPr="001A6C43" w:rsidRDefault="003A1B13" w:rsidP="005F4C2E">
      <w:pPr>
        <w:suppressAutoHyphens w:val="0"/>
        <w:spacing w:after="120" w:line="324" w:lineRule="auto"/>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 xml:space="preserve">na podlagi sprejetega sklepa Sveta Evropske unije (Sklepa sveta (SZVP) 2022/578 z dne 8. 4. 2022 (v nadaljevanju tudi kot: »Sklep«)): </w:t>
      </w:r>
    </w:p>
    <w:p w14:paraId="4D1BCF2C" w14:textId="77777777" w:rsidR="003A1B13" w:rsidRPr="001A6C43" w:rsidRDefault="003A1B13" w:rsidP="005F4C2E">
      <w:pPr>
        <w:suppressAutoHyphens w:val="0"/>
        <w:spacing w:line="324" w:lineRule="auto"/>
        <w:ind w:left="567" w:hanging="283"/>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 xml:space="preserve">a) </w:t>
      </w:r>
      <w:r w:rsidRPr="001A6C43">
        <w:rPr>
          <w:rFonts w:ascii="Garamond" w:eastAsia="Times New Roman" w:hAnsi="Garamond"/>
          <w:color w:val="auto"/>
          <w:kern w:val="0"/>
          <w:sz w:val="24"/>
          <w:szCs w:val="24"/>
          <w:lang w:eastAsia="sl-SI"/>
        </w:rPr>
        <w:tab/>
        <w:t xml:space="preserve">izjavlja, da je seznanjen z določbami navedenega Sklepa, predvsem člena 1h, ki prepoveduje dodeljevanje ali izvajanje kakršnih koli javnih naročil ali koncesijskih pogodb z: </w:t>
      </w:r>
    </w:p>
    <w:p w14:paraId="3EE7B4B5" w14:textId="77777777" w:rsidR="003A1B13" w:rsidRPr="001A6C43" w:rsidRDefault="003A1B13" w:rsidP="005F4C2E">
      <w:pPr>
        <w:suppressAutoHyphens w:val="0"/>
        <w:spacing w:line="324" w:lineRule="auto"/>
        <w:ind w:left="993" w:hanging="284"/>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w:t>
      </w:r>
      <w:r w:rsidRPr="001A6C43">
        <w:rPr>
          <w:rFonts w:ascii="Garamond" w:eastAsia="Times New Roman" w:hAnsi="Garamond"/>
          <w:color w:val="auto"/>
          <w:kern w:val="0"/>
          <w:sz w:val="24"/>
          <w:szCs w:val="24"/>
          <w:lang w:eastAsia="sl-SI"/>
        </w:rPr>
        <w:tab/>
        <w:t>ruskim državljanom ali fizičnim ali pravnim osebam, subjektom ali organom s sedežem v Rusiji;</w:t>
      </w:r>
    </w:p>
    <w:p w14:paraId="5A0C68E8" w14:textId="77777777" w:rsidR="003A1B13" w:rsidRPr="001A6C43" w:rsidRDefault="003A1B13" w:rsidP="005F4C2E">
      <w:pPr>
        <w:suppressAutoHyphens w:val="0"/>
        <w:spacing w:line="324" w:lineRule="auto"/>
        <w:ind w:left="993" w:hanging="284"/>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w:t>
      </w:r>
      <w:r w:rsidRPr="001A6C43">
        <w:rPr>
          <w:rFonts w:ascii="Garamond" w:eastAsia="Times New Roman" w:hAnsi="Garamond"/>
          <w:color w:val="auto"/>
          <w:kern w:val="0"/>
          <w:sz w:val="24"/>
          <w:szCs w:val="24"/>
          <w:lang w:eastAsia="sl-SI"/>
        </w:rPr>
        <w:tab/>
        <w:t>pravnim osebam, subjektom ali organom, katerih več kot 50-odstotni delež je v neposredni ali posredni lasti subjekta iz prejšnje alineje;</w:t>
      </w:r>
    </w:p>
    <w:p w14:paraId="29216E5D" w14:textId="77777777" w:rsidR="003A1B13" w:rsidRPr="001A6C43" w:rsidRDefault="003A1B13" w:rsidP="005F4C2E">
      <w:pPr>
        <w:suppressAutoHyphens w:val="0"/>
        <w:spacing w:line="324" w:lineRule="auto"/>
        <w:ind w:left="993" w:hanging="284"/>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w:t>
      </w:r>
      <w:r w:rsidRPr="001A6C43">
        <w:rPr>
          <w:rFonts w:ascii="Garamond" w:eastAsia="Times New Roman" w:hAnsi="Garamond"/>
          <w:color w:val="auto"/>
          <w:kern w:val="0"/>
          <w:sz w:val="24"/>
          <w:szCs w:val="24"/>
          <w:lang w:eastAsia="sl-SI"/>
        </w:rPr>
        <w:tab/>
        <w:t>fizičnim ali pravnim osebam, subjektom ali organom, ki delujejo v imenu ali po navodilih subjekta iz prejšnjih dveh alinej;</w:t>
      </w:r>
    </w:p>
    <w:p w14:paraId="0293B6B6" w14:textId="77777777" w:rsidR="003A1B13" w:rsidRPr="001A6C43" w:rsidRDefault="003A1B13" w:rsidP="005F4C2E">
      <w:pPr>
        <w:suppressAutoHyphens w:val="0"/>
        <w:spacing w:after="120" w:line="324" w:lineRule="auto"/>
        <w:ind w:left="567"/>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77D51E2F" w14:textId="77777777" w:rsidR="003A1B13" w:rsidRPr="001A6C43" w:rsidRDefault="003A1B13" w:rsidP="005F4C2E">
      <w:pPr>
        <w:suppressAutoHyphens w:val="0"/>
        <w:spacing w:line="324" w:lineRule="auto"/>
        <w:ind w:left="567" w:hanging="283"/>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 xml:space="preserve">b) </w:t>
      </w:r>
      <w:r w:rsidRPr="001A6C43">
        <w:rPr>
          <w:rFonts w:ascii="Garamond" w:eastAsia="Times New Roman" w:hAnsi="Garamond"/>
          <w:color w:val="auto"/>
          <w:kern w:val="0"/>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5F3E883"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392BC8AD"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5FBE5B94"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24CC2897"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27B508CD"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671F701F" w14:textId="77777777" w:rsidR="003A1B13" w:rsidRPr="001A6C43" w:rsidRDefault="003A1B13" w:rsidP="005F4C2E">
      <w:pPr>
        <w:tabs>
          <w:tab w:val="left" w:pos="6270"/>
        </w:tabs>
        <w:suppressAutoHyphens w:val="0"/>
        <w:spacing w:line="324" w:lineRule="auto"/>
        <w:rPr>
          <w:rFonts w:ascii="Garamond" w:hAnsi="Garamond"/>
          <w:color w:val="auto"/>
          <w:kern w:val="0"/>
          <w:sz w:val="24"/>
          <w:szCs w:val="24"/>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3A1B13" w:rsidRPr="001A6C43" w14:paraId="1DF00881" w14:textId="77777777" w:rsidTr="005F1D3E">
        <w:trPr>
          <w:trHeight w:val="241"/>
        </w:trPr>
        <w:tc>
          <w:tcPr>
            <w:tcW w:w="3240" w:type="dxa"/>
          </w:tcPr>
          <w:p w14:paraId="3C1D3253" w14:textId="77777777" w:rsidR="003A1B13" w:rsidRPr="001A6C43" w:rsidRDefault="003A1B13" w:rsidP="005F4C2E">
            <w:pPr>
              <w:suppressAutoHyphens w:val="0"/>
              <w:spacing w:line="324" w:lineRule="auto"/>
              <w:rPr>
                <w:rFonts w:ascii="Garamond" w:hAnsi="Garamond"/>
                <w:color w:val="auto"/>
                <w:kern w:val="0"/>
                <w:sz w:val="24"/>
                <w:szCs w:val="24"/>
              </w:rPr>
            </w:pPr>
          </w:p>
          <w:p w14:paraId="4720648E"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818" w:type="dxa"/>
          </w:tcPr>
          <w:p w14:paraId="40BE8396"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4324" w:type="dxa"/>
          </w:tcPr>
          <w:p w14:paraId="67CAEFD3"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Ime in priimek odgovorne osebe:</w:t>
            </w:r>
          </w:p>
          <w:p w14:paraId="6F5F65CA"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fldChar w:fldCharType="begin">
                <w:ffData>
                  <w:name w:val="Besedilo42"/>
                  <w:enabled/>
                  <w:calcOnExit w:val="0"/>
                  <w:textInput/>
                </w:ffData>
              </w:fldChar>
            </w:r>
            <w:r w:rsidRPr="001A6C43">
              <w:rPr>
                <w:rFonts w:ascii="Garamond" w:hAnsi="Garamond"/>
                <w:color w:val="auto"/>
                <w:kern w:val="0"/>
                <w:sz w:val="24"/>
                <w:szCs w:val="24"/>
                <w:lang w:eastAsia="en-US"/>
              </w:rPr>
              <w:instrText xml:space="preserve"> FORMTEXT </w:instrText>
            </w:r>
            <w:r w:rsidRPr="001A6C43">
              <w:rPr>
                <w:rFonts w:ascii="Garamond" w:hAnsi="Garamond"/>
                <w:color w:val="auto"/>
                <w:kern w:val="0"/>
                <w:sz w:val="24"/>
                <w:szCs w:val="24"/>
                <w:lang w:eastAsia="en-US"/>
              </w:rPr>
            </w:r>
            <w:r w:rsidRPr="001A6C43">
              <w:rPr>
                <w:rFonts w:ascii="Garamond" w:hAnsi="Garamond"/>
                <w:color w:val="auto"/>
                <w:kern w:val="0"/>
                <w:sz w:val="24"/>
                <w:szCs w:val="24"/>
                <w:lang w:eastAsia="en-US"/>
              </w:rPr>
              <w:fldChar w:fldCharType="separate"/>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fldChar w:fldCharType="end"/>
            </w:r>
          </w:p>
          <w:p w14:paraId="39D0E50D"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62021522" w14:textId="77777777" w:rsidTr="005F1D3E">
        <w:trPr>
          <w:trHeight w:val="241"/>
        </w:trPr>
        <w:tc>
          <w:tcPr>
            <w:tcW w:w="3240" w:type="dxa"/>
          </w:tcPr>
          <w:p w14:paraId="1C82FC1B"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818" w:type="dxa"/>
          </w:tcPr>
          <w:p w14:paraId="680E56F9"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4324" w:type="dxa"/>
          </w:tcPr>
          <w:p w14:paraId="092B6D05"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5F654166" w14:textId="77777777" w:rsidTr="005F1D3E">
        <w:trPr>
          <w:trHeight w:val="483"/>
        </w:trPr>
        <w:tc>
          <w:tcPr>
            <w:tcW w:w="3240" w:type="dxa"/>
            <w:hideMark/>
          </w:tcPr>
          <w:p w14:paraId="04F19BA9"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Datum</w:t>
            </w:r>
            <w:r w:rsidRPr="001A6C43">
              <w:rPr>
                <w:rFonts w:ascii="Garamond" w:hAnsi="Garamond"/>
                <w:color w:val="auto"/>
                <w:kern w:val="0"/>
                <w:sz w:val="24"/>
                <w:szCs w:val="24"/>
                <w:lang w:eastAsia="en-US"/>
              </w:rPr>
              <w:fldChar w:fldCharType="begin">
                <w:ffData>
                  <w:name w:val="Besedilo22"/>
                  <w:enabled/>
                  <w:calcOnExit w:val="0"/>
                  <w:textInput/>
                </w:ffData>
              </w:fldChar>
            </w:r>
            <w:r w:rsidRPr="001A6C43">
              <w:rPr>
                <w:rFonts w:ascii="Garamond" w:hAnsi="Garamond"/>
                <w:color w:val="auto"/>
                <w:kern w:val="0"/>
                <w:sz w:val="24"/>
                <w:szCs w:val="24"/>
                <w:lang w:eastAsia="en-US"/>
              </w:rPr>
              <w:instrText xml:space="preserve"> FORMTEXT </w:instrText>
            </w:r>
            <w:r w:rsidR="00A7526B" w:rsidRPr="001A6C43">
              <w:rPr>
                <w:rFonts w:ascii="Garamond" w:hAnsi="Garamond"/>
                <w:color w:val="auto"/>
                <w:kern w:val="0"/>
                <w:sz w:val="24"/>
                <w:szCs w:val="24"/>
                <w:lang w:eastAsia="en-US"/>
              </w:rPr>
            </w:r>
            <w:r w:rsidR="00A7526B" w:rsidRPr="001A6C43">
              <w:rPr>
                <w:rFonts w:ascii="Garamond" w:hAnsi="Garamond"/>
                <w:color w:val="auto"/>
                <w:kern w:val="0"/>
                <w:sz w:val="24"/>
                <w:szCs w:val="24"/>
                <w:lang w:eastAsia="en-US"/>
              </w:rPr>
              <w:fldChar w:fldCharType="separate"/>
            </w:r>
            <w:r w:rsidRPr="001A6C43">
              <w:rPr>
                <w:rFonts w:ascii="Garamond" w:hAnsi="Garamond"/>
                <w:color w:val="auto"/>
                <w:kern w:val="0"/>
                <w:sz w:val="24"/>
                <w:szCs w:val="24"/>
                <w:lang w:eastAsia="en-US"/>
              </w:rPr>
              <w:fldChar w:fldCharType="end"/>
            </w:r>
            <w:r w:rsidRPr="001A6C43">
              <w:rPr>
                <w:rFonts w:ascii="Garamond" w:hAnsi="Garamond"/>
                <w:color w:val="auto"/>
                <w:kern w:val="0"/>
                <w:sz w:val="24"/>
                <w:szCs w:val="24"/>
                <w:lang w:eastAsia="en-US"/>
              </w:rPr>
              <w:t xml:space="preserve">: </w:t>
            </w:r>
            <w:r w:rsidRPr="001A6C43">
              <w:rPr>
                <w:rFonts w:ascii="Garamond" w:hAnsi="Garamond"/>
                <w:color w:val="auto"/>
                <w:kern w:val="0"/>
                <w:sz w:val="24"/>
                <w:szCs w:val="24"/>
                <w:lang w:eastAsia="en-US"/>
              </w:rPr>
              <w:fldChar w:fldCharType="begin">
                <w:ffData>
                  <w:name w:val="Besedilo39"/>
                  <w:enabled/>
                  <w:calcOnExit w:val="0"/>
                  <w:textInput/>
                </w:ffData>
              </w:fldChar>
            </w:r>
            <w:r w:rsidRPr="001A6C43">
              <w:rPr>
                <w:rFonts w:ascii="Garamond" w:hAnsi="Garamond"/>
                <w:color w:val="auto"/>
                <w:kern w:val="0"/>
                <w:sz w:val="24"/>
                <w:szCs w:val="24"/>
                <w:lang w:eastAsia="en-US"/>
              </w:rPr>
              <w:instrText xml:space="preserve"> FORMTEXT </w:instrText>
            </w:r>
            <w:r w:rsidRPr="001A6C43">
              <w:rPr>
                <w:rFonts w:ascii="Garamond" w:hAnsi="Garamond"/>
                <w:color w:val="auto"/>
                <w:kern w:val="0"/>
                <w:sz w:val="24"/>
                <w:szCs w:val="24"/>
                <w:lang w:eastAsia="en-US"/>
              </w:rPr>
            </w:r>
            <w:r w:rsidRPr="001A6C43">
              <w:rPr>
                <w:rFonts w:ascii="Garamond" w:hAnsi="Garamond"/>
                <w:color w:val="auto"/>
                <w:kern w:val="0"/>
                <w:sz w:val="24"/>
                <w:szCs w:val="24"/>
                <w:lang w:eastAsia="en-US"/>
              </w:rPr>
              <w:fldChar w:fldCharType="separate"/>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fldChar w:fldCharType="end"/>
            </w:r>
          </w:p>
        </w:tc>
        <w:tc>
          <w:tcPr>
            <w:tcW w:w="1818" w:type="dxa"/>
            <w:hideMark/>
          </w:tcPr>
          <w:p w14:paraId="43ED61DC"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Žig</w:t>
            </w:r>
          </w:p>
        </w:tc>
        <w:tc>
          <w:tcPr>
            <w:tcW w:w="4324" w:type="dxa"/>
            <w:hideMark/>
          </w:tcPr>
          <w:p w14:paraId="04D008FF"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________________________</w:t>
            </w:r>
          </w:p>
          <w:p w14:paraId="3BF5CA78"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Podpis odgovorne osebe</w:t>
            </w:r>
          </w:p>
        </w:tc>
      </w:tr>
    </w:tbl>
    <w:p w14:paraId="47A0097C"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6198B3BC" w14:textId="77777777" w:rsidR="003A1B13" w:rsidRPr="001A6C43" w:rsidRDefault="003A1B13" w:rsidP="00B975A7">
      <w:pPr>
        <w:rPr>
          <w:rFonts w:ascii="Garamond" w:hAnsi="Garamond"/>
          <w:sz w:val="24"/>
          <w:szCs w:val="24"/>
          <w:lang w:eastAsia="en-US"/>
        </w:rPr>
      </w:pPr>
    </w:p>
    <w:p w14:paraId="6C3276A0" w14:textId="78D39649" w:rsidR="003A1B13" w:rsidRPr="001A6C43" w:rsidRDefault="000F420D" w:rsidP="00B975A7">
      <w:pPr>
        <w:rPr>
          <w:rFonts w:ascii="Garamond" w:hAnsi="Garamond"/>
          <w:b/>
          <w:bCs/>
          <w:sz w:val="24"/>
          <w:szCs w:val="24"/>
          <w:lang w:eastAsia="sl-SI"/>
        </w:rPr>
      </w:pPr>
      <w:bookmarkStart w:id="85" w:name="_Toc199957227"/>
      <w:r w:rsidRPr="001A6C43">
        <w:rPr>
          <w:rFonts w:ascii="Garamond" w:hAnsi="Garamond"/>
          <w:b/>
          <w:bCs/>
          <w:sz w:val="24"/>
          <w:szCs w:val="24"/>
          <w:lang w:eastAsia="sl-SI"/>
        </w:rPr>
        <w:t>Izjava o lastniški strukturi gospodarskega subjekta</w:t>
      </w:r>
      <w:bookmarkEnd w:id="85"/>
    </w:p>
    <w:p w14:paraId="66FDD16F"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32586C29"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Neposredna in posredna udeležba v lastništvu ponudnika (oz. glavnega partnerja v skupni ponudbi) ali s ponudnikom povezane družbe (6. odstavek 14. člena Zakona o integriteti in preprečevanju korupcije-dalje: </w:t>
      </w:r>
      <w:proofErr w:type="spellStart"/>
      <w:r w:rsidRPr="001A6C43">
        <w:rPr>
          <w:rFonts w:ascii="Garamond" w:hAnsi="Garamond"/>
          <w:color w:val="auto"/>
          <w:kern w:val="0"/>
          <w:sz w:val="24"/>
          <w:szCs w:val="24"/>
          <w:lang w:eastAsia="en-US"/>
        </w:rPr>
        <w:t>ZintPK</w:t>
      </w:r>
      <w:proofErr w:type="spellEnd"/>
      <w:r w:rsidRPr="001A6C43">
        <w:rPr>
          <w:rFonts w:ascii="Garamond" w:hAnsi="Garamond"/>
          <w:color w:val="auto"/>
          <w:kern w:val="0"/>
          <w:sz w:val="24"/>
          <w:szCs w:val="24"/>
          <w:lang w:eastAsia="en-US"/>
        </w:rPr>
        <w:t>):</w:t>
      </w:r>
    </w:p>
    <w:p w14:paraId="0D9AA189"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86" w:name="_Toc391901449"/>
      <w:r w:rsidRPr="001A6C43">
        <w:rPr>
          <w:rFonts w:ascii="Garamond" w:hAnsi="Garamond"/>
          <w:color w:val="auto"/>
          <w:kern w:val="0"/>
          <w:sz w:val="24"/>
          <w:szCs w:val="24"/>
          <w:lang w:eastAsia="en-US"/>
        </w:rPr>
        <w:t>Udeležba fizičnih oseb</w:t>
      </w:r>
      <w:bookmarkEnd w:id="86"/>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3A1B13" w:rsidRPr="001A6C43" w14:paraId="26A626EC" w14:textId="77777777" w:rsidTr="005F1D3E">
        <w:tc>
          <w:tcPr>
            <w:tcW w:w="3216" w:type="dxa"/>
            <w:tcBorders>
              <w:top w:val="single" w:sz="4" w:space="0" w:color="auto"/>
              <w:left w:val="single" w:sz="4" w:space="0" w:color="auto"/>
              <w:bottom w:val="single" w:sz="4" w:space="0" w:color="auto"/>
              <w:right w:val="single" w:sz="4" w:space="0" w:color="auto"/>
            </w:tcBorders>
            <w:hideMark/>
          </w:tcPr>
          <w:p w14:paraId="0033B6C0"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87" w:name="_Toc391901450"/>
            <w:r w:rsidRPr="001A6C43">
              <w:rPr>
                <w:rFonts w:ascii="Garamond" w:hAnsi="Garamond"/>
                <w:color w:val="auto"/>
                <w:kern w:val="0"/>
                <w:sz w:val="24"/>
                <w:szCs w:val="24"/>
                <w:lang w:eastAsia="en-US"/>
              </w:rPr>
              <w:t>ime in priimek</w:t>
            </w:r>
            <w:bookmarkEnd w:id="87"/>
            <w:r w:rsidRPr="001A6C43">
              <w:rPr>
                <w:rFonts w:ascii="Garamond" w:hAnsi="Garamond"/>
                <w:color w:val="auto"/>
                <w:kern w:val="0"/>
                <w:sz w:val="24"/>
                <w:szCs w:val="24"/>
                <w:lang w:eastAsia="en-US"/>
              </w:rPr>
              <w:t xml:space="preserve"> </w:t>
            </w:r>
          </w:p>
        </w:tc>
        <w:tc>
          <w:tcPr>
            <w:tcW w:w="3118" w:type="dxa"/>
            <w:tcBorders>
              <w:top w:val="single" w:sz="4" w:space="0" w:color="auto"/>
              <w:left w:val="single" w:sz="4" w:space="0" w:color="auto"/>
              <w:bottom w:val="single" w:sz="4" w:space="0" w:color="auto"/>
              <w:right w:val="single" w:sz="4" w:space="0" w:color="auto"/>
            </w:tcBorders>
          </w:tcPr>
          <w:p w14:paraId="5AF69D25"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88" w:name="_Toc391901451"/>
            <w:r w:rsidRPr="001A6C43">
              <w:rPr>
                <w:rFonts w:ascii="Garamond" w:hAnsi="Garamond"/>
                <w:color w:val="auto"/>
                <w:kern w:val="0"/>
                <w:sz w:val="24"/>
                <w:szCs w:val="24"/>
                <w:lang w:eastAsia="en-US"/>
              </w:rPr>
              <w:t>naslov prebivališča</w:t>
            </w:r>
            <w:bookmarkEnd w:id="88"/>
            <w:r w:rsidRPr="001A6C43">
              <w:rPr>
                <w:rFonts w:ascii="Garamond" w:hAnsi="Garamond"/>
                <w:color w:val="auto"/>
                <w:kern w:val="0"/>
                <w:sz w:val="24"/>
                <w:szCs w:val="24"/>
                <w:lang w:eastAsia="en-US"/>
              </w:rPr>
              <w:t xml:space="preserve"> </w:t>
            </w:r>
          </w:p>
          <w:p w14:paraId="41F77387"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234" w:type="dxa"/>
            <w:tcBorders>
              <w:top w:val="single" w:sz="4" w:space="0" w:color="auto"/>
              <w:left w:val="single" w:sz="4" w:space="0" w:color="auto"/>
              <w:bottom w:val="single" w:sz="4" w:space="0" w:color="auto"/>
              <w:right w:val="single" w:sz="4" w:space="0" w:color="auto"/>
            </w:tcBorders>
            <w:hideMark/>
          </w:tcPr>
          <w:p w14:paraId="4D17D729"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89" w:name="_Toc391901452"/>
            <w:r w:rsidRPr="001A6C43">
              <w:rPr>
                <w:rFonts w:ascii="Garamond" w:hAnsi="Garamond"/>
                <w:color w:val="auto"/>
                <w:kern w:val="0"/>
                <w:sz w:val="24"/>
                <w:szCs w:val="24"/>
                <w:lang w:eastAsia="en-US"/>
              </w:rPr>
              <w:t>delež lastništva</w:t>
            </w:r>
            <w:bookmarkEnd w:id="89"/>
            <w:r w:rsidRPr="001A6C43">
              <w:rPr>
                <w:rFonts w:ascii="Garamond" w:hAnsi="Garamond"/>
                <w:color w:val="auto"/>
                <w:kern w:val="0"/>
                <w:sz w:val="24"/>
                <w:szCs w:val="24"/>
                <w:lang w:eastAsia="en-US"/>
              </w:rPr>
              <w:t xml:space="preserve"> </w:t>
            </w:r>
          </w:p>
        </w:tc>
      </w:tr>
      <w:tr w:rsidR="003A1B13" w:rsidRPr="001A6C43" w14:paraId="465E0620" w14:textId="77777777" w:rsidTr="005F1D3E">
        <w:tc>
          <w:tcPr>
            <w:tcW w:w="3216" w:type="dxa"/>
            <w:tcBorders>
              <w:top w:val="single" w:sz="4" w:space="0" w:color="auto"/>
              <w:left w:val="single" w:sz="4" w:space="0" w:color="auto"/>
              <w:bottom w:val="single" w:sz="4" w:space="0" w:color="auto"/>
              <w:right w:val="single" w:sz="4" w:space="0" w:color="auto"/>
            </w:tcBorders>
          </w:tcPr>
          <w:p w14:paraId="4F2FFC35"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EEB5A3D"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234" w:type="dxa"/>
            <w:tcBorders>
              <w:top w:val="single" w:sz="4" w:space="0" w:color="auto"/>
              <w:left w:val="single" w:sz="4" w:space="0" w:color="auto"/>
              <w:bottom w:val="single" w:sz="4" w:space="0" w:color="auto"/>
              <w:right w:val="single" w:sz="4" w:space="0" w:color="auto"/>
            </w:tcBorders>
          </w:tcPr>
          <w:p w14:paraId="25F1BFF6"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58719013" w14:textId="77777777" w:rsidTr="005F1D3E">
        <w:tc>
          <w:tcPr>
            <w:tcW w:w="3216" w:type="dxa"/>
            <w:tcBorders>
              <w:top w:val="single" w:sz="4" w:space="0" w:color="auto"/>
              <w:left w:val="single" w:sz="4" w:space="0" w:color="auto"/>
              <w:bottom w:val="single" w:sz="4" w:space="0" w:color="auto"/>
              <w:right w:val="single" w:sz="4" w:space="0" w:color="auto"/>
            </w:tcBorders>
          </w:tcPr>
          <w:p w14:paraId="201DD796"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33E466CA"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234" w:type="dxa"/>
            <w:tcBorders>
              <w:top w:val="single" w:sz="4" w:space="0" w:color="auto"/>
              <w:left w:val="single" w:sz="4" w:space="0" w:color="auto"/>
              <w:bottom w:val="single" w:sz="4" w:space="0" w:color="auto"/>
              <w:right w:val="single" w:sz="4" w:space="0" w:color="auto"/>
            </w:tcBorders>
          </w:tcPr>
          <w:p w14:paraId="5C48304B"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1B8265F1" w14:textId="77777777" w:rsidTr="005F1D3E">
        <w:tc>
          <w:tcPr>
            <w:tcW w:w="3216" w:type="dxa"/>
            <w:tcBorders>
              <w:top w:val="single" w:sz="4" w:space="0" w:color="auto"/>
              <w:left w:val="single" w:sz="4" w:space="0" w:color="auto"/>
              <w:bottom w:val="single" w:sz="4" w:space="0" w:color="auto"/>
              <w:right w:val="single" w:sz="4" w:space="0" w:color="auto"/>
            </w:tcBorders>
          </w:tcPr>
          <w:p w14:paraId="17B11926"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001E7E08"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234" w:type="dxa"/>
            <w:tcBorders>
              <w:top w:val="single" w:sz="4" w:space="0" w:color="auto"/>
              <w:left w:val="single" w:sz="4" w:space="0" w:color="auto"/>
              <w:bottom w:val="single" w:sz="4" w:space="0" w:color="auto"/>
              <w:right w:val="single" w:sz="4" w:space="0" w:color="auto"/>
            </w:tcBorders>
          </w:tcPr>
          <w:p w14:paraId="2CD5A75D"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bl>
    <w:p w14:paraId="76FB1318"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0" w:name="_Toc391901453"/>
      <w:r w:rsidRPr="001A6C43">
        <w:rPr>
          <w:rFonts w:ascii="Garamond" w:hAnsi="Garamond"/>
          <w:color w:val="auto"/>
          <w:kern w:val="0"/>
          <w:sz w:val="24"/>
          <w:szCs w:val="24"/>
          <w:lang w:eastAsia="en-US"/>
        </w:rPr>
        <w:t>Udeležba pravnih oseb</w:t>
      </w:r>
      <w:bookmarkEnd w:id="9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3A1B13" w:rsidRPr="001A6C43" w14:paraId="75560E9E" w14:textId="77777777" w:rsidTr="005F1D3E">
        <w:tc>
          <w:tcPr>
            <w:tcW w:w="1668" w:type="dxa"/>
            <w:tcBorders>
              <w:top w:val="single" w:sz="4" w:space="0" w:color="auto"/>
              <w:left w:val="single" w:sz="4" w:space="0" w:color="auto"/>
              <w:bottom w:val="single" w:sz="4" w:space="0" w:color="auto"/>
              <w:right w:val="single" w:sz="4" w:space="0" w:color="auto"/>
            </w:tcBorders>
          </w:tcPr>
          <w:p w14:paraId="19188611"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1" w:name="_Toc391901454"/>
            <w:r w:rsidRPr="001A6C43">
              <w:rPr>
                <w:rFonts w:ascii="Garamond" w:hAnsi="Garamond"/>
                <w:color w:val="auto"/>
                <w:kern w:val="0"/>
                <w:sz w:val="24"/>
                <w:szCs w:val="24"/>
                <w:lang w:eastAsia="en-US"/>
              </w:rPr>
              <w:t>firma</w:t>
            </w:r>
            <w:bookmarkEnd w:id="91"/>
            <w:r w:rsidRPr="001A6C43">
              <w:rPr>
                <w:rFonts w:ascii="Garamond" w:hAnsi="Garamond"/>
                <w:color w:val="auto"/>
                <w:kern w:val="0"/>
                <w:sz w:val="24"/>
                <w:szCs w:val="24"/>
                <w:lang w:eastAsia="en-US"/>
              </w:rPr>
              <w:t xml:space="preserve"> </w:t>
            </w:r>
          </w:p>
          <w:p w14:paraId="5CDC07E0"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973" w:type="dxa"/>
            <w:tcBorders>
              <w:top w:val="single" w:sz="4" w:space="0" w:color="auto"/>
              <w:left w:val="single" w:sz="4" w:space="0" w:color="auto"/>
              <w:bottom w:val="single" w:sz="4" w:space="0" w:color="auto"/>
              <w:right w:val="single" w:sz="4" w:space="0" w:color="auto"/>
            </w:tcBorders>
            <w:hideMark/>
          </w:tcPr>
          <w:p w14:paraId="00270414"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2" w:name="_Toc391901455"/>
            <w:r w:rsidRPr="001A6C43">
              <w:rPr>
                <w:rFonts w:ascii="Garamond" w:hAnsi="Garamond"/>
                <w:color w:val="auto"/>
                <w:kern w:val="0"/>
                <w:sz w:val="24"/>
                <w:szCs w:val="24"/>
                <w:lang w:eastAsia="en-US"/>
              </w:rPr>
              <w:t>sedež</w:t>
            </w:r>
            <w:bookmarkEnd w:id="92"/>
            <w:r w:rsidRPr="001A6C43">
              <w:rPr>
                <w:rFonts w:ascii="Garamond" w:hAnsi="Garamond"/>
                <w:color w:val="auto"/>
                <w:kern w:val="0"/>
                <w:sz w:val="24"/>
                <w:szCs w:val="24"/>
                <w:lang w:eastAsia="en-US"/>
              </w:rPr>
              <w:t xml:space="preserve"> </w:t>
            </w:r>
          </w:p>
        </w:tc>
        <w:tc>
          <w:tcPr>
            <w:tcW w:w="1266" w:type="dxa"/>
            <w:tcBorders>
              <w:top w:val="single" w:sz="4" w:space="0" w:color="auto"/>
              <w:left w:val="single" w:sz="4" w:space="0" w:color="auto"/>
              <w:bottom w:val="single" w:sz="4" w:space="0" w:color="auto"/>
              <w:right w:val="single" w:sz="4" w:space="0" w:color="auto"/>
            </w:tcBorders>
            <w:hideMark/>
          </w:tcPr>
          <w:p w14:paraId="73D435B9"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3" w:name="_Toc391901456"/>
            <w:r w:rsidRPr="001A6C43">
              <w:rPr>
                <w:rFonts w:ascii="Garamond" w:hAnsi="Garamond"/>
                <w:color w:val="auto"/>
                <w:kern w:val="0"/>
                <w:sz w:val="24"/>
                <w:szCs w:val="24"/>
                <w:lang w:eastAsia="en-US"/>
              </w:rPr>
              <w:t>matična št.</w:t>
            </w:r>
            <w:bookmarkEnd w:id="93"/>
            <w:r w:rsidRPr="001A6C43">
              <w:rPr>
                <w:rFonts w:ascii="Garamond" w:hAnsi="Garamond"/>
                <w:color w:val="auto"/>
                <w:kern w:val="0"/>
                <w:sz w:val="24"/>
                <w:szCs w:val="24"/>
                <w:lang w:eastAsia="en-US"/>
              </w:rPr>
              <w:t xml:space="preserve"> </w:t>
            </w:r>
          </w:p>
        </w:tc>
        <w:tc>
          <w:tcPr>
            <w:tcW w:w="1285" w:type="dxa"/>
            <w:tcBorders>
              <w:top w:val="single" w:sz="4" w:space="0" w:color="auto"/>
              <w:left w:val="single" w:sz="4" w:space="0" w:color="auto"/>
              <w:bottom w:val="single" w:sz="4" w:space="0" w:color="auto"/>
              <w:right w:val="single" w:sz="4" w:space="0" w:color="auto"/>
            </w:tcBorders>
          </w:tcPr>
          <w:p w14:paraId="2F1DFED5"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4" w:name="_Toc391901457"/>
            <w:r w:rsidRPr="001A6C43">
              <w:rPr>
                <w:rFonts w:ascii="Garamond" w:hAnsi="Garamond"/>
                <w:color w:val="auto"/>
                <w:kern w:val="0"/>
                <w:sz w:val="24"/>
                <w:szCs w:val="24"/>
                <w:lang w:eastAsia="en-US"/>
              </w:rPr>
              <w:t>delež lastništva</w:t>
            </w:r>
            <w:bookmarkEnd w:id="94"/>
            <w:r w:rsidRPr="001A6C43">
              <w:rPr>
                <w:rFonts w:ascii="Garamond" w:hAnsi="Garamond"/>
                <w:color w:val="auto"/>
                <w:kern w:val="0"/>
                <w:sz w:val="24"/>
                <w:szCs w:val="24"/>
                <w:lang w:eastAsia="en-US"/>
              </w:rPr>
              <w:t xml:space="preserve"> </w:t>
            </w:r>
          </w:p>
          <w:p w14:paraId="2CC60693"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376" w:type="dxa"/>
            <w:tcBorders>
              <w:top w:val="single" w:sz="4" w:space="0" w:color="auto"/>
              <w:left w:val="single" w:sz="4" w:space="0" w:color="auto"/>
              <w:bottom w:val="single" w:sz="4" w:space="0" w:color="auto"/>
              <w:right w:val="single" w:sz="4" w:space="0" w:color="auto"/>
            </w:tcBorders>
            <w:hideMark/>
          </w:tcPr>
          <w:p w14:paraId="43F6FD09"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5" w:name="_Toc391901458"/>
            <w:r w:rsidRPr="001A6C43">
              <w:rPr>
                <w:rFonts w:ascii="Garamond" w:hAnsi="Garamond"/>
                <w:color w:val="auto"/>
                <w:kern w:val="0"/>
                <w:sz w:val="24"/>
                <w:szCs w:val="24"/>
                <w:lang w:eastAsia="en-US"/>
              </w:rPr>
              <w:t>lastniki poslovnih deležev/delnic družbe</w:t>
            </w:r>
            <w:bookmarkEnd w:id="95"/>
            <w:r w:rsidRPr="001A6C43">
              <w:rPr>
                <w:rFonts w:ascii="Garamond" w:hAnsi="Garamond"/>
                <w:color w:val="auto"/>
                <w:kern w:val="0"/>
                <w:sz w:val="24"/>
                <w:szCs w:val="24"/>
                <w:lang w:eastAsia="en-US"/>
              </w:rPr>
              <w:t xml:space="preserve"> </w:t>
            </w:r>
          </w:p>
        </w:tc>
      </w:tr>
      <w:tr w:rsidR="003A1B13" w:rsidRPr="001A6C43" w14:paraId="1D9D5F9A" w14:textId="77777777" w:rsidTr="005F1D3E">
        <w:tc>
          <w:tcPr>
            <w:tcW w:w="1668" w:type="dxa"/>
            <w:tcBorders>
              <w:top w:val="single" w:sz="4" w:space="0" w:color="auto"/>
              <w:left w:val="single" w:sz="4" w:space="0" w:color="auto"/>
              <w:bottom w:val="single" w:sz="4" w:space="0" w:color="auto"/>
              <w:right w:val="single" w:sz="4" w:space="0" w:color="auto"/>
            </w:tcBorders>
          </w:tcPr>
          <w:p w14:paraId="017BC720"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973" w:type="dxa"/>
            <w:tcBorders>
              <w:top w:val="single" w:sz="4" w:space="0" w:color="auto"/>
              <w:left w:val="single" w:sz="4" w:space="0" w:color="auto"/>
              <w:bottom w:val="single" w:sz="4" w:space="0" w:color="auto"/>
              <w:right w:val="single" w:sz="4" w:space="0" w:color="auto"/>
            </w:tcBorders>
          </w:tcPr>
          <w:p w14:paraId="0492D6B1"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266" w:type="dxa"/>
            <w:tcBorders>
              <w:top w:val="single" w:sz="4" w:space="0" w:color="auto"/>
              <w:left w:val="single" w:sz="4" w:space="0" w:color="auto"/>
              <w:bottom w:val="single" w:sz="4" w:space="0" w:color="auto"/>
              <w:right w:val="single" w:sz="4" w:space="0" w:color="auto"/>
            </w:tcBorders>
          </w:tcPr>
          <w:p w14:paraId="10430365"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285" w:type="dxa"/>
            <w:tcBorders>
              <w:top w:val="single" w:sz="4" w:space="0" w:color="auto"/>
              <w:left w:val="single" w:sz="4" w:space="0" w:color="auto"/>
              <w:bottom w:val="single" w:sz="4" w:space="0" w:color="auto"/>
              <w:right w:val="single" w:sz="4" w:space="0" w:color="auto"/>
            </w:tcBorders>
          </w:tcPr>
          <w:p w14:paraId="75E5F66A"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376" w:type="dxa"/>
            <w:tcBorders>
              <w:top w:val="single" w:sz="4" w:space="0" w:color="auto"/>
              <w:left w:val="single" w:sz="4" w:space="0" w:color="auto"/>
              <w:bottom w:val="single" w:sz="4" w:space="0" w:color="auto"/>
              <w:right w:val="single" w:sz="4" w:space="0" w:color="auto"/>
            </w:tcBorders>
          </w:tcPr>
          <w:p w14:paraId="122B2E56"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028A2D24" w14:textId="77777777" w:rsidTr="005F1D3E">
        <w:tc>
          <w:tcPr>
            <w:tcW w:w="1668" w:type="dxa"/>
            <w:tcBorders>
              <w:top w:val="single" w:sz="4" w:space="0" w:color="auto"/>
              <w:left w:val="single" w:sz="4" w:space="0" w:color="auto"/>
              <w:bottom w:val="single" w:sz="4" w:space="0" w:color="auto"/>
              <w:right w:val="single" w:sz="4" w:space="0" w:color="auto"/>
            </w:tcBorders>
          </w:tcPr>
          <w:p w14:paraId="39695FED"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973" w:type="dxa"/>
            <w:tcBorders>
              <w:top w:val="single" w:sz="4" w:space="0" w:color="auto"/>
              <w:left w:val="single" w:sz="4" w:space="0" w:color="auto"/>
              <w:bottom w:val="single" w:sz="4" w:space="0" w:color="auto"/>
              <w:right w:val="single" w:sz="4" w:space="0" w:color="auto"/>
            </w:tcBorders>
          </w:tcPr>
          <w:p w14:paraId="1A91DDCB"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266" w:type="dxa"/>
            <w:tcBorders>
              <w:top w:val="single" w:sz="4" w:space="0" w:color="auto"/>
              <w:left w:val="single" w:sz="4" w:space="0" w:color="auto"/>
              <w:bottom w:val="single" w:sz="4" w:space="0" w:color="auto"/>
              <w:right w:val="single" w:sz="4" w:space="0" w:color="auto"/>
            </w:tcBorders>
          </w:tcPr>
          <w:p w14:paraId="68F66E4A"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285" w:type="dxa"/>
            <w:tcBorders>
              <w:top w:val="single" w:sz="4" w:space="0" w:color="auto"/>
              <w:left w:val="single" w:sz="4" w:space="0" w:color="auto"/>
              <w:bottom w:val="single" w:sz="4" w:space="0" w:color="auto"/>
              <w:right w:val="single" w:sz="4" w:space="0" w:color="auto"/>
            </w:tcBorders>
          </w:tcPr>
          <w:p w14:paraId="50F1F9E7"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376" w:type="dxa"/>
            <w:tcBorders>
              <w:top w:val="single" w:sz="4" w:space="0" w:color="auto"/>
              <w:left w:val="single" w:sz="4" w:space="0" w:color="auto"/>
              <w:bottom w:val="single" w:sz="4" w:space="0" w:color="auto"/>
              <w:right w:val="single" w:sz="4" w:space="0" w:color="auto"/>
            </w:tcBorders>
          </w:tcPr>
          <w:p w14:paraId="6E0CF7C5"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2E364270" w14:textId="77777777" w:rsidTr="005F1D3E">
        <w:tc>
          <w:tcPr>
            <w:tcW w:w="1668" w:type="dxa"/>
            <w:tcBorders>
              <w:top w:val="single" w:sz="4" w:space="0" w:color="auto"/>
              <w:left w:val="single" w:sz="4" w:space="0" w:color="auto"/>
              <w:bottom w:val="single" w:sz="4" w:space="0" w:color="auto"/>
              <w:right w:val="single" w:sz="4" w:space="0" w:color="auto"/>
            </w:tcBorders>
          </w:tcPr>
          <w:p w14:paraId="09F27933"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973" w:type="dxa"/>
            <w:tcBorders>
              <w:top w:val="single" w:sz="4" w:space="0" w:color="auto"/>
              <w:left w:val="single" w:sz="4" w:space="0" w:color="auto"/>
              <w:bottom w:val="single" w:sz="4" w:space="0" w:color="auto"/>
              <w:right w:val="single" w:sz="4" w:space="0" w:color="auto"/>
            </w:tcBorders>
          </w:tcPr>
          <w:p w14:paraId="36205912"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266" w:type="dxa"/>
            <w:tcBorders>
              <w:top w:val="single" w:sz="4" w:space="0" w:color="auto"/>
              <w:left w:val="single" w:sz="4" w:space="0" w:color="auto"/>
              <w:bottom w:val="single" w:sz="4" w:space="0" w:color="auto"/>
              <w:right w:val="single" w:sz="4" w:space="0" w:color="auto"/>
            </w:tcBorders>
          </w:tcPr>
          <w:p w14:paraId="1205D336"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285" w:type="dxa"/>
            <w:tcBorders>
              <w:top w:val="single" w:sz="4" w:space="0" w:color="auto"/>
              <w:left w:val="single" w:sz="4" w:space="0" w:color="auto"/>
              <w:bottom w:val="single" w:sz="4" w:space="0" w:color="auto"/>
              <w:right w:val="single" w:sz="4" w:space="0" w:color="auto"/>
            </w:tcBorders>
          </w:tcPr>
          <w:p w14:paraId="04847458"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376" w:type="dxa"/>
            <w:tcBorders>
              <w:top w:val="single" w:sz="4" w:space="0" w:color="auto"/>
              <w:left w:val="single" w:sz="4" w:space="0" w:color="auto"/>
              <w:bottom w:val="single" w:sz="4" w:space="0" w:color="auto"/>
              <w:right w:val="single" w:sz="4" w:space="0" w:color="auto"/>
            </w:tcBorders>
          </w:tcPr>
          <w:p w14:paraId="68701082"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bl>
    <w:p w14:paraId="700F0C7D"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6" w:name="_Toc391901464"/>
      <w:r w:rsidRPr="001A6C43">
        <w:rPr>
          <w:rFonts w:ascii="Garamond" w:hAnsi="Garamond"/>
          <w:color w:val="auto"/>
          <w:kern w:val="0"/>
          <w:sz w:val="24"/>
          <w:szCs w:val="24"/>
          <w:lang w:eastAsia="en-US"/>
        </w:rPr>
        <w:t xml:space="preserve">S ponudnikom povezane družbe </w:t>
      </w:r>
      <w:bookmarkEnd w:id="96"/>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42"/>
      </w:tblGrid>
      <w:tr w:rsidR="003A1B13" w:rsidRPr="001A6C43" w14:paraId="3FDAB758" w14:textId="77777777" w:rsidTr="005F1D3E">
        <w:tc>
          <w:tcPr>
            <w:tcW w:w="3074" w:type="dxa"/>
            <w:tcBorders>
              <w:top w:val="single" w:sz="4" w:space="0" w:color="auto"/>
              <w:left w:val="single" w:sz="4" w:space="0" w:color="auto"/>
              <w:bottom w:val="single" w:sz="4" w:space="0" w:color="auto"/>
              <w:right w:val="single" w:sz="4" w:space="0" w:color="auto"/>
            </w:tcBorders>
            <w:hideMark/>
          </w:tcPr>
          <w:p w14:paraId="0C5F112C"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7" w:name="_Toc391901465"/>
            <w:r w:rsidRPr="001A6C43">
              <w:rPr>
                <w:rFonts w:ascii="Garamond" w:hAnsi="Garamond"/>
                <w:color w:val="auto"/>
                <w:kern w:val="0"/>
                <w:sz w:val="24"/>
                <w:szCs w:val="24"/>
                <w:lang w:eastAsia="en-US"/>
              </w:rPr>
              <w:t>firma</w:t>
            </w:r>
            <w:bookmarkEnd w:id="97"/>
            <w:r w:rsidRPr="001A6C43">
              <w:rPr>
                <w:rFonts w:ascii="Garamond" w:hAnsi="Garamond"/>
                <w:color w:val="auto"/>
                <w:kern w:val="0"/>
                <w:sz w:val="24"/>
                <w:szCs w:val="24"/>
                <w:lang w:eastAsia="en-US"/>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36227EE8"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8" w:name="_Toc391901466"/>
            <w:r w:rsidRPr="001A6C43">
              <w:rPr>
                <w:rFonts w:ascii="Garamond" w:hAnsi="Garamond"/>
                <w:color w:val="auto"/>
                <w:kern w:val="0"/>
                <w:sz w:val="24"/>
                <w:szCs w:val="24"/>
                <w:lang w:eastAsia="en-US"/>
              </w:rPr>
              <w:t>sedež</w:t>
            </w:r>
            <w:bookmarkEnd w:id="98"/>
            <w:r w:rsidRPr="001A6C43">
              <w:rPr>
                <w:rFonts w:ascii="Garamond" w:hAnsi="Garamond"/>
                <w:color w:val="auto"/>
                <w:kern w:val="0"/>
                <w:sz w:val="24"/>
                <w:szCs w:val="24"/>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46B4D6A"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99" w:name="_Toc391901467"/>
            <w:r w:rsidRPr="001A6C43">
              <w:rPr>
                <w:rFonts w:ascii="Garamond" w:hAnsi="Garamond"/>
                <w:color w:val="auto"/>
                <w:kern w:val="0"/>
                <w:sz w:val="24"/>
                <w:szCs w:val="24"/>
                <w:lang w:eastAsia="en-US"/>
              </w:rPr>
              <w:t>matična št.</w:t>
            </w:r>
            <w:bookmarkEnd w:id="99"/>
            <w:r w:rsidRPr="001A6C43">
              <w:rPr>
                <w:rFonts w:ascii="Garamond" w:hAnsi="Garamond"/>
                <w:color w:val="auto"/>
                <w:kern w:val="0"/>
                <w:sz w:val="24"/>
                <w:szCs w:val="24"/>
                <w:lang w:eastAsia="en-US"/>
              </w:rPr>
              <w:t xml:space="preserve"> </w:t>
            </w:r>
          </w:p>
        </w:tc>
        <w:tc>
          <w:tcPr>
            <w:tcW w:w="1242" w:type="dxa"/>
            <w:tcBorders>
              <w:top w:val="single" w:sz="4" w:space="0" w:color="auto"/>
              <w:left w:val="single" w:sz="4" w:space="0" w:color="auto"/>
              <w:bottom w:val="single" w:sz="4" w:space="0" w:color="auto"/>
              <w:right w:val="single" w:sz="4" w:space="0" w:color="auto"/>
            </w:tcBorders>
            <w:hideMark/>
          </w:tcPr>
          <w:p w14:paraId="0385D220"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100" w:name="_Toc391901468"/>
            <w:r w:rsidRPr="001A6C43">
              <w:rPr>
                <w:rFonts w:ascii="Garamond" w:hAnsi="Garamond"/>
                <w:color w:val="auto"/>
                <w:kern w:val="0"/>
                <w:sz w:val="24"/>
                <w:szCs w:val="24"/>
                <w:lang w:eastAsia="en-US"/>
              </w:rPr>
              <w:t>delež lastništva</w:t>
            </w:r>
            <w:bookmarkEnd w:id="100"/>
            <w:r w:rsidRPr="001A6C43">
              <w:rPr>
                <w:rFonts w:ascii="Garamond" w:hAnsi="Garamond"/>
                <w:color w:val="auto"/>
                <w:kern w:val="0"/>
                <w:sz w:val="24"/>
                <w:szCs w:val="24"/>
                <w:lang w:eastAsia="en-US"/>
              </w:rPr>
              <w:t xml:space="preserve"> </w:t>
            </w:r>
          </w:p>
        </w:tc>
      </w:tr>
      <w:tr w:rsidR="003A1B13" w:rsidRPr="001A6C43" w14:paraId="699A2931" w14:textId="77777777" w:rsidTr="005F1D3E">
        <w:tc>
          <w:tcPr>
            <w:tcW w:w="3074" w:type="dxa"/>
            <w:tcBorders>
              <w:top w:val="single" w:sz="4" w:space="0" w:color="auto"/>
              <w:left w:val="single" w:sz="4" w:space="0" w:color="auto"/>
              <w:bottom w:val="single" w:sz="4" w:space="0" w:color="auto"/>
              <w:right w:val="single" w:sz="4" w:space="0" w:color="auto"/>
            </w:tcBorders>
          </w:tcPr>
          <w:p w14:paraId="44B87AC4"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744A9C33"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6D57390D"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tcPr>
          <w:p w14:paraId="4634908C"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30A5111B" w14:textId="77777777" w:rsidTr="005F1D3E">
        <w:tc>
          <w:tcPr>
            <w:tcW w:w="3074" w:type="dxa"/>
            <w:tcBorders>
              <w:top w:val="single" w:sz="4" w:space="0" w:color="auto"/>
              <w:left w:val="single" w:sz="4" w:space="0" w:color="auto"/>
              <w:bottom w:val="single" w:sz="4" w:space="0" w:color="auto"/>
              <w:right w:val="single" w:sz="4" w:space="0" w:color="auto"/>
            </w:tcBorders>
          </w:tcPr>
          <w:p w14:paraId="5A2B30F0"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460155DB"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3C479743"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tcPr>
          <w:p w14:paraId="2182C3FA"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6D031D9F" w14:textId="77777777" w:rsidTr="005F1D3E">
        <w:tc>
          <w:tcPr>
            <w:tcW w:w="3074" w:type="dxa"/>
            <w:tcBorders>
              <w:top w:val="single" w:sz="4" w:space="0" w:color="auto"/>
              <w:left w:val="single" w:sz="4" w:space="0" w:color="auto"/>
              <w:bottom w:val="single" w:sz="4" w:space="0" w:color="auto"/>
              <w:right w:val="single" w:sz="4" w:space="0" w:color="auto"/>
            </w:tcBorders>
          </w:tcPr>
          <w:p w14:paraId="478E16FE"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114F47A"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0BF3BCDF"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tcPr>
          <w:p w14:paraId="20A1749B"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bl>
    <w:p w14:paraId="2B944942" w14:textId="77777777" w:rsidR="003A1B13" w:rsidRPr="001A6C43" w:rsidRDefault="003A1B13" w:rsidP="005F4C2E">
      <w:pPr>
        <w:suppressAutoHyphens w:val="0"/>
        <w:spacing w:line="324" w:lineRule="auto"/>
        <w:rPr>
          <w:rFonts w:ascii="Garamond" w:hAnsi="Garamond"/>
          <w:color w:val="auto"/>
          <w:kern w:val="0"/>
          <w:sz w:val="24"/>
          <w:szCs w:val="24"/>
          <w:lang w:eastAsia="en-US"/>
        </w:rPr>
      </w:pPr>
      <w:bookmarkStart w:id="101" w:name="_Toc391901469"/>
    </w:p>
    <w:p w14:paraId="72CB436A"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 xml:space="preserve">Ponudnik (oz. glavni partner v skupni ponudbi) soglašam, da lahko naročnik to izjavo oz. podatke iz te izjave predloži Komisiji za preprečevanje korupcije v skladu s 6. odstavkom 14. člena </w:t>
      </w:r>
      <w:proofErr w:type="spellStart"/>
      <w:r w:rsidRPr="001A6C43">
        <w:rPr>
          <w:rFonts w:ascii="Garamond" w:hAnsi="Garamond"/>
          <w:color w:val="auto"/>
          <w:kern w:val="0"/>
          <w:sz w:val="24"/>
          <w:szCs w:val="24"/>
          <w:lang w:eastAsia="en-US"/>
        </w:rPr>
        <w:t>ZintPK</w:t>
      </w:r>
      <w:proofErr w:type="spellEnd"/>
      <w:r w:rsidRPr="001A6C43">
        <w:rPr>
          <w:rFonts w:ascii="Garamond" w:hAnsi="Garamond"/>
          <w:color w:val="auto"/>
          <w:kern w:val="0"/>
          <w:sz w:val="24"/>
          <w:szCs w:val="24"/>
          <w:lang w:eastAsia="en-US"/>
        </w:rPr>
        <w:t>. Naročnik je dolžan varovati to izjavo oz. podatke iz te izjave v skladu z Zakonom o varstvu osebnih podatkov.</w:t>
      </w:r>
      <w:bookmarkStart w:id="102" w:name="_Toc391901470"/>
      <w:bookmarkEnd w:id="101"/>
      <w:r w:rsidRPr="001A6C43">
        <w:rPr>
          <w:rFonts w:ascii="Garamond" w:hAnsi="Garamond"/>
          <w:color w:val="auto"/>
          <w:kern w:val="0"/>
          <w:sz w:val="24"/>
          <w:szCs w:val="24"/>
          <w:lang w:eastAsia="en-US"/>
        </w:rPr>
        <w:t xml:space="preserve"> </w:t>
      </w:r>
      <w:bookmarkEnd w:id="102"/>
    </w:p>
    <w:p w14:paraId="7AE61C8F"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68E29F3F"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bl>
      <w:tblPr>
        <w:tblW w:w="9375" w:type="dxa"/>
        <w:tblInd w:w="108" w:type="dxa"/>
        <w:tblLayout w:type="fixed"/>
        <w:tblLook w:val="04A0" w:firstRow="1" w:lastRow="0" w:firstColumn="1" w:lastColumn="0" w:noHBand="0" w:noVBand="1"/>
      </w:tblPr>
      <w:tblGrid>
        <w:gridCol w:w="3237"/>
        <w:gridCol w:w="1817"/>
        <w:gridCol w:w="4321"/>
      </w:tblGrid>
      <w:tr w:rsidR="003A1B13" w:rsidRPr="001A6C43" w14:paraId="1FD78A88" w14:textId="77777777" w:rsidTr="005F1D3E">
        <w:trPr>
          <w:trHeight w:val="241"/>
        </w:trPr>
        <w:tc>
          <w:tcPr>
            <w:tcW w:w="3240" w:type="dxa"/>
          </w:tcPr>
          <w:p w14:paraId="5904131F"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0C5E60EF"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818" w:type="dxa"/>
          </w:tcPr>
          <w:p w14:paraId="1BB96E0B"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4324" w:type="dxa"/>
          </w:tcPr>
          <w:p w14:paraId="33BF5ED5"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Ime in priimek odgovorne osebe:</w:t>
            </w:r>
          </w:p>
          <w:p w14:paraId="4FA5EC1E"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fldChar w:fldCharType="begin">
                <w:ffData>
                  <w:name w:val="Besedilo42"/>
                  <w:enabled/>
                  <w:calcOnExit w:val="0"/>
                  <w:textInput/>
                </w:ffData>
              </w:fldChar>
            </w:r>
            <w:r w:rsidRPr="001A6C43">
              <w:rPr>
                <w:rFonts w:ascii="Garamond" w:hAnsi="Garamond"/>
                <w:color w:val="auto"/>
                <w:kern w:val="0"/>
                <w:sz w:val="24"/>
                <w:szCs w:val="24"/>
                <w:lang w:eastAsia="en-US"/>
              </w:rPr>
              <w:instrText xml:space="preserve"> FORMTEXT </w:instrText>
            </w:r>
            <w:r w:rsidRPr="001A6C43">
              <w:rPr>
                <w:rFonts w:ascii="Garamond" w:hAnsi="Garamond"/>
                <w:color w:val="auto"/>
                <w:kern w:val="0"/>
                <w:sz w:val="24"/>
                <w:szCs w:val="24"/>
                <w:lang w:eastAsia="en-US"/>
              </w:rPr>
            </w:r>
            <w:r w:rsidRPr="001A6C43">
              <w:rPr>
                <w:rFonts w:ascii="Garamond" w:hAnsi="Garamond"/>
                <w:color w:val="auto"/>
                <w:kern w:val="0"/>
                <w:sz w:val="24"/>
                <w:szCs w:val="24"/>
                <w:lang w:eastAsia="en-US"/>
              </w:rPr>
              <w:fldChar w:fldCharType="separate"/>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fldChar w:fldCharType="end"/>
            </w:r>
          </w:p>
          <w:p w14:paraId="2B601377"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5B3582B7" w14:textId="77777777" w:rsidTr="005F1D3E">
        <w:trPr>
          <w:trHeight w:val="241"/>
        </w:trPr>
        <w:tc>
          <w:tcPr>
            <w:tcW w:w="3240" w:type="dxa"/>
          </w:tcPr>
          <w:p w14:paraId="2AEA5621"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1818" w:type="dxa"/>
          </w:tcPr>
          <w:p w14:paraId="7AF6F7D7"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c>
          <w:tcPr>
            <w:tcW w:w="4324" w:type="dxa"/>
          </w:tcPr>
          <w:p w14:paraId="6F8EFAB9"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tc>
      </w:tr>
      <w:tr w:rsidR="003A1B13" w:rsidRPr="001A6C43" w14:paraId="42F7A76F" w14:textId="77777777" w:rsidTr="005F1D3E">
        <w:trPr>
          <w:trHeight w:val="483"/>
        </w:trPr>
        <w:tc>
          <w:tcPr>
            <w:tcW w:w="3240" w:type="dxa"/>
            <w:hideMark/>
          </w:tcPr>
          <w:p w14:paraId="2EE49BE5"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Datum</w:t>
            </w:r>
            <w:r w:rsidRPr="001A6C43">
              <w:rPr>
                <w:rFonts w:ascii="Garamond" w:hAnsi="Garamond"/>
                <w:color w:val="auto"/>
                <w:kern w:val="0"/>
                <w:sz w:val="24"/>
                <w:szCs w:val="24"/>
                <w:lang w:eastAsia="en-US"/>
              </w:rPr>
              <w:fldChar w:fldCharType="begin">
                <w:ffData>
                  <w:name w:val="Besedilo22"/>
                  <w:enabled/>
                  <w:calcOnExit w:val="0"/>
                  <w:textInput/>
                </w:ffData>
              </w:fldChar>
            </w:r>
            <w:r w:rsidRPr="001A6C43">
              <w:rPr>
                <w:rFonts w:ascii="Garamond" w:hAnsi="Garamond"/>
                <w:color w:val="auto"/>
                <w:kern w:val="0"/>
                <w:sz w:val="24"/>
                <w:szCs w:val="24"/>
                <w:lang w:eastAsia="en-US"/>
              </w:rPr>
              <w:instrText xml:space="preserve"> FORMTEXT </w:instrText>
            </w:r>
            <w:r w:rsidR="00A7526B" w:rsidRPr="001A6C43">
              <w:rPr>
                <w:rFonts w:ascii="Garamond" w:hAnsi="Garamond"/>
                <w:color w:val="auto"/>
                <w:kern w:val="0"/>
                <w:sz w:val="24"/>
                <w:szCs w:val="24"/>
                <w:lang w:eastAsia="en-US"/>
              </w:rPr>
            </w:r>
            <w:r w:rsidR="00A7526B" w:rsidRPr="001A6C43">
              <w:rPr>
                <w:rFonts w:ascii="Garamond" w:hAnsi="Garamond"/>
                <w:color w:val="auto"/>
                <w:kern w:val="0"/>
                <w:sz w:val="24"/>
                <w:szCs w:val="24"/>
                <w:lang w:eastAsia="en-US"/>
              </w:rPr>
              <w:fldChar w:fldCharType="separate"/>
            </w:r>
            <w:r w:rsidRPr="001A6C43">
              <w:rPr>
                <w:rFonts w:ascii="Garamond" w:hAnsi="Garamond"/>
                <w:color w:val="auto"/>
                <w:kern w:val="0"/>
                <w:sz w:val="24"/>
                <w:szCs w:val="24"/>
                <w:lang w:eastAsia="en-US"/>
              </w:rPr>
              <w:fldChar w:fldCharType="end"/>
            </w:r>
            <w:r w:rsidRPr="001A6C43">
              <w:rPr>
                <w:rFonts w:ascii="Garamond" w:hAnsi="Garamond"/>
                <w:color w:val="auto"/>
                <w:kern w:val="0"/>
                <w:sz w:val="24"/>
                <w:szCs w:val="24"/>
                <w:lang w:eastAsia="en-US"/>
              </w:rPr>
              <w:t xml:space="preserve">: </w:t>
            </w:r>
            <w:r w:rsidRPr="001A6C43">
              <w:rPr>
                <w:rFonts w:ascii="Garamond" w:hAnsi="Garamond"/>
                <w:color w:val="auto"/>
                <w:kern w:val="0"/>
                <w:sz w:val="24"/>
                <w:szCs w:val="24"/>
                <w:lang w:eastAsia="en-US"/>
              </w:rPr>
              <w:fldChar w:fldCharType="begin">
                <w:ffData>
                  <w:name w:val="Besedilo39"/>
                  <w:enabled/>
                  <w:calcOnExit w:val="0"/>
                  <w:textInput/>
                </w:ffData>
              </w:fldChar>
            </w:r>
            <w:r w:rsidRPr="001A6C43">
              <w:rPr>
                <w:rFonts w:ascii="Garamond" w:hAnsi="Garamond"/>
                <w:color w:val="auto"/>
                <w:kern w:val="0"/>
                <w:sz w:val="24"/>
                <w:szCs w:val="24"/>
                <w:lang w:eastAsia="en-US"/>
              </w:rPr>
              <w:instrText xml:space="preserve"> FORMTEXT </w:instrText>
            </w:r>
            <w:r w:rsidRPr="001A6C43">
              <w:rPr>
                <w:rFonts w:ascii="Garamond" w:hAnsi="Garamond"/>
                <w:color w:val="auto"/>
                <w:kern w:val="0"/>
                <w:sz w:val="24"/>
                <w:szCs w:val="24"/>
                <w:lang w:eastAsia="en-US"/>
              </w:rPr>
            </w:r>
            <w:r w:rsidRPr="001A6C43">
              <w:rPr>
                <w:rFonts w:ascii="Garamond" w:hAnsi="Garamond"/>
                <w:color w:val="auto"/>
                <w:kern w:val="0"/>
                <w:sz w:val="24"/>
                <w:szCs w:val="24"/>
                <w:lang w:eastAsia="en-US"/>
              </w:rPr>
              <w:fldChar w:fldCharType="separate"/>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t> </w:t>
            </w:r>
            <w:r w:rsidRPr="001A6C43">
              <w:rPr>
                <w:rFonts w:ascii="Garamond" w:hAnsi="Garamond"/>
                <w:color w:val="auto"/>
                <w:kern w:val="0"/>
                <w:sz w:val="24"/>
                <w:szCs w:val="24"/>
                <w:lang w:eastAsia="en-US"/>
              </w:rPr>
              <w:fldChar w:fldCharType="end"/>
            </w:r>
          </w:p>
        </w:tc>
        <w:tc>
          <w:tcPr>
            <w:tcW w:w="1818" w:type="dxa"/>
            <w:hideMark/>
          </w:tcPr>
          <w:p w14:paraId="133D6BDF"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Žig</w:t>
            </w:r>
          </w:p>
        </w:tc>
        <w:tc>
          <w:tcPr>
            <w:tcW w:w="4324" w:type="dxa"/>
            <w:hideMark/>
          </w:tcPr>
          <w:p w14:paraId="36600F06"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________________________</w:t>
            </w:r>
          </w:p>
          <w:p w14:paraId="1E2D17D2" w14:textId="77777777" w:rsidR="003A1B13" w:rsidRPr="001A6C43" w:rsidRDefault="003A1B13" w:rsidP="005F4C2E">
            <w:pPr>
              <w:suppressAutoHyphens w:val="0"/>
              <w:spacing w:line="324" w:lineRule="auto"/>
              <w:rPr>
                <w:rFonts w:ascii="Garamond" w:hAnsi="Garamond"/>
                <w:color w:val="auto"/>
                <w:kern w:val="0"/>
                <w:sz w:val="24"/>
                <w:szCs w:val="24"/>
                <w:lang w:eastAsia="en-US"/>
              </w:rPr>
            </w:pPr>
            <w:r w:rsidRPr="001A6C43">
              <w:rPr>
                <w:rFonts w:ascii="Garamond" w:hAnsi="Garamond"/>
                <w:color w:val="auto"/>
                <w:kern w:val="0"/>
                <w:sz w:val="24"/>
                <w:szCs w:val="24"/>
                <w:lang w:eastAsia="en-US"/>
              </w:rPr>
              <w:t>Podpis odgovorne osebe</w:t>
            </w:r>
          </w:p>
        </w:tc>
      </w:tr>
    </w:tbl>
    <w:p w14:paraId="31DF267D" w14:textId="77777777" w:rsidR="003A1B13" w:rsidRPr="001A6C43" w:rsidRDefault="003A1B13" w:rsidP="005F4C2E">
      <w:pPr>
        <w:suppressAutoHyphens w:val="0"/>
        <w:spacing w:line="324" w:lineRule="auto"/>
        <w:rPr>
          <w:rFonts w:ascii="Garamond" w:hAnsi="Garamond"/>
          <w:color w:val="auto"/>
          <w:kern w:val="0"/>
          <w:sz w:val="24"/>
          <w:szCs w:val="24"/>
          <w:lang w:eastAsia="en-US"/>
        </w:rPr>
      </w:pPr>
    </w:p>
    <w:p w14:paraId="4EDD9BAA" w14:textId="3824FFD4" w:rsidR="003A1B13" w:rsidRPr="001A6C43" w:rsidRDefault="003A1B13" w:rsidP="00B975A7">
      <w:pPr>
        <w:rPr>
          <w:rFonts w:ascii="Garamond" w:hAnsi="Garamond"/>
          <w:b/>
          <w:bCs/>
          <w:sz w:val="24"/>
          <w:szCs w:val="24"/>
        </w:rPr>
      </w:pPr>
      <w:r w:rsidRPr="001A6C43">
        <w:rPr>
          <w:rFonts w:ascii="Garamond" w:hAnsi="Garamond"/>
          <w:b/>
          <w:bCs/>
          <w:sz w:val="24"/>
          <w:szCs w:val="24"/>
        </w:rPr>
        <w:t xml:space="preserve">Vzorec pogodbe </w:t>
      </w:r>
    </w:p>
    <w:p w14:paraId="26A9B4BB" w14:textId="1D211866" w:rsidR="003A1B13" w:rsidRPr="001A6C43" w:rsidRDefault="006E1027" w:rsidP="005F4C2E">
      <w:pPr>
        <w:suppressAutoHyphens w:val="0"/>
        <w:spacing w:after="160" w:line="324" w:lineRule="auto"/>
        <w:rPr>
          <w:rFonts w:ascii="Garamond" w:hAnsi="Garamond" w:cs="Times New Roman"/>
          <w:color w:val="auto"/>
          <w:kern w:val="0"/>
          <w:sz w:val="24"/>
          <w:szCs w:val="24"/>
          <w:lang w:eastAsia="en-US"/>
        </w:rPr>
      </w:pPr>
      <w:r w:rsidRPr="001A6C43">
        <w:rPr>
          <w:rFonts w:ascii="Garamond" w:hAnsi="Garamond" w:cs="Times New Roman"/>
          <w:color w:val="auto"/>
          <w:kern w:val="0"/>
          <w:sz w:val="24"/>
          <w:szCs w:val="24"/>
          <w:lang w:eastAsia="en-US"/>
        </w:rPr>
        <w:t>Podatki o občini</w:t>
      </w:r>
    </w:p>
    <w:p w14:paraId="79C7458A" w14:textId="35C2FDAB" w:rsidR="003A1B13" w:rsidRPr="001A6C43" w:rsidRDefault="003A1B13" w:rsidP="005F4C2E">
      <w:pPr>
        <w:suppressAutoHyphens w:val="0"/>
        <w:spacing w:line="324" w:lineRule="auto"/>
        <w:rPr>
          <w:rFonts w:ascii="Garamond" w:eastAsia="Times New Roman" w:hAnsi="Garamond"/>
          <w:b/>
          <w:color w:val="auto"/>
          <w:kern w:val="0"/>
          <w:sz w:val="24"/>
          <w:szCs w:val="24"/>
          <w:lang w:eastAsia="sl-SI"/>
        </w:rPr>
      </w:pPr>
      <w:r w:rsidRPr="001A6C43">
        <w:rPr>
          <w:rFonts w:ascii="Garamond" w:eastAsia="Times New Roman" w:hAnsi="Garamond"/>
          <w:bCs/>
          <w:color w:val="auto"/>
          <w:kern w:val="0"/>
          <w:sz w:val="24"/>
          <w:szCs w:val="24"/>
          <w:lang w:eastAsia="zh-CN"/>
        </w:rPr>
        <w:t xml:space="preserve"> </w:t>
      </w:r>
      <w:r w:rsidRPr="001A6C43">
        <w:rPr>
          <w:rFonts w:ascii="Garamond" w:eastAsia="Times New Roman" w:hAnsi="Garamond"/>
          <w:color w:val="auto"/>
          <w:kern w:val="0"/>
          <w:sz w:val="24"/>
          <w:szCs w:val="24"/>
          <w:lang w:eastAsia="sl-SI"/>
        </w:rPr>
        <w:t xml:space="preserve">(v nadaljevanju: </w:t>
      </w:r>
      <w:r w:rsidRPr="001A6C43">
        <w:rPr>
          <w:rFonts w:ascii="Garamond" w:eastAsia="Times New Roman" w:hAnsi="Garamond"/>
          <w:b/>
          <w:color w:val="auto"/>
          <w:kern w:val="0"/>
          <w:sz w:val="24"/>
          <w:szCs w:val="24"/>
          <w:lang w:eastAsia="sl-SI"/>
        </w:rPr>
        <w:t>naročnik</w:t>
      </w:r>
      <w:r w:rsidRPr="001A6C43">
        <w:rPr>
          <w:rFonts w:ascii="Garamond" w:eastAsia="Times New Roman" w:hAnsi="Garamond"/>
          <w:color w:val="auto"/>
          <w:kern w:val="0"/>
          <w:sz w:val="24"/>
          <w:szCs w:val="24"/>
          <w:lang w:eastAsia="sl-SI"/>
        </w:rPr>
        <w:t>)</w:t>
      </w:r>
    </w:p>
    <w:p w14:paraId="6CC3C1A8" w14:textId="77777777" w:rsidR="003A1B13" w:rsidRPr="001A6C43" w:rsidRDefault="003A1B13" w:rsidP="005F4C2E">
      <w:pPr>
        <w:suppressAutoHyphens w:val="0"/>
        <w:spacing w:line="324" w:lineRule="auto"/>
        <w:rPr>
          <w:rFonts w:ascii="Garamond" w:eastAsia="Times New Roman" w:hAnsi="Garamond"/>
          <w:color w:val="auto"/>
          <w:kern w:val="0"/>
          <w:sz w:val="24"/>
          <w:szCs w:val="24"/>
          <w:lang w:eastAsia="sl-SI"/>
        </w:rPr>
      </w:pPr>
    </w:p>
    <w:p w14:paraId="2CE9340E" w14:textId="77777777" w:rsidR="003A1B13" w:rsidRPr="001A6C43" w:rsidRDefault="003A1B13" w:rsidP="005F4C2E">
      <w:pPr>
        <w:suppressAutoHyphens w:val="0"/>
        <w:autoSpaceDE w:val="0"/>
        <w:autoSpaceDN w:val="0"/>
        <w:adjustRightInd w:val="0"/>
        <w:spacing w:line="324" w:lineRule="auto"/>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in</w:t>
      </w:r>
    </w:p>
    <w:p w14:paraId="097ED7D4" w14:textId="77777777" w:rsidR="003A1B13" w:rsidRPr="001A6C43" w:rsidRDefault="003A1B13" w:rsidP="005F4C2E">
      <w:pPr>
        <w:suppressAutoHyphens w:val="0"/>
        <w:spacing w:line="324" w:lineRule="auto"/>
        <w:rPr>
          <w:rFonts w:ascii="Garamond" w:eastAsia="Times New Roman" w:hAnsi="Garamond"/>
          <w:color w:val="auto"/>
          <w:kern w:val="0"/>
          <w:sz w:val="24"/>
          <w:szCs w:val="24"/>
          <w:lang w:eastAsia="sl-SI"/>
        </w:rPr>
      </w:pPr>
    </w:p>
    <w:p w14:paraId="58837E09" w14:textId="77777777" w:rsidR="006E1027" w:rsidRPr="001A6C43" w:rsidRDefault="006E1027" w:rsidP="005F4C2E">
      <w:pPr>
        <w:suppressAutoHyphens w:val="0"/>
        <w:autoSpaceDE w:val="0"/>
        <w:autoSpaceDN w:val="0"/>
        <w:adjustRightInd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podatki o izbranem izvajalcu</w:t>
      </w:r>
    </w:p>
    <w:p w14:paraId="622A9237" w14:textId="42C9F331" w:rsidR="003A1B13" w:rsidRPr="001A6C43" w:rsidRDefault="003A1B13" w:rsidP="005F4C2E">
      <w:pPr>
        <w:suppressAutoHyphens w:val="0"/>
        <w:autoSpaceDE w:val="0"/>
        <w:autoSpaceDN w:val="0"/>
        <w:adjustRightInd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
          <w:color w:val="auto"/>
          <w:kern w:val="0"/>
          <w:sz w:val="24"/>
          <w:szCs w:val="24"/>
          <w:lang w:eastAsia="sl-SI"/>
        </w:rPr>
        <w:t xml:space="preserve"> </w:t>
      </w:r>
      <w:r w:rsidRPr="001A6C43">
        <w:rPr>
          <w:rFonts w:ascii="Garamond" w:eastAsia="Times New Roman" w:hAnsi="Garamond"/>
          <w:bCs/>
          <w:color w:val="auto"/>
          <w:kern w:val="0"/>
          <w:sz w:val="24"/>
          <w:szCs w:val="24"/>
          <w:lang w:eastAsia="sl-SI"/>
        </w:rPr>
        <w:t>(v nadaljevanju: izvajalec)</w:t>
      </w:r>
    </w:p>
    <w:p w14:paraId="16383CA6" w14:textId="77777777" w:rsidR="003A1B13" w:rsidRPr="001A6C43" w:rsidRDefault="003A1B13" w:rsidP="005F4C2E">
      <w:pPr>
        <w:suppressAutoHyphens w:val="0"/>
        <w:autoSpaceDE w:val="0"/>
        <w:autoSpaceDN w:val="0"/>
        <w:adjustRightInd w:val="0"/>
        <w:spacing w:line="324" w:lineRule="auto"/>
        <w:ind w:left="1496" w:hanging="1496"/>
        <w:rPr>
          <w:rFonts w:ascii="Garamond" w:eastAsia="Times New Roman" w:hAnsi="Garamond"/>
          <w:color w:val="auto"/>
          <w:kern w:val="0"/>
          <w:sz w:val="24"/>
          <w:szCs w:val="24"/>
          <w:lang w:eastAsia="sl-SI"/>
        </w:rPr>
      </w:pPr>
    </w:p>
    <w:p w14:paraId="067B58AB" w14:textId="77777777" w:rsidR="003A1B13" w:rsidRPr="001A6C43" w:rsidRDefault="003A1B13" w:rsidP="005F4C2E">
      <w:pPr>
        <w:suppressAutoHyphens w:val="0"/>
        <w:autoSpaceDE w:val="0"/>
        <w:autoSpaceDN w:val="0"/>
        <w:adjustRightInd w:val="0"/>
        <w:spacing w:line="324" w:lineRule="auto"/>
        <w:ind w:left="1496" w:hanging="1496"/>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sklepata naslednjo</w:t>
      </w:r>
    </w:p>
    <w:p w14:paraId="4505399D" w14:textId="77777777" w:rsidR="003A1B13" w:rsidRPr="001A6C43" w:rsidRDefault="003A1B13" w:rsidP="00B975A7">
      <w:pPr>
        <w:rPr>
          <w:rFonts w:ascii="Garamond" w:hAnsi="Garamond"/>
          <w:sz w:val="24"/>
          <w:szCs w:val="24"/>
          <w:lang w:eastAsia="sl-SI"/>
        </w:rPr>
      </w:pPr>
    </w:p>
    <w:p w14:paraId="35E70D00" w14:textId="6104E3D1" w:rsidR="003A1B13" w:rsidRPr="001A6C43" w:rsidRDefault="006E1027" w:rsidP="00B975A7">
      <w:pPr>
        <w:rPr>
          <w:rFonts w:ascii="Garamond" w:hAnsi="Garamond"/>
          <w:b/>
          <w:bCs/>
          <w:kern w:val="32"/>
          <w:sz w:val="24"/>
          <w:szCs w:val="24"/>
        </w:rPr>
      </w:pPr>
      <w:r w:rsidRPr="001A6C43">
        <w:rPr>
          <w:rFonts w:ascii="Garamond" w:hAnsi="Garamond"/>
          <w:b/>
          <w:bCs/>
          <w:sz w:val="24"/>
          <w:szCs w:val="24"/>
          <w:lang w:eastAsia="sl-SI"/>
        </w:rPr>
        <w:t>POGODBO O IZVEDBI GRADNJE VODOVODA .................................</w:t>
      </w:r>
    </w:p>
    <w:p w14:paraId="7BEA8CFE" w14:textId="77777777" w:rsidR="003A1B13" w:rsidRPr="001A6C43" w:rsidRDefault="003A1B13" w:rsidP="005F4C2E">
      <w:pPr>
        <w:suppressAutoHyphens w:val="0"/>
        <w:spacing w:line="324" w:lineRule="auto"/>
        <w:rPr>
          <w:rFonts w:ascii="Garamond" w:eastAsia="Times New Roman" w:hAnsi="Garamond"/>
          <w:color w:val="auto"/>
          <w:kern w:val="0"/>
          <w:sz w:val="24"/>
          <w:szCs w:val="24"/>
          <w:lang w:eastAsia="x-none"/>
        </w:rPr>
      </w:pPr>
    </w:p>
    <w:p w14:paraId="702FDDDD" w14:textId="77777777" w:rsidR="003A1B13" w:rsidRPr="001A6C43" w:rsidRDefault="003A1B13" w:rsidP="00622062">
      <w:pPr>
        <w:numPr>
          <w:ilvl w:val="0"/>
          <w:numId w:val="15"/>
        </w:numPr>
        <w:suppressAutoHyphens w:val="0"/>
        <w:autoSpaceDE w:val="0"/>
        <w:autoSpaceDN w:val="0"/>
        <w:adjustRightInd w:val="0"/>
        <w:spacing w:line="324" w:lineRule="auto"/>
        <w:jc w:val="center"/>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člen</w:t>
      </w:r>
    </w:p>
    <w:p w14:paraId="775F4F35" w14:textId="0D9AC92F" w:rsidR="003A1B13" w:rsidRPr="001A6C43" w:rsidRDefault="00622062" w:rsidP="00622062">
      <w:pPr>
        <w:suppressAutoHyphens w:val="0"/>
        <w:autoSpaceDE w:val="0"/>
        <w:autoSpaceDN w:val="0"/>
        <w:adjustRightInd w:val="0"/>
        <w:spacing w:line="324" w:lineRule="auto"/>
        <w:jc w:val="center"/>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UVODNE DOLOČBE</w:t>
      </w:r>
    </w:p>
    <w:p w14:paraId="1E6EA210" w14:textId="77777777" w:rsidR="003A1B13" w:rsidRPr="001A6C43" w:rsidRDefault="003A1B13" w:rsidP="005F4C2E">
      <w:pPr>
        <w:suppressAutoHyphens w:val="0"/>
        <w:autoSpaceDE w:val="0"/>
        <w:autoSpaceDN w:val="0"/>
        <w:adjustRightInd w:val="0"/>
        <w:spacing w:line="324" w:lineRule="auto"/>
        <w:rPr>
          <w:rFonts w:ascii="Garamond" w:eastAsia="Times New Roman" w:hAnsi="Garamond"/>
          <w:bCs/>
          <w:color w:val="auto"/>
          <w:kern w:val="0"/>
          <w:sz w:val="24"/>
          <w:szCs w:val="24"/>
          <w:lang w:eastAsia="sl-SI"/>
        </w:rPr>
      </w:pPr>
    </w:p>
    <w:p w14:paraId="154BF264" w14:textId="77777777" w:rsidR="003A1B13" w:rsidRPr="001A6C43" w:rsidRDefault="003A1B13" w:rsidP="005F4C2E">
      <w:pPr>
        <w:suppressAutoHyphens w:val="0"/>
        <w:autoSpaceDE w:val="0"/>
        <w:autoSpaceDN w:val="0"/>
        <w:adjustRightInd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Pogodbeni stranki sta sporazumni:</w:t>
      </w:r>
    </w:p>
    <w:p w14:paraId="1D9EB11C" w14:textId="59464818" w:rsidR="003A1B13" w:rsidRPr="001A6C43" w:rsidRDefault="003A1B13" w:rsidP="00EE4670">
      <w:pPr>
        <w:numPr>
          <w:ilvl w:val="0"/>
          <w:numId w:val="14"/>
        </w:numPr>
        <w:suppressAutoHyphens w:val="0"/>
        <w:autoSpaceDE w:val="0"/>
        <w:autoSpaceDN w:val="0"/>
        <w:adjustRightInd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da je bil izvajalec v postopku oddaje javnega naročila »</w:t>
      </w:r>
      <w:r w:rsidR="00A812C2" w:rsidRPr="001A6C43">
        <w:rPr>
          <w:rFonts w:ascii="Garamond" w:eastAsia="Times New Roman" w:hAnsi="Garamond"/>
          <w:bCs/>
          <w:color w:val="auto"/>
          <w:kern w:val="0"/>
          <w:sz w:val="24"/>
          <w:szCs w:val="24"/>
          <w:lang w:eastAsia="sl-SI"/>
        </w:rPr>
        <w:t xml:space="preserve">  »Izbira izvajalcev za izvedbo gradenj v projektu »VODOVODNI SISTEM JEZERO«</w:t>
      </w:r>
      <w:r w:rsidRPr="001A6C43">
        <w:rPr>
          <w:rFonts w:ascii="Garamond" w:eastAsia="Times New Roman" w:hAnsi="Garamond"/>
          <w:bCs/>
          <w:color w:val="auto"/>
          <w:kern w:val="0"/>
          <w:sz w:val="24"/>
          <w:szCs w:val="24"/>
          <w:lang w:eastAsia="sl-SI"/>
        </w:rPr>
        <w:t xml:space="preserve"> v prvi fazi omejenega postopka na podlagi odločitve o priznanju sposobnosti z uvrščen v Katalog ponudnikov;</w:t>
      </w:r>
    </w:p>
    <w:p w14:paraId="6D25099C" w14:textId="517E5F56" w:rsidR="003A1B13" w:rsidRPr="001A6C43" w:rsidRDefault="006E1027" w:rsidP="00EE4670">
      <w:pPr>
        <w:numPr>
          <w:ilvl w:val="0"/>
          <w:numId w:val="14"/>
        </w:numPr>
        <w:suppressAutoHyphens w:val="0"/>
        <w:autoSpaceDE w:val="0"/>
        <w:autoSpaceDN w:val="0"/>
        <w:adjustRightInd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da je</w:t>
      </w:r>
      <w:r w:rsidR="004340D9" w:rsidRPr="001A6C43">
        <w:rPr>
          <w:rFonts w:ascii="Garamond" w:eastAsia="Times New Roman" w:hAnsi="Garamond"/>
          <w:bCs/>
          <w:color w:val="auto"/>
          <w:kern w:val="0"/>
          <w:sz w:val="24"/>
          <w:szCs w:val="24"/>
          <w:lang w:eastAsia="sl-SI"/>
        </w:rPr>
        <w:t xml:space="preserve"> </w:t>
      </w:r>
      <w:r w:rsidRPr="001A6C43">
        <w:rPr>
          <w:rFonts w:ascii="Garamond" w:eastAsia="Times New Roman" w:hAnsi="Garamond"/>
          <w:bCs/>
          <w:color w:val="auto"/>
          <w:kern w:val="0"/>
          <w:sz w:val="24"/>
          <w:szCs w:val="24"/>
          <w:lang w:eastAsia="sl-SI"/>
        </w:rPr>
        <w:t>b</w:t>
      </w:r>
      <w:r w:rsidR="004340D9" w:rsidRPr="001A6C43">
        <w:rPr>
          <w:rFonts w:ascii="Garamond" w:eastAsia="Times New Roman" w:hAnsi="Garamond"/>
          <w:bCs/>
          <w:color w:val="auto"/>
          <w:kern w:val="0"/>
          <w:sz w:val="24"/>
          <w:szCs w:val="24"/>
          <w:lang w:eastAsia="sl-SI"/>
        </w:rPr>
        <w:t>i</w:t>
      </w:r>
      <w:r w:rsidRPr="001A6C43">
        <w:rPr>
          <w:rFonts w:ascii="Garamond" w:eastAsia="Times New Roman" w:hAnsi="Garamond"/>
          <w:bCs/>
          <w:color w:val="auto"/>
          <w:kern w:val="0"/>
          <w:sz w:val="24"/>
          <w:szCs w:val="24"/>
          <w:lang w:eastAsia="sl-SI"/>
        </w:rPr>
        <w:t>l na podlagi pravnomočne odločitve izbran izvajalec za izvedbo gradnje ...........................</w:t>
      </w:r>
    </w:p>
    <w:p w14:paraId="40EE9BAF" w14:textId="77777777" w:rsidR="003A1B13" w:rsidRPr="001A6C43" w:rsidRDefault="003A1B13" w:rsidP="00EE4670">
      <w:pPr>
        <w:numPr>
          <w:ilvl w:val="0"/>
          <w:numId w:val="14"/>
        </w:num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da sklepata to pogodbo z namenom ureditve medsebojnih pravic in obveznosti;</w:t>
      </w:r>
    </w:p>
    <w:p w14:paraId="1CD765B6" w14:textId="3C85D4F1" w:rsidR="003A1B13" w:rsidRPr="001A6C43" w:rsidRDefault="003A1B13" w:rsidP="00EE4670">
      <w:pPr>
        <w:numPr>
          <w:ilvl w:val="0"/>
          <w:numId w:val="14"/>
        </w:num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da je sestavni del pogodbe vsakokratna ponudba in odločitev o oddaji posam</w:t>
      </w:r>
      <w:r w:rsidR="00B63E30" w:rsidRPr="001A6C43">
        <w:rPr>
          <w:rFonts w:ascii="Garamond" w:eastAsia="Times New Roman" w:hAnsi="Garamond"/>
          <w:bCs/>
          <w:color w:val="auto"/>
          <w:kern w:val="0"/>
          <w:sz w:val="24"/>
          <w:szCs w:val="24"/>
          <w:lang w:eastAsia="sl-SI"/>
        </w:rPr>
        <w:t>eznega</w:t>
      </w:r>
      <w:r w:rsidR="00B8635C" w:rsidRPr="001A6C43">
        <w:rPr>
          <w:rFonts w:ascii="Garamond" w:eastAsia="Times New Roman" w:hAnsi="Garamond"/>
          <w:bCs/>
          <w:color w:val="auto"/>
          <w:kern w:val="0"/>
          <w:sz w:val="24"/>
          <w:szCs w:val="24"/>
          <w:lang w:eastAsia="sl-SI"/>
        </w:rPr>
        <w:t xml:space="preserve"> </w:t>
      </w:r>
      <w:r w:rsidRPr="001A6C43">
        <w:rPr>
          <w:rFonts w:ascii="Garamond" w:eastAsia="Times New Roman" w:hAnsi="Garamond"/>
          <w:bCs/>
          <w:color w:val="auto"/>
          <w:kern w:val="0"/>
          <w:sz w:val="24"/>
          <w:szCs w:val="24"/>
          <w:lang w:eastAsia="sl-SI"/>
        </w:rPr>
        <w:t xml:space="preserve">naročila v katerem je bil izvajalec izbran kot najugodnejši ponudnik. </w:t>
      </w:r>
    </w:p>
    <w:p w14:paraId="4881E604" w14:textId="77777777" w:rsidR="00656D38" w:rsidRPr="001A6C43" w:rsidRDefault="00656D38" w:rsidP="005F4C2E">
      <w:pPr>
        <w:suppressAutoHyphens w:val="0"/>
        <w:spacing w:line="324" w:lineRule="auto"/>
        <w:rPr>
          <w:rFonts w:ascii="Garamond" w:eastAsia="Times New Roman" w:hAnsi="Garamond"/>
          <w:bCs/>
          <w:color w:val="auto"/>
          <w:kern w:val="0"/>
          <w:sz w:val="24"/>
          <w:szCs w:val="24"/>
          <w:lang w:eastAsia="sl-SI"/>
        </w:rPr>
      </w:pPr>
    </w:p>
    <w:p w14:paraId="5F81AD44" w14:textId="77777777" w:rsidR="00656D38" w:rsidRPr="001A6C43" w:rsidRDefault="00656D38" w:rsidP="005F4C2E">
      <w:pPr>
        <w:suppressAutoHyphens w:val="0"/>
        <w:spacing w:line="324" w:lineRule="auto"/>
        <w:rPr>
          <w:rFonts w:ascii="Garamond" w:eastAsia="Times New Roman" w:hAnsi="Garamond"/>
          <w:bCs/>
          <w:color w:val="auto"/>
          <w:kern w:val="0"/>
          <w:sz w:val="24"/>
          <w:szCs w:val="24"/>
          <w:lang w:eastAsia="sl-SI"/>
        </w:rPr>
      </w:pPr>
    </w:p>
    <w:p w14:paraId="0CE0F7DA" w14:textId="4CB2CAF8" w:rsidR="00656D38" w:rsidRPr="001A6C43" w:rsidRDefault="00656D38" w:rsidP="005F4C2E">
      <w:pPr>
        <w:spacing w:line="324" w:lineRule="auto"/>
        <w:rPr>
          <w:rFonts w:ascii="Garamond" w:hAnsi="Garamond"/>
          <w:bCs/>
          <w:sz w:val="24"/>
          <w:szCs w:val="24"/>
        </w:rPr>
      </w:pPr>
      <w:r w:rsidRPr="001A6C43">
        <w:rPr>
          <w:rFonts w:ascii="Garamond" w:hAnsi="Garamond"/>
          <w:bCs/>
          <w:sz w:val="24"/>
          <w:szCs w:val="24"/>
        </w:rPr>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7338F10F" w14:textId="77777777" w:rsidR="004F0C76" w:rsidRPr="001A6C43" w:rsidRDefault="004F0C76" w:rsidP="005F4C2E">
      <w:pPr>
        <w:spacing w:line="324" w:lineRule="auto"/>
        <w:rPr>
          <w:rFonts w:ascii="Garamond" w:hAnsi="Garamond"/>
          <w:bCs/>
          <w:sz w:val="24"/>
          <w:szCs w:val="24"/>
        </w:rPr>
      </w:pPr>
    </w:p>
    <w:p w14:paraId="683AD513" w14:textId="77777777" w:rsidR="004F0C76" w:rsidRPr="001A6C43" w:rsidRDefault="004F0C76" w:rsidP="004F0C76">
      <w:pPr>
        <w:rPr>
          <w:rFonts w:ascii="Garamond" w:hAnsi="Garamond"/>
          <w:bCs/>
          <w:sz w:val="24"/>
          <w:szCs w:val="24"/>
        </w:rPr>
      </w:pPr>
      <w:r w:rsidRPr="001A6C43">
        <w:rPr>
          <w:rFonts w:ascii="Garamond" w:hAnsi="Garamond"/>
          <w:bCs/>
          <w:sz w:val="24"/>
          <w:szCs w:val="24"/>
        </w:rPr>
        <w:t xml:space="preserve">Projekt sofinancira Evropska unija iz programa Dogovor za razvoj regij. </w:t>
      </w:r>
    </w:p>
    <w:p w14:paraId="025BA3A0" w14:textId="77777777" w:rsidR="004F0C76" w:rsidRPr="001A6C43" w:rsidRDefault="004F0C76" w:rsidP="005F4C2E">
      <w:pPr>
        <w:spacing w:line="324" w:lineRule="auto"/>
        <w:rPr>
          <w:rFonts w:ascii="Garamond" w:hAnsi="Garamond"/>
          <w:bCs/>
          <w:sz w:val="24"/>
          <w:szCs w:val="24"/>
        </w:rPr>
      </w:pPr>
    </w:p>
    <w:p w14:paraId="71C94749" w14:textId="77777777" w:rsidR="003A1B13" w:rsidRPr="001A6C43" w:rsidRDefault="003A1B13" w:rsidP="00622062">
      <w:pPr>
        <w:suppressAutoHyphens w:val="0"/>
        <w:autoSpaceDE w:val="0"/>
        <w:autoSpaceDN w:val="0"/>
        <w:adjustRightInd w:val="0"/>
        <w:spacing w:line="324" w:lineRule="auto"/>
        <w:jc w:val="center"/>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2. člen</w:t>
      </w:r>
    </w:p>
    <w:p w14:paraId="51C0C097" w14:textId="264B6560" w:rsidR="003A1B13" w:rsidRPr="001A6C43" w:rsidRDefault="00622062" w:rsidP="00622062">
      <w:pPr>
        <w:suppressAutoHyphens w:val="0"/>
        <w:autoSpaceDE w:val="0"/>
        <w:autoSpaceDN w:val="0"/>
        <w:adjustRightInd w:val="0"/>
        <w:spacing w:line="324" w:lineRule="auto"/>
        <w:jc w:val="center"/>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PREDMET IN OBSEG POGODBENIH DEL</w:t>
      </w:r>
    </w:p>
    <w:p w14:paraId="6AA95178" w14:textId="77777777" w:rsidR="003A1B13" w:rsidRPr="001A6C43" w:rsidRDefault="003A1B13" w:rsidP="005F4C2E">
      <w:pPr>
        <w:suppressAutoHyphens w:val="0"/>
        <w:autoSpaceDE w:val="0"/>
        <w:autoSpaceDN w:val="0"/>
        <w:adjustRightInd w:val="0"/>
        <w:spacing w:line="324" w:lineRule="auto"/>
        <w:rPr>
          <w:rFonts w:ascii="Garamond" w:eastAsia="Times New Roman" w:hAnsi="Garamond"/>
          <w:bCs/>
          <w:color w:val="auto"/>
          <w:kern w:val="0"/>
          <w:sz w:val="24"/>
          <w:szCs w:val="24"/>
          <w:lang w:eastAsia="sl-SI"/>
        </w:rPr>
      </w:pPr>
    </w:p>
    <w:p w14:paraId="1A83CE20" w14:textId="09A14640" w:rsidR="00C51266" w:rsidRPr="001A6C43" w:rsidRDefault="00C51266" w:rsidP="005F4C2E">
      <w:pPr>
        <w:spacing w:after="120" w:line="324" w:lineRule="auto"/>
        <w:rPr>
          <w:rFonts w:ascii="Garamond" w:hAnsi="Garamond"/>
          <w:bCs/>
          <w:sz w:val="24"/>
          <w:szCs w:val="24"/>
        </w:rPr>
      </w:pPr>
      <w:r w:rsidRPr="001A6C43">
        <w:rPr>
          <w:rFonts w:ascii="Garamond" w:hAnsi="Garamond"/>
          <w:bCs/>
          <w:sz w:val="24"/>
          <w:szCs w:val="24"/>
        </w:rPr>
        <w:t xml:space="preserve">S to pogodbo naročnik oddaja, izvajalec pa prevzema v izvedbo dela potrebnih za izvedbo investicijskih del s spremljajočimi deli, kot je določena v dokumentaciji za oddajo posameznega naročila, kjer je bil izvajalec izbran ponudnik. </w:t>
      </w:r>
    </w:p>
    <w:p w14:paraId="4D8773AC" w14:textId="77777777" w:rsidR="00C51266" w:rsidRPr="001A6C43" w:rsidRDefault="00C51266" w:rsidP="005F4C2E">
      <w:pPr>
        <w:spacing w:after="120" w:line="324" w:lineRule="auto"/>
        <w:rPr>
          <w:rFonts w:ascii="Garamond" w:hAnsi="Garamond"/>
          <w:bCs/>
          <w:sz w:val="24"/>
          <w:szCs w:val="24"/>
        </w:rPr>
      </w:pPr>
      <w:r w:rsidRPr="001A6C43">
        <w:rPr>
          <w:rFonts w:ascii="Garamond" w:hAnsi="Garamond"/>
          <w:bCs/>
          <w:sz w:val="24"/>
          <w:szCs w:val="24"/>
        </w:rPr>
        <w:t xml:space="preserve">Naročnik si pridržuje pravico, da ne naroči posameznih del, v kolikor se bo med izvajanjem pogodbe izkazalo, da zanje nima sredstev ali potrebe. </w:t>
      </w:r>
    </w:p>
    <w:p w14:paraId="606D635A" w14:textId="77777777" w:rsidR="00C51266" w:rsidRPr="001A6C43" w:rsidRDefault="00C51266" w:rsidP="005F4C2E">
      <w:pPr>
        <w:spacing w:line="324" w:lineRule="auto"/>
        <w:rPr>
          <w:rFonts w:ascii="Garamond" w:hAnsi="Garamond"/>
          <w:bCs/>
          <w:sz w:val="24"/>
          <w:szCs w:val="24"/>
        </w:rPr>
      </w:pPr>
      <w:r w:rsidRPr="001A6C43">
        <w:rPr>
          <w:rFonts w:ascii="Garamond" w:hAnsi="Garamond"/>
          <w:bCs/>
          <w:sz w:val="24"/>
          <w:szCs w:val="24"/>
        </w:rPr>
        <w:t xml:space="preserve">Izvajalec ni upravičen do nadomestil, povrnitve škode oziroma morebitnih drugih plačil iz naslova </w:t>
      </w:r>
      <w:proofErr w:type="spellStart"/>
      <w:r w:rsidRPr="001A6C43">
        <w:rPr>
          <w:rFonts w:ascii="Garamond" w:hAnsi="Garamond"/>
          <w:bCs/>
          <w:sz w:val="24"/>
          <w:szCs w:val="24"/>
        </w:rPr>
        <w:t>neizvedbe</w:t>
      </w:r>
      <w:proofErr w:type="spellEnd"/>
      <w:r w:rsidRPr="001A6C43">
        <w:rPr>
          <w:rFonts w:ascii="Garamond" w:hAnsi="Garamond"/>
          <w:bCs/>
          <w:sz w:val="24"/>
          <w:szCs w:val="24"/>
        </w:rPr>
        <w:t xml:space="preserve"> posameznih del.</w:t>
      </w:r>
    </w:p>
    <w:p w14:paraId="5F8953AD" w14:textId="77777777" w:rsidR="00C51266" w:rsidRPr="001A6C43" w:rsidRDefault="00C51266" w:rsidP="005F4C2E">
      <w:pPr>
        <w:spacing w:line="324" w:lineRule="auto"/>
        <w:rPr>
          <w:rFonts w:ascii="Garamond" w:hAnsi="Garamond"/>
          <w:bCs/>
          <w:sz w:val="24"/>
          <w:szCs w:val="24"/>
        </w:rPr>
      </w:pPr>
    </w:p>
    <w:p w14:paraId="73368D80" w14:textId="4C717E41" w:rsidR="00C51266" w:rsidRPr="001A6C43" w:rsidRDefault="00622062" w:rsidP="00622062">
      <w:pPr>
        <w:suppressAutoHyphens w:val="0"/>
        <w:spacing w:line="324" w:lineRule="auto"/>
        <w:ind w:left="360"/>
        <w:contextualSpacing/>
        <w:jc w:val="center"/>
        <w:rPr>
          <w:rFonts w:ascii="Garamond" w:hAnsi="Garamond"/>
          <w:bCs/>
          <w:sz w:val="24"/>
          <w:szCs w:val="24"/>
        </w:rPr>
      </w:pPr>
      <w:r w:rsidRPr="001A6C43">
        <w:rPr>
          <w:rFonts w:ascii="Garamond" w:hAnsi="Garamond"/>
          <w:bCs/>
          <w:sz w:val="24"/>
          <w:szCs w:val="24"/>
        </w:rPr>
        <w:t>3</w:t>
      </w:r>
      <w:r w:rsidR="00C51266" w:rsidRPr="001A6C43">
        <w:rPr>
          <w:rFonts w:ascii="Garamond" w:hAnsi="Garamond"/>
          <w:bCs/>
          <w:sz w:val="24"/>
          <w:szCs w:val="24"/>
        </w:rPr>
        <w:t>. člen</w:t>
      </w:r>
    </w:p>
    <w:p w14:paraId="43CC3671" w14:textId="4EE37A84" w:rsidR="00C51266" w:rsidRPr="001A6C43" w:rsidRDefault="00622062" w:rsidP="00622062">
      <w:pPr>
        <w:spacing w:line="324" w:lineRule="auto"/>
        <w:jc w:val="center"/>
        <w:rPr>
          <w:rFonts w:ascii="Garamond" w:hAnsi="Garamond"/>
          <w:sz w:val="24"/>
          <w:szCs w:val="24"/>
        </w:rPr>
      </w:pPr>
      <w:r w:rsidRPr="001A6C43">
        <w:rPr>
          <w:rFonts w:ascii="Garamond" w:hAnsi="Garamond"/>
          <w:bCs/>
          <w:sz w:val="24"/>
          <w:szCs w:val="24"/>
        </w:rPr>
        <w:t>POGODBENA V</w:t>
      </w:r>
      <w:r w:rsidRPr="001A6C43">
        <w:rPr>
          <w:rFonts w:ascii="Garamond" w:hAnsi="Garamond"/>
          <w:sz w:val="24"/>
          <w:szCs w:val="24"/>
        </w:rPr>
        <w:t>REDNOST DEL</w:t>
      </w:r>
    </w:p>
    <w:p w14:paraId="3522A9B9" w14:textId="77777777" w:rsidR="00622062" w:rsidRPr="001A6C43" w:rsidRDefault="00622062" w:rsidP="005F4C2E">
      <w:pPr>
        <w:spacing w:line="324" w:lineRule="auto"/>
        <w:rPr>
          <w:rFonts w:ascii="Garamond" w:hAnsi="Garamond"/>
          <w:sz w:val="24"/>
          <w:szCs w:val="24"/>
        </w:rPr>
      </w:pPr>
    </w:p>
    <w:p w14:paraId="5148C72A" w14:textId="07DFF0B9" w:rsidR="00C51266" w:rsidRPr="001A6C43" w:rsidRDefault="00C51266" w:rsidP="005F4C2E">
      <w:pPr>
        <w:spacing w:line="324" w:lineRule="auto"/>
        <w:rPr>
          <w:rFonts w:ascii="Garamond" w:hAnsi="Garamond"/>
          <w:sz w:val="24"/>
          <w:szCs w:val="24"/>
        </w:rPr>
      </w:pPr>
      <w:r w:rsidRPr="001A6C43">
        <w:rPr>
          <w:rFonts w:ascii="Garamond" w:hAnsi="Garamond"/>
          <w:sz w:val="24"/>
          <w:szCs w:val="24"/>
        </w:rPr>
        <w:t>Pogodbena vrednost del je določena na osnovi ponudbe izvajalca in znaša brez DDV____________________________EUR,</w:t>
      </w:r>
    </w:p>
    <w:p w14:paraId="700D774A" w14:textId="77777777" w:rsidR="00C51266" w:rsidRPr="001A6C43" w:rsidRDefault="00C51266" w:rsidP="005F4C2E">
      <w:pPr>
        <w:spacing w:line="324" w:lineRule="auto"/>
        <w:rPr>
          <w:rFonts w:ascii="Garamond" w:hAnsi="Garamond"/>
          <w:sz w:val="24"/>
          <w:szCs w:val="24"/>
        </w:rPr>
      </w:pPr>
      <w:r w:rsidRPr="001A6C43">
        <w:rPr>
          <w:rFonts w:ascii="Garamond" w:hAnsi="Garamond"/>
          <w:sz w:val="24"/>
          <w:szCs w:val="24"/>
        </w:rPr>
        <w:t>vrednost DDV__________________________________EUR,</w:t>
      </w:r>
    </w:p>
    <w:p w14:paraId="4FA63457" w14:textId="77777777" w:rsidR="00C51266" w:rsidRPr="001A6C43" w:rsidRDefault="00C51266" w:rsidP="005F4C2E">
      <w:pPr>
        <w:spacing w:line="324" w:lineRule="auto"/>
        <w:rPr>
          <w:rFonts w:ascii="Garamond" w:hAnsi="Garamond"/>
          <w:sz w:val="24"/>
          <w:szCs w:val="24"/>
        </w:rPr>
      </w:pPr>
      <w:r w:rsidRPr="001A6C43">
        <w:rPr>
          <w:rFonts w:ascii="Garamond" w:hAnsi="Garamond"/>
          <w:sz w:val="24"/>
          <w:szCs w:val="24"/>
        </w:rPr>
        <w:t>pogodbena vrednost z DDV znaša _______________________EUR.</w:t>
      </w:r>
    </w:p>
    <w:p w14:paraId="3632BB28" w14:textId="77777777" w:rsidR="00C51266" w:rsidRPr="001A6C43" w:rsidRDefault="00C51266" w:rsidP="005F4C2E">
      <w:pPr>
        <w:spacing w:line="324" w:lineRule="auto"/>
        <w:rPr>
          <w:rFonts w:ascii="Garamond" w:hAnsi="Garamond"/>
          <w:sz w:val="24"/>
          <w:szCs w:val="24"/>
        </w:rPr>
      </w:pPr>
    </w:p>
    <w:p w14:paraId="5342C74B" w14:textId="65118C44" w:rsidR="00C51266" w:rsidRPr="001A6C43" w:rsidRDefault="00C51266" w:rsidP="005F4C2E">
      <w:pPr>
        <w:spacing w:line="324" w:lineRule="auto"/>
        <w:rPr>
          <w:rFonts w:ascii="Garamond" w:hAnsi="Garamond"/>
          <w:i/>
          <w:iCs/>
          <w:sz w:val="24"/>
          <w:szCs w:val="24"/>
        </w:rPr>
      </w:pPr>
      <w:r w:rsidRPr="001A6C43">
        <w:rPr>
          <w:rFonts w:ascii="Garamond" w:hAnsi="Garamond"/>
          <w:sz w:val="24"/>
          <w:szCs w:val="24"/>
        </w:rPr>
        <w:t xml:space="preserve">Pogodbena vrednost z DDV vključuje vse stroške, davke in morebitne popuste tako, da naročnika ne bremenijo kakršnikoli dodatni stroški, povezani s predmetom javnega naročila. V ponudbeno ceno so zajeti vsi elementi, ki vplivajo na izračun cene, kot so: stroški materiala in opreme, stroški dela, režijski stroški, morebitne nadure, amortizacijo, zagotovitev potrebne tehnične opreme, orodja, strojev, naprav, vozil, vpis vodov v GJI v kolikor je potrebno, </w:t>
      </w:r>
      <w:r w:rsidR="00B8517C" w:rsidRPr="001A6C43">
        <w:rPr>
          <w:rFonts w:ascii="Garamond" w:hAnsi="Garamond"/>
          <w:sz w:val="24"/>
          <w:szCs w:val="24"/>
        </w:rPr>
        <w:t xml:space="preserve">stroški zaustavitve gradbišča, </w:t>
      </w:r>
      <w:r w:rsidRPr="001A6C43">
        <w:rPr>
          <w:rFonts w:ascii="Garamond" w:hAnsi="Garamond"/>
          <w:sz w:val="24"/>
          <w:szCs w:val="24"/>
        </w:rPr>
        <w:t>ostale stroške povezane z izvedbo predmeta naročila. V ponudbeni ceni je zajeta tudi vrednost vseh pripravljalnih in pomožnih del za izvedbo pogodbenih del, stroškov za izdelavo delavniške in druge dokumentacije, obratovalnih stroškov gradbišča, prometne ureditve, vključno s stroški zapore cest, stroškov tehničnega pregleda, stroškov za označitev gradbišča v skladu z veljavnimi predpisi, stroškov meritev, preiskav in atestov, zavarovanj, varnosti pri delu in drugih stroškov, vsi stroški za nemoteno obratovanje objekta v času gradnje do primopredaje gradnje ter ostali stroški predvideni s popisom del in potrebni za učinkovito končanje gradnje</w:t>
      </w:r>
      <w:r w:rsidR="004340D9" w:rsidRPr="001A6C43">
        <w:rPr>
          <w:rFonts w:ascii="Garamond" w:hAnsi="Garamond"/>
          <w:sz w:val="24"/>
          <w:szCs w:val="24"/>
        </w:rPr>
        <w:t xml:space="preserve"> (se </w:t>
      </w:r>
      <w:r w:rsidR="004340D9" w:rsidRPr="001A6C43">
        <w:rPr>
          <w:rFonts w:ascii="Garamond" w:hAnsi="Garamond"/>
          <w:i/>
          <w:iCs/>
          <w:sz w:val="24"/>
          <w:szCs w:val="24"/>
        </w:rPr>
        <w:t>lahko dopolni glede na vsebino vsakokratnega povabila)</w:t>
      </w:r>
    </w:p>
    <w:p w14:paraId="43E47950" w14:textId="77777777" w:rsidR="00C51266" w:rsidRPr="001A6C43" w:rsidRDefault="00C51266" w:rsidP="005F4C2E">
      <w:pPr>
        <w:spacing w:line="324" w:lineRule="auto"/>
        <w:rPr>
          <w:rFonts w:ascii="Garamond" w:hAnsi="Garamond"/>
          <w:sz w:val="24"/>
          <w:szCs w:val="24"/>
        </w:rPr>
      </w:pPr>
    </w:p>
    <w:p w14:paraId="2F0ECF93" w14:textId="3C84D783" w:rsidR="00C51266" w:rsidRPr="001A6C43" w:rsidRDefault="00C51266" w:rsidP="005F4C2E">
      <w:pPr>
        <w:spacing w:line="324" w:lineRule="auto"/>
        <w:rPr>
          <w:rFonts w:ascii="Garamond" w:hAnsi="Garamond"/>
          <w:sz w:val="24"/>
          <w:szCs w:val="24"/>
        </w:rPr>
      </w:pPr>
      <w:r w:rsidRPr="001A6C43">
        <w:rPr>
          <w:rFonts w:ascii="Garamond" w:hAnsi="Garamond"/>
          <w:sz w:val="24"/>
          <w:szCs w:val="24"/>
        </w:rPr>
        <w:t>Cene iz ponudbenega predračuna so za čas trajanja pogodbe fiksne</w:t>
      </w:r>
      <w:r w:rsidR="002539FD" w:rsidRPr="001A6C43">
        <w:rPr>
          <w:rFonts w:ascii="Garamond" w:hAnsi="Garamond"/>
          <w:sz w:val="24"/>
          <w:szCs w:val="24"/>
        </w:rPr>
        <w:t xml:space="preserve"> in nespremenljive. </w:t>
      </w:r>
      <w:r w:rsidRPr="001A6C43">
        <w:rPr>
          <w:rFonts w:ascii="Garamond" w:hAnsi="Garamond"/>
          <w:sz w:val="24"/>
          <w:szCs w:val="24"/>
        </w:rPr>
        <w:t xml:space="preserve"> </w:t>
      </w:r>
    </w:p>
    <w:p w14:paraId="663E0840" w14:textId="77777777" w:rsidR="00C51266" w:rsidRPr="001A6C43" w:rsidRDefault="00C51266" w:rsidP="005F4C2E">
      <w:pPr>
        <w:spacing w:line="324" w:lineRule="auto"/>
        <w:rPr>
          <w:rFonts w:ascii="Garamond" w:hAnsi="Garamond"/>
          <w:sz w:val="24"/>
          <w:szCs w:val="24"/>
        </w:rPr>
      </w:pPr>
    </w:p>
    <w:p w14:paraId="74CF74E2" w14:textId="77777777" w:rsidR="00C51266" w:rsidRPr="001A6C43" w:rsidRDefault="00C51266" w:rsidP="005F4C2E">
      <w:pPr>
        <w:autoSpaceDN w:val="0"/>
        <w:spacing w:line="324" w:lineRule="auto"/>
        <w:textAlignment w:val="baseline"/>
        <w:rPr>
          <w:rFonts w:ascii="Garamond" w:hAnsi="Garamond"/>
          <w:kern w:val="3"/>
          <w:sz w:val="24"/>
          <w:szCs w:val="24"/>
          <w:lang w:eastAsia="zh-CN"/>
        </w:rPr>
      </w:pPr>
      <w:r w:rsidRPr="001A6C43">
        <w:rPr>
          <w:rFonts w:ascii="Garamond" w:hAnsi="Garamond"/>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55C4090C" w14:textId="77777777" w:rsidR="00C51266" w:rsidRPr="001A6C43" w:rsidRDefault="00C51266" w:rsidP="005F4C2E">
      <w:pPr>
        <w:autoSpaceDN w:val="0"/>
        <w:spacing w:line="324" w:lineRule="auto"/>
        <w:textAlignment w:val="baseline"/>
        <w:rPr>
          <w:rFonts w:ascii="Garamond" w:hAnsi="Garamond"/>
          <w:kern w:val="3"/>
          <w:sz w:val="24"/>
          <w:szCs w:val="24"/>
          <w:lang w:eastAsia="zh-CN"/>
        </w:rPr>
      </w:pPr>
    </w:p>
    <w:p w14:paraId="08A3222B" w14:textId="6E8A2932" w:rsidR="003A1B13" w:rsidRPr="001A6C43" w:rsidRDefault="003A1B13" w:rsidP="005F4C2E">
      <w:pPr>
        <w:suppressAutoHyphens w:val="0"/>
        <w:autoSpaceDE w:val="0"/>
        <w:autoSpaceDN w:val="0"/>
        <w:adjustRightInd w:val="0"/>
        <w:spacing w:line="324" w:lineRule="auto"/>
        <w:rPr>
          <w:rFonts w:ascii="Garamond" w:eastAsia="Times New Roman" w:hAnsi="Garamond"/>
          <w:color w:val="auto"/>
          <w:kern w:val="0"/>
          <w:sz w:val="24"/>
          <w:szCs w:val="24"/>
          <w:lang w:eastAsia="sl-SI"/>
        </w:rPr>
      </w:pPr>
      <w:r w:rsidRPr="001A6C43">
        <w:rPr>
          <w:rFonts w:ascii="Garamond" w:eastAsia="Times New Roman" w:hAnsi="Garamond"/>
          <w:color w:val="auto"/>
          <w:kern w:val="0"/>
          <w:sz w:val="24"/>
          <w:szCs w:val="24"/>
          <w:lang w:eastAsia="sl-SI"/>
        </w:rPr>
        <w:t>Pogodbena cena zajema tudi dela, ki v posameznih postavkah popisa del niso zajeta, vendar so po svoji naravi nujna za normalni potek del in del oz. obveznosti, ki izhajajo iz veljavnih pravnih predpisov s področja gradenj</w:t>
      </w:r>
      <w:r w:rsidR="001A612C" w:rsidRPr="001A6C43">
        <w:rPr>
          <w:rFonts w:ascii="Garamond" w:eastAsia="Times New Roman" w:hAnsi="Garamond"/>
          <w:color w:val="auto"/>
          <w:kern w:val="0"/>
          <w:sz w:val="24"/>
          <w:szCs w:val="24"/>
          <w:lang w:eastAsia="sl-SI"/>
        </w:rPr>
        <w:t>.</w:t>
      </w:r>
    </w:p>
    <w:p w14:paraId="756292BA" w14:textId="77777777" w:rsidR="003A1B13" w:rsidRPr="001A6C43" w:rsidRDefault="003A1B13" w:rsidP="005F4C2E">
      <w:pPr>
        <w:suppressAutoHyphens w:val="0"/>
        <w:autoSpaceDE w:val="0"/>
        <w:autoSpaceDN w:val="0"/>
        <w:adjustRightInd w:val="0"/>
        <w:spacing w:line="324" w:lineRule="auto"/>
        <w:rPr>
          <w:rFonts w:ascii="Garamond" w:eastAsia="Times New Roman" w:hAnsi="Garamond"/>
          <w:color w:val="auto"/>
          <w:kern w:val="0"/>
          <w:sz w:val="24"/>
          <w:szCs w:val="24"/>
          <w:lang w:eastAsia="sl-SI"/>
        </w:rPr>
      </w:pPr>
    </w:p>
    <w:p w14:paraId="7E594D14" w14:textId="3CFC223F" w:rsidR="003A1B13" w:rsidRPr="001A6C43" w:rsidRDefault="003A1B13" w:rsidP="00622062">
      <w:pPr>
        <w:suppressAutoHyphens w:val="0"/>
        <w:spacing w:line="324" w:lineRule="auto"/>
        <w:jc w:val="center"/>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4. člen</w:t>
      </w:r>
    </w:p>
    <w:p w14:paraId="42EEF71F" w14:textId="3C9BB85A" w:rsidR="003A1B13" w:rsidRPr="001A6C43" w:rsidRDefault="00622062" w:rsidP="00622062">
      <w:pPr>
        <w:suppressAutoHyphens w:val="0"/>
        <w:autoSpaceDE w:val="0"/>
        <w:autoSpaceDN w:val="0"/>
        <w:adjustRightInd w:val="0"/>
        <w:spacing w:line="324" w:lineRule="auto"/>
        <w:jc w:val="center"/>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ROK IZVEDBE</w:t>
      </w:r>
    </w:p>
    <w:p w14:paraId="648B27AB" w14:textId="77777777" w:rsidR="003A1B13" w:rsidRPr="001A6C43" w:rsidRDefault="003A1B13" w:rsidP="005F4C2E">
      <w:pPr>
        <w:suppressAutoHyphens w:val="0"/>
        <w:autoSpaceDE w:val="0"/>
        <w:autoSpaceDN w:val="0"/>
        <w:adjustRightInd w:val="0"/>
        <w:spacing w:line="324" w:lineRule="auto"/>
        <w:rPr>
          <w:rFonts w:ascii="Garamond" w:eastAsia="Times New Roman" w:hAnsi="Garamond"/>
          <w:b/>
          <w:bCs/>
          <w:color w:val="auto"/>
          <w:kern w:val="0"/>
          <w:sz w:val="24"/>
          <w:szCs w:val="24"/>
          <w:lang w:eastAsia="sl-SI"/>
        </w:rPr>
      </w:pPr>
    </w:p>
    <w:p w14:paraId="50507D5B" w14:textId="24CE7819" w:rsidR="001A612C" w:rsidRPr="001A6C43" w:rsidRDefault="001A612C" w:rsidP="005F4C2E">
      <w:pPr>
        <w:spacing w:line="324" w:lineRule="auto"/>
        <w:rPr>
          <w:rFonts w:ascii="Garamond" w:hAnsi="Garamond"/>
          <w:sz w:val="24"/>
          <w:szCs w:val="24"/>
        </w:rPr>
      </w:pPr>
      <w:bookmarkStart w:id="103" w:name="_Hlk51586993"/>
      <w:r w:rsidRPr="001A6C43">
        <w:rPr>
          <w:rFonts w:ascii="Garamond" w:hAnsi="Garamond"/>
          <w:sz w:val="24"/>
          <w:szCs w:val="24"/>
        </w:rPr>
        <w:t>Rok za izvedbo gradben</w:t>
      </w:r>
      <w:r w:rsidR="004340D9" w:rsidRPr="001A6C43">
        <w:rPr>
          <w:rFonts w:ascii="Garamond" w:hAnsi="Garamond"/>
          <w:sz w:val="24"/>
          <w:szCs w:val="24"/>
        </w:rPr>
        <w:t xml:space="preserve">ih </w:t>
      </w:r>
      <w:r w:rsidRPr="001A6C43">
        <w:rPr>
          <w:rFonts w:ascii="Garamond" w:hAnsi="Garamond"/>
          <w:sz w:val="24"/>
          <w:szCs w:val="24"/>
        </w:rPr>
        <w:t xml:space="preserve">del znaša ....................................... od uvedbe v delo. </w:t>
      </w:r>
    </w:p>
    <w:p w14:paraId="3AE5ECB7" w14:textId="77777777" w:rsidR="001A612C" w:rsidRPr="001A6C43" w:rsidRDefault="001A612C" w:rsidP="005F4C2E">
      <w:pPr>
        <w:spacing w:line="324" w:lineRule="auto"/>
        <w:rPr>
          <w:rFonts w:ascii="Garamond" w:hAnsi="Garamond"/>
          <w:sz w:val="24"/>
          <w:szCs w:val="24"/>
        </w:rPr>
      </w:pPr>
    </w:p>
    <w:p w14:paraId="21B70E76" w14:textId="7C6C4281" w:rsidR="001A612C" w:rsidRPr="001A6C43" w:rsidRDefault="001A612C" w:rsidP="005F4C2E">
      <w:pPr>
        <w:spacing w:line="324" w:lineRule="auto"/>
        <w:rPr>
          <w:rFonts w:ascii="Garamond" w:hAnsi="Garamond"/>
          <w:sz w:val="24"/>
          <w:szCs w:val="24"/>
        </w:rPr>
      </w:pPr>
      <w:r w:rsidRPr="001A6C43">
        <w:rPr>
          <w:rFonts w:ascii="Garamond" w:hAnsi="Garamond"/>
          <w:sz w:val="24"/>
          <w:szCs w:val="24"/>
        </w:rPr>
        <w:t>Izvajalec se obvezuje pričeti z izvajanjem s to pogodbo prevzetih del naslednji delovni dan po uvedbi v delo, o kateri bosta stranki sklenili zapisnik o uvedbi v delo. Pred pričetkom del (in vsaj 5 dni pred podpisom zapisnika o uvedbi v delo) mora izvajalec naročniku predložiti terminski plan (</w:t>
      </w:r>
      <w:proofErr w:type="spellStart"/>
      <w:r w:rsidRPr="001A6C43">
        <w:rPr>
          <w:rFonts w:ascii="Garamond" w:hAnsi="Garamond"/>
          <w:sz w:val="24"/>
          <w:szCs w:val="24"/>
        </w:rPr>
        <w:t>gantogram</w:t>
      </w:r>
      <w:proofErr w:type="spellEnd"/>
      <w:r w:rsidRPr="001A6C43">
        <w:rPr>
          <w:rFonts w:ascii="Garamond" w:hAnsi="Garamond"/>
          <w:sz w:val="24"/>
          <w:szCs w:val="24"/>
        </w:rPr>
        <w:t xml:space="preserve"> del). Pogodbeni stranki terminski plan  predhodno medsebojno uskladita. </w:t>
      </w:r>
    </w:p>
    <w:p w14:paraId="06B28084" w14:textId="77777777" w:rsidR="001A612C" w:rsidRPr="001A6C43" w:rsidRDefault="001A612C" w:rsidP="005F4C2E">
      <w:pPr>
        <w:spacing w:line="324" w:lineRule="auto"/>
        <w:rPr>
          <w:rFonts w:ascii="Garamond" w:hAnsi="Garamond"/>
          <w:sz w:val="24"/>
          <w:szCs w:val="24"/>
        </w:rPr>
      </w:pPr>
    </w:p>
    <w:p w14:paraId="08F8EB8C" w14:textId="77777777" w:rsidR="001A612C" w:rsidRPr="001A6C43" w:rsidRDefault="001A612C" w:rsidP="005F4C2E">
      <w:pPr>
        <w:spacing w:line="324" w:lineRule="auto"/>
        <w:rPr>
          <w:rFonts w:ascii="Garamond" w:hAnsi="Garamond"/>
          <w:sz w:val="24"/>
          <w:szCs w:val="24"/>
        </w:rPr>
      </w:pPr>
      <w:r w:rsidRPr="001A6C43">
        <w:rPr>
          <w:rFonts w:ascii="Garamond" w:hAnsi="Garamond"/>
          <w:sz w:val="24"/>
          <w:szCs w:val="24"/>
        </w:rPr>
        <w:t xml:space="preserve">Terminski plan v obliki </w:t>
      </w:r>
      <w:proofErr w:type="spellStart"/>
      <w:r w:rsidRPr="001A6C43">
        <w:rPr>
          <w:rFonts w:ascii="Garamond" w:hAnsi="Garamond"/>
          <w:sz w:val="24"/>
          <w:szCs w:val="24"/>
        </w:rPr>
        <w:t>gantograma</w:t>
      </w:r>
      <w:proofErr w:type="spellEnd"/>
      <w:r w:rsidRPr="001A6C43">
        <w:rPr>
          <w:rFonts w:ascii="Garamond" w:hAnsi="Garamond"/>
          <w:sz w:val="24"/>
          <w:szCs w:val="24"/>
        </w:rPr>
        <w:t xml:space="preserve"> predloži ponudnik v potrditev naročniku. Za čas uvedbe v delo se šteje dan na katerega naročnik izvajalcu izroči območje na katerem se bodo dela izvajala ter vso potrebno dokumentacijo za izvedbo del.</w:t>
      </w:r>
    </w:p>
    <w:p w14:paraId="5071180D" w14:textId="77777777" w:rsidR="001A612C" w:rsidRPr="001A6C43" w:rsidRDefault="001A612C" w:rsidP="005F4C2E">
      <w:pPr>
        <w:spacing w:line="324" w:lineRule="auto"/>
        <w:rPr>
          <w:rFonts w:ascii="Garamond" w:hAnsi="Garamond"/>
          <w:sz w:val="24"/>
          <w:szCs w:val="24"/>
        </w:rPr>
      </w:pPr>
    </w:p>
    <w:p w14:paraId="1DB47B6C" w14:textId="77777777" w:rsidR="001A612C" w:rsidRPr="001A6C43" w:rsidRDefault="001A612C" w:rsidP="005F4C2E">
      <w:pPr>
        <w:spacing w:line="324" w:lineRule="auto"/>
        <w:rPr>
          <w:rFonts w:ascii="Garamond" w:hAnsi="Garamond"/>
          <w:sz w:val="24"/>
          <w:szCs w:val="24"/>
        </w:rPr>
      </w:pPr>
      <w:r w:rsidRPr="001A6C43">
        <w:rPr>
          <w:rFonts w:ascii="Garamond" w:hAnsi="Garamond"/>
          <w:sz w:val="24"/>
          <w:szCs w:val="24"/>
        </w:rPr>
        <w:t xml:space="preserve">Izvajalec bo dela po tej pogodbi izvajal skladno z dogovorjenim terminskim planom. </w:t>
      </w:r>
    </w:p>
    <w:p w14:paraId="265CA919" w14:textId="77777777" w:rsidR="008C5B78" w:rsidRPr="001A6C43" w:rsidRDefault="008C5B78" w:rsidP="005F4C2E">
      <w:pPr>
        <w:spacing w:line="324" w:lineRule="auto"/>
        <w:rPr>
          <w:rFonts w:ascii="Garamond" w:hAnsi="Garamond"/>
          <w:sz w:val="24"/>
          <w:szCs w:val="24"/>
        </w:rPr>
      </w:pPr>
    </w:p>
    <w:p w14:paraId="2FEFA9C3" w14:textId="77777777" w:rsidR="001A612C" w:rsidRPr="001A6C43" w:rsidRDefault="001A612C" w:rsidP="005F4C2E">
      <w:pPr>
        <w:spacing w:line="324" w:lineRule="auto"/>
        <w:rPr>
          <w:rFonts w:ascii="Garamond" w:eastAsia="Arial Unicode MS" w:hAnsi="Garamond"/>
          <w:sz w:val="24"/>
          <w:szCs w:val="24"/>
        </w:rPr>
      </w:pPr>
      <w:r w:rsidRPr="001A6C43">
        <w:rPr>
          <w:rFonts w:ascii="Garamond" w:hAnsi="Garamond"/>
          <w:sz w:val="24"/>
          <w:szCs w:val="24"/>
        </w:rPr>
        <w:t xml:space="preserve">Časovni rok izvedbe se lahko spremeni </w:t>
      </w:r>
      <w:r w:rsidRPr="001A6C43">
        <w:rPr>
          <w:rFonts w:ascii="Garamond" w:eastAsia="Arial Unicode MS" w:hAnsi="Garamond"/>
          <w:sz w:val="24"/>
          <w:szCs w:val="24"/>
        </w:rPr>
        <w:t>v primeru višje sile, ki jo kot tako priznava sodna praksa ali okoliščine, ki jih naročnik ali izvajalec, čeprav sta ravnala z vso potrebno skrbnostjo, nista mogla pričakovati, se jim izogniti ali jih odvrniti.</w:t>
      </w:r>
    </w:p>
    <w:p w14:paraId="18507B47" w14:textId="77777777" w:rsidR="001A612C" w:rsidRPr="001A6C43" w:rsidRDefault="001A612C" w:rsidP="005F4C2E">
      <w:pPr>
        <w:spacing w:line="324" w:lineRule="auto"/>
        <w:rPr>
          <w:rFonts w:ascii="Garamond" w:eastAsia="Arial Unicode MS" w:hAnsi="Garamond"/>
          <w:sz w:val="24"/>
          <w:szCs w:val="24"/>
        </w:rPr>
      </w:pPr>
    </w:p>
    <w:p w14:paraId="7C3FF210" w14:textId="28D00876" w:rsidR="003C2616" w:rsidRPr="001A6C43" w:rsidRDefault="001A612C" w:rsidP="005F4C2E">
      <w:pPr>
        <w:suppressAutoHyphens w:val="0"/>
        <w:autoSpaceDE w:val="0"/>
        <w:autoSpaceDN w:val="0"/>
        <w:adjustRightInd w:val="0"/>
        <w:spacing w:line="324" w:lineRule="auto"/>
        <w:rPr>
          <w:rFonts w:ascii="Garamond" w:eastAsia="Times New Roman" w:hAnsi="Garamond"/>
          <w:color w:val="auto"/>
          <w:kern w:val="0"/>
          <w:sz w:val="24"/>
          <w:szCs w:val="24"/>
          <w:lang w:eastAsia="sl-SI"/>
        </w:rPr>
      </w:pPr>
      <w:r w:rsidRPr="001A6C43">
        <w:rPr>
          <w:rFonts w:ascii="Garamond" w:eastAsia="Arial Unicode MS" w:hAnsi="Garamond"/>
          <w:sz w:val="24"/>
          <w:szCs w:val="24"/>
        </w:rPr>
        <w:t xml:space="preserve">V primeru nastopa dogodka višje sile mora pogodbena stranka, ki ji je onemogoča izvrševanje pogodbenih obveznosti v dveh dneh, pisno po pošti ali po elektronski pošti obvestiti o nastopu okoliščin in utemeljiti predlagano podaljšanje glede na nastale okoliščine oz. primere. </w:t>
      </w:r>
      <w:r w:rsidR="003C2616" w:rsidRPr="001A6C43">
        <w:rPr>
          <w:rFonts w:ascii="Garamond" w:eastAsia="Times New Roman" w:hAnsi="Garamond"/>
          <w:color w:val="auto"/>
          <w:kern w:val="0"/>
          <w:sz w:val="24"/>
          <w:szCs w:val="24"/>
          <w:lang w:eastAsia="sl-SI"/>
        </w:rPr>
        <w:t>Rok izvedbe se lahko v soglasju z naročnikom, podaljša največ za število dni, za katere je izvajalec naročniku sporočil</w:t>
      </w:r>
      <w:r w:rsidR="003C2616" w:rsidRPr="001A6C43">
        <w:rPr>
          <w:rFonts w:ascii="Garamond" w:eastAsia="Times New Roman" w:hAnsi="Garamond"/>
          <w:noProof/>
          <w:color w:val="auto"/>
          <w:kern w:val="0"/>
          <w:sz w:val="24"/>
          <w:szCs w:val="24"/>
          <w:lang w:eastAsia="sl-SI"/>
        </w:rPr>
        <w:t xml:space="preserve"> ter naročnik ugotovil, da obstajajo objektivne okoliščine,</w:t>
      </w:r>
      <w:r w:rsidR="003C2616" w:rsidRPr="001A6C43">
        <w:rPr>
          <w:rFonts w:ascii="Garamond" w:eastAsia="Times New Roman" w:hAnsi="Garamond"/>
          <w:color w:val="auto"/>
          <w:kern w:val="0"/>
          <w:sz w:val="24"/>
          <w:szCs w:val="24"/>
          <w:lang w:eastAsia="sl-SI"/>
        </w:rPr>
        <w:t xml:space="preserve"> ki so onemogočale izvajanje del, da dela zaradi razmer po tem odstavku ne more opravljati oz. največ za nujno čas podaljšanja zaradi obstoja navedenih okoliščin. </w:t>
      </w:r>
    </w:p>
    <w:p w14:paraId="3363D53E" w14:textId="77777777" w:rsidR="001A612C" w:rsidRPr="001A6C43" w:rsidRDefault="001A612C" w:rsidP="005F4C2E">
      <w:pPr>
        <w:spacing w:line="324" w:lineRule="auto"/>
        <w:rPr>
          <w:rFonts w:ascii="Garamond" w:eastAsia="Arial Unicode MS" w:hAnsi="Garamond"/>
          <w:sz w:val="24"/>
          <w:szCs w:val="24"/>
        </w:rPr>
      </w:pPr>
    </w:p>
    <w:p w14:paraId="17F88BBC" w14:textId="77777777" w:rsidR="001A612C" w:rsidRPr="001A6C43" w:rsidRDefault="001A612C" w:rsidP="005F4C2E">
      <w:pPr>
        <w:spacing w:line="324" w:lineRule="auto"/>
        <w:rPr>
          <w:rFonts w:ascii="Garamond" w:eastAsia="Arial Unicode MS" w:hAnsi="Garamond"/>
          <w:sz w:val="24"/>
          <w:szCs w:val="24"/>
        </w:rPr>
      </w:pPr>
      <w:r w:rsidRPr="001A6C43">
        <w:rPr>
          <w:rFonts w:ascii="Garamond" w:eastAsia="Arial Unicode MS" w:hAnsi="Garamond"/>
          <w:sz w:val="24"/>
          <w:szCs w:val="24"/>
        </w:rPr>
        <w:t>Vsi dnevi v tej pogodbi se štejejo kot koledarski dnevi.</w:t>
      </w:r>
    </w:p>
    <w:p w14:paraId="35156777" w14:textId="77777777" w:rsidR="001A612C" w:rsidRPr="001A6C43" w:rsidRDefault="001A612C" w:rsidP="005F4C2E">
      <w:pPr>
        <w:spacing w:line="324" w:lineRule="auto"/>
        <w:rPr>
          <w:rFonts w:ascii="Garamond" w:eastAsia="Arial Unicode MS" w:hAnsi="Garamond"/>
          <w:sz w:val="24"/>
          <w:szCs w:val="24"/>
        </w:rPr>
      </w:pPr>
    </w:p>
    <w:p w14:paraId="112F149A" w14:textId="77777777" w:rsidR="001A612C" w:rsidRPr="001A6C43" w:rsidRDefault="001A612C" w:rsidP="005F4C2E">
      <w:pPr>
        <w:spacing w:line="324" w:lineRule="auto"/>
        <w:rPr>
          <w:rFonts w:ascii="Garamond" w:hAnsi="Garamond"/>
          <w:sz w:val="24"/>
          <w:szCs w:val="24"/>
        </w:rPr>
      </w:pPr>
      <w:r w:rsidRPr="001A6C43">
        <w:rPr>
          <w:rFonts w:ascii="Garamond" w:hAnsi="Garamond"/>
          <w:sz w:val="24"/>
          <w:szCs w:val="24"/>
        </w:rPr>
        <w:t>Naročnik si pridržuje pravico, da začasno zaustavi dela, o čemer bo pravočasno obvestil izvajalca. Za čas zaustavitve del izvajalec nima pravice zaračunavati stroškov zaradi zaustavitve del. Rok za dokončanje del se bo v tovrstnem primeru ustrezno podaljšal, sicer pa se morajo dela izvajati neprekinjeno.</w:t>
      </w:r>
    </w:p>
    <w:p w14:paraId="56361FA7" w14:textId="77777777" w:rsidR="001A612C" w:rsidRPr="001A6C43" w:rsidRDefault="001A612C" w:rsidP="005F4C2E">
      <w:pPr>
        <w:spacing w:line="324" w:lineRule="auto"/>
        <w:rPr>
          <w:rFonts w:ascii="Garamond" w:hAnsi="Garamond"/>
          <w:sz w:val="24"/>
          <w:szCs w:val="24"/>
        </w:rPr>
      </w:pPr>
    </w:p>
    <w:p w14:paraId="75691CFC" w14:textId="77777777" w:rsidR="001A612C" w:rsidRPr="001A6C43" w:rsidRDefault="001A612C" w:rsidP="005F4C2E">
      <w:pPr>
        <w:spacing w:line="324" w:lineRule="auto"/>
        <w:rPr>
          <w:rFonts w:ascii="Garamond" w:hAnsi="Garamond"/>
          <w:sz w:val="24"/>
          <w:szCs w:val="24"/>
        </w:rPr>
      </w:pPr>
      <w:r w:rsidRPr="001A6C43">
        <w:rPr>
          <w:rFonts w:ascii="Garamond" w:hAnsi="Garamond"/>
          <w:sz w:val="24"/>
          <w:szCs w:val="24"/>
        </w:rPr>
        <w:t>Za dokončanje pogodbenih del se šteje dan, ko naročnik podpiše primopredajni zapisnik o končanju gradbenih del.</w:t>
      </w:r>
    </w:p>
    <w:p w14:paraId="5C89EF26" w14:textId="77777777" w:rsidR="001A612C" w:rsidRPr="001A6C43" w:rsidRDefault="001A612C" w:rsidP="005F4C2E">
      <w:pPr>
        <w:spacing w:line="324" w:lineRule="auto"/>
        <w:rPr>
          <w:rFonts w:ascii="Garamond" w:hAnsi="Garamond"/>
          <w:sz w:val="24"/>
          <w:szCs w:val="24"/>
        </w:rPr>
      </w:pPr>
    </w:p>
    <w:p w14:paraId="32A86B88" w14:textId="77777777" w:rsidR="001A612C" w:rsidRPr="001A6C43" w:rsidRDefault="001A612C" w:rsidP="005F4C2E">
      <w:pPr>
        <w:spacing w:line="324" w:lineRule="auto"/>
        <w:rPr>
          <w:rFonts w:ascii="Garamond" w:hAnsi="Garamond"/>
          <w:sz w:val="24"/>
          <w:szCs w:val="24"/>
        </w:rPr>
      </w:pPr>
    </w:p>
    <w:p w14:paraId="02321B60" w14:textId="39B349C1" w:rsidR="001A612C" w:rsidRPr="001A6C43" w:rsidRDefault="008C5B78" w:rsidP="00622062">
      <w:pPr>
        <w:suppressAutoHyphens w:val="0"/>
        <w:spacing w:before="200" w:line="324" w:lineRule="auto"/>
        <w:ind w:left="720"/>
        <w:contextualSpacing/>
        <w:jc w:val="center"/>
        <w:rPr>
          <w:rFonts w:ascii="Garamond" w:hAnsi="Garamond"/>
          <w:sz w:val="24"/>
          <w:szCs w:val="24"/>
        </w:rPr>
      </w:pPr>
      <w:r w:rsidRPr="001A6C43">
        <w:rPr>
          <w:rFonts w:ascii="Garamond" w:hAnsi="Garamond"/>
          <w:sz w:val="24"/>
          <w:szCs w:val="24"/>
        </w:rPr>
        <w:t xml:space="preserve">5. </w:t>
      </w:r>
      <w:r w:rsidR="001A612C" w:rsidRPr="001A6C43">
        <w:rPr>
          <w:rFonts w:ascii="Garamond" w:hAnsi="Garamond"/>
          <w:sz w:val="24"/>
          <w:szCs w:val="24"/>
        </w:rPr>
        <w:t>člen</w:t>
      </w:r>
    </w:p>
    <w:p w14:paraId="5750D29E" w14:textId="77777777" w:rsidR="001A612C" w:rsidRPr="001A6C43" w:rsidRDefault="001A612C" w:rsidP="005F4C2E">
      <w:pPr>
        <w:spacing w:line="324" w:lineRule="auto"/>
        <w:rPr>
          <w:rFonts w:ascii="Garamond" w:hAnsi="Garamond"/>
          <w:sz w:val="24"/>
          <w:szCs w:val="24"/>
        </w:rPr>
      </w:pPr>
      <w:r w:rsidRPr="001A6C43">
        <w:rPr>
          <w:rFonts w:ascii="Garamond" w:hAnsi="Garamond"/>
          <w:sz w:val="24"/>
          <w:szCs w:val="24"/>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52ACDFB3" w14:textId="77777777" w:rsidR="001A612C" w:rsidRPr="001A6C43" w:rsidRDefault="001A612C" w:rsidP="005F4C2E">
      <w:pPr>
        <w:spacing w:line="324" w:lineRule="auto"/>
        <w:rPr>
          <w:rFonts w:ascii="Garamond" w:hAnsi="Garamond"/>
          <w:sz w:val="24"/>
          <w:szCs w:val="24"/>
        </w:rPr>
      </w:pPr>
    </w:p>
    <w:p w14:paraId="4D0EC0E0" w14:textId="2E214C14" w:rsidR="001A612C" w:rsidRPr="001A6C43" w:rsidRDefault="001A612C" w:rsidP="005F4C2E">
      <w:pPr>
        <w:spacing w:line="324" w:lineRule="auto"/>
        <w:rPr>
          <w:rFonts w:ascii="Garamond" w:hAnsi="Garamond"/>
          <w:sz w:val="24"/>
          <w:szCs w:val="24"/>
        </w:rPr>
      </w:pPr>
      <w:r w:rsidRPr="001A6C43">
        <w:rPr>
          <w:rFonts w:ascii="Garamond" w:hAnsi="Garamond"/>
          <w:sz w:val="24"/>
          <w:szCs w:val="24"/>
        </w:rPr>
        <w:t xml:space="preserve">V primeru dogovorjenega podaljšanega roka dokončanja del mora izvajalec predložiti ustrezno </w:t>
      </w:r>
      <w:proofErr w:type="spellStart"/>
      <w:r w:rsidRPr="001A6C43">
        <w:rPr>
          <w:rFonts w:ascii="Garamond" w:hAnsi="Garamond"/>
          <w:sz w:val="24"/>
          <w:szCs w:val="24"/>
        </w:rPr>
        <w:t>ustrezno</w:t>
      </w:r>
      <w:proofErr w:type="spellEnd"/>
      <w:r w:rsidRPr="001A6C43">
        <w:rPr>
          <w:rFonts w:ascii="Garamond" w:hAnsi="Garamond"/>
          <w:sz w:val="24"/>
          <w:szCs w:val="24"/>
        </w:rPr>
        <w:t xml:space="preserve"> spremenjen </w:t>
      </w:r>
      <w:proofErr w:type="spellStart"/>
      <w:r w:rsidRPr="001A6C43">
        <w:rPr>
          <w:rFonts w:ascii="Garamond" w:hAnsi="Garamond"/>
          <w:sz w:val="24"/>
          <w:szCs w:val="24"/>
        </w:rPr>
        <w:t>gantogram</w:t>
      </w:r>
      <w:proofErr w:type="spellEnd"/>
      <w:r w:rsidRPr="001A6C43">
        <w:rPr>
          <w:rFonts w:ascii="Garamond" w:hAnsi="Garamond"/>
          <w:sz w:val="24"/>
          <w:szCs w:val="24"/>
        </w:rPr>
        <w:t xml:space="preserve"> poteka del.</w:t>
      </w:r>
    </w:p>
    <w:p w14:paraId="4A0A2BF7" w14:textId="77777777" w:rsidR="001A612C" w:rsidRPr="001A6C43" w:rsidRDefault="001A612C" w:rsidP="005F4C2E">
      <w:pPr>
        <w:spacing w:line="324" w:lineRule="auto"/>
        <w:rPr>
          <w:rFonts w:ascii="Garamond" w:hAnsi="Garamond"/>
          <w:sz w:val="24"/>
          <w:szCs w:val="24"/>
        </w:rPr>
      </w:pPr>
    </w:p>
    <w:p w14:paraId="537EE814" w14:textId="77777777" w:rsidR="003A1B13" w:rsidRPr="001A6C43" w:rsidRDefault="003A1B13" w:rsidP="000F420D">
      <w:pPr>
        <w:suppressAutoHyphens w:val="0"/>
        <w:autoSpaceDE w:val="0"/>
        <w:autoSpaceDN w:val="0"/>
        <w:adjustRightInd w:val="0"/>
        <w:spacing w:line="324" w:lineRule="auto"/>
        <w:jc w:val="center"/>
        <w:rPr>
          <w:rFonts w:ascii="Garamond" w:eastAsia="Times New Roman" w:hAnsi="Garamond"/>
          <w:bCs/>
          <w:color w:val="auto"/>
          <w:kern w:val="0"/>
          <w:sz w:val="24"/>
          <w:szCs w:val="24"/>
          <w:lang w:eastAsia="sl-SI"/>
        </w:rPr>
      </w:pPr>
      <w:bookmarkStart w:id="104" w:name="_Hlk51587273"/>
      <w:bookmarkEnd w:id="103"/>
      <w:r w:rsidRPr="001A6C43">
        <w:rPr>
          <w:rFonts w:ascii="Garamond" w:eastAsia="Times New Roman" w:hAnsi="Garamond"/>
          <w:bCs/>
          <w:color w:val="auto"/>
          <w:kern w:val="0"/>
          <w:sz w:val="24"/>
          <w:szCs w:val="24"/>
          <w:lang w:eastAsia="sl-SI"/>
        </w:rPr>
        <w:t>6. člen</w:t>
      </w:r>
    </w:p>
    <w:p w14:paraId="469A1FAE" w14:textId="151C0B82" w:rsidR="003A1B13" w:rsidRPr="001A6C43" w:rsidRDefault="00622062" w:rsidP="000F420D">
      <w:pPr>
        <w:suppressAutoHyphens w:val="0"/>
        <w:autoSpaceDE w:val="0"/>
        <w:autoSpaceDN w:val="0"/>
        <w:adjustRightInd w:val="0"/>
        <w:spacing w:line="324" w:lineRule="auto"/>
        <w:jc w:val="center"/>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OBVEZNOSTI POGODBENIH STRANK</w:t>
      </w:r>
    </w:p>
    <w:p w14:paraId="26C400DC" w14:textId="77777777" w:rsidR="00FB3F90" w:rsidRPr="001A6C43" w:rsidRDefault="00FB3F90" w:rsidP="005F4C2E">
      <w:pPr>
        <w:spacing w:line="324" w:lineRule="auto"/>
        <w:rPr>
          <w:rFonts w:ascii="Garamond" w:hAnsi="Garamond"/>
          <w:sz w:val="24"/>
          <w:szCs w:val="24"/>
        </w:rPr>
      </w:pPr>
      <w:bookmarkStart w:id="105" w:name="_Hlk51612783"/>
      <w:bookmarkEnd w:id="104"/>
    </w:p>
    <w:p w14:paraId="68CAB943"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Naročnik se obvezuje, da bo izvajalca uvedel v delo s tem, da bo ob podpisu pogodbe:</w:t>
      </w:r>
    </w:p>
    <w:p w14:paraId="44324084"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izvajalcu dal na razpolago vso dokumentacijo in informacije s katerimi razpolaga in so za prevzeti obseg storitev potrebne,</w:t>
      </w:r>
    </w:p>
    <w:p w14:paraId="56E1E77C"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imenoval odgovornega predstavnika naročnika in nadzornika za čas gradnje.</w:t>
      </w:r>
    </w:p>
    <w:p w14:paraId="337A7097" w14:textId="77777777" w:rsidR="00FB3F90" w:rsidRPr="001A6C43" w:rsidRDefault="00FB3F90" w:rsidP="005F4C2E">
      <w:pPr>
        <w:spacing w:line="324" w:lineRule="auto"/>
        <w:contextualSpacing/>
        <w:rPr>
          <w:rFonts w:ascii="Garamond" w:hAnsi="Garamond"/>
          <w:sz w:val="24"/>
          <w:szCs w:val="24"/>
        </w:rPr>
      </w:pPr>
    </w:p>
    <w:p w14:paraId="7B3E23F3"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V času gradnje se naročnik obvezuje:</w:t>
      </w:r>
    </w:p>
    <w:p w14:paraId="19F60BFA"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sodelovati z izvajalcem s ciljem, da se prevzete storitve izvršijo pravočasno in v obojestransko zadovoljstvo,</w:t>
      </w:r>
    </w:p>
    <w:p w14:paraId="0F36427A"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tekoče obveščati izvajalca o vseh spremembah in novo nastalih situacijah, ki bi lahko imele vpliv na izvršitev prevzetih storitev.</w:t>
      </w:r>
    </w:p>
    <w:p w14:paraId="4BF710CF" w14:textId="77777777" w:rsidR="00FB3F90" w:rsidRPr="001A6C43" w:rsidRDefault="00FB3F90" w:rsidP="005F4C2E">
      <w:pPr>
        <w:spacing w:line="324" w:lineRule="auto"/>
        <w:rPr>
          <w:rFonts w:ascii="Garamond" w:hAnsi="Garamond"/>
          <w:sz w:val="24"/>
          <w:szCs w:val="24"/>
        </w:rPr>
      </w:pPr>
    </w:p>
    <w:p w14:paraId="1CB3D0EE" w14:textId="0D7676B3" w:rsidR="00FB3F90" w:rsidRPr="001A6C43" w:rsidRDefault="007D4D7C" w:rsidP="000F420D">
      <w:pPr>
        <w:suppressAutoHyphens w:val="0"/>
        <w:spacing w:before="200" w:line="324" w:lineRule="auto"/>
        <w:ind w:left="720"/>
        <w:contextualSpacing/>
        <w:jc w:val="center"/>
        <w:rPr>
          <w:rFonts w:ascii="Garamond" w:hAnsi="Garamond"/>
          <w:sz w:val="24"/>
          <w:szCs w:val="24"/>
        </w:rPr>
      </w:pPr>
      <w:r w:rsidRPr="001A6C43">
        <w:rPr>
          <w:rFonts w:ascii="Garamond" w:hAnsi="Garamond"/>
          <w:sz w:val="24"/>
          <w:szCs w:val="24"/>
        </w:rPr>
        <w:t>7. č</w:t>
      </w:r>
      <w:r w:rsidR="00FB3F90" w:rsidRPr="001A6C43">
        <w:rPr>
          <w:rFonts w:ascii="Garamond" w:hAnsi="Garamond"/>
          <w:sz w:val="24"/>
          <w:szCs w:val="24"/>
        </w:rPr>
        <w:t>len</w:t>
      </w:r>
    </w:p>
    <w:p w14:paraId="396304B7"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izjavlja, da mu je poznan predmet pogodbe in vsi riziki, ki bodo spremljali delo, da je seznanjen z razpisnimi zahtevami ter da so mu razumljivi in jasni pogoji in okoliščine za pravilno izvedbo del.</w:t>
      </w:r>
    </w:p>
    <w:p w14:paraId="26B8BA8C" w14:textId="77777777" w:rsidR="00FB3F90" w:rsidRPr="001A6C43" w:rsidRDefault="00FB3F90" w:rsidP="005F4C2E">
      <w:pPr>
        <w:spacing w:line="324" w:lineRule="auto"/>
        <w:rPr>
          <w:rFonts w:ascii="Garamond" w:hAnsi="Garamond"/>
          <w:sz w:val="24"/>
          <w:szCs w:val="24"/>
        </w:rPr>
      </w:pPr>
    </w:p>
    <w:p w14:paraId="17D94D13"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se zaveže dela izvesti v skladu:</w:t>
      </w:r>
    </w:p>
    <w:p w14:paraId="066E9EEF" w14:textId="77777777" w:rsidR="00FB3F90" w:rsidRPr="001A6C43" w:rsidRDefault="00FB3F90" w:rsidP="00EE4670">
      <w:pPr>
        <w:numPr>
          <w:ilvl w:val="0"/>
          <w:numId w:val="22"/>
        </w:numPr>
        <w:suppressAutoHyphens w:val="0"/>
        <w:spacing w:line="324" w:lineRule="auto"/>
        <w:rPr>
          <w:rFonts w:ascii="Garamond" w:hAnsi="Garamond"/>
          <w:sz w:val="24"/>
          <w:szCs w:val="24"/>
        </w:rPr>
      </w:pPr>
      <w:r w:rsidRPr="001A6C43">
        <w:rPr>
          <w:rFonts w:ascii="Garamond" w:hAnsi="Garamond"/>
          <w:sz w:val="24"/>
          <w:szCs w:val="24"/>
        </w:rPr>
        <w:t>s projektno dokumentacijo,</w:t>
      </w:r>
    </w:p>
    <w:p w14:paraId="5CD3DFCF" w14:textId="77777777" w:rsidR="00FB3F90" w:rsidRPr="001A6C43" w:rsidRDefault="00FB3F90" w:rsidP="00EE4670">
      <w:pPr>
        <w:numPr>
          <w:ilvl w:val="0"/>
          <w:numId w:val="22"/>
        </w:numPr>
        <w:suppressAutoHyphens w:val="0"/>
        <w:spacing w:line="324" w:lineRule="auto"/>
        <w:rPr>
          <w:rFonts w:ascii="Garamond" w:hAnsi="Garamond"/>
          <w:sz w:val="24"/>
          <w:szCs w:val="24"/>
        </w:rPr>
      </w:pPr>
      <w:r w:rsidRPr="001A6C43">
        <w:rPr>
          <w:rFonts w:ascii="Garamond" w:hAnsi="Garamond"/>
          <w:sz w:val="24"/>
          <w:szCs w:val="24"/>
        </w:rPr>
        <w:t>z veljavnimi predpisi za izvedbo del, ki so predmet te pogodbe,</w:t>
      </w:r>
    </w:p>
    <w:p w14:paraId="473DEFC0" w14:textId="77777777" w:rsidR="00FB3F90" w:rsidRPr="001A6C43" w:rsidRDefault="00FB3F90" w:rsidP="00EE4670">
      <w:pPr>
        <w:numPr>
          <w:ilvl w:val="0"/>
          <w:numId w:val="22"/>
        </w:numPr>
        <w:suppressAutoHyphens w:val="0"/>
        <w:spacing w:line="324" w:lineRule="auto"/>
        <w:rPr>
          <w:rFonts w:ascii="Garamond" w:hAnsi="Garamond"/>
          <w:sz w:val="24"/>
          <w:szCs w:val="24"/>
        </w:rPr>
      </w:pPr>
      <w:r w:rsidRPr="001A6C43">
        <w:rPr>
          <w:rFonts w:ascii="Garamond" w:hAnsi="Garamond"/>
          <w:sz w:val="24"/>
          <w:szCs w:val="24"/>
        </w:rPr>
        <w:t>napotili naročnika.</w:t>
      </w:r>
    </w:p>
    <w:p w14:paraId="2E2373A4" w14:textId="77777777" w:rsidR="00FB3F90" w:rsidRPr="001A6C43" w:rsidRDefault="00FB3F90" w:rsidP="005F4C2E">
      <w:pPr>
        <w:spacing w:line="324" w:lineRule="auto"/>
        <w:rPr>
          <w:rFonts w:ascii="Garamond" w:hAnsi="Garamond"/>
          <w:sz w:val="24"/>
          <w:szCs w:val="24"/>
        </w:rPr>
      </w:pPr>
    </w:p>
    <w:p w14:paraId="21181AB8"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34C5CAE7" w14:textId="77777777" w:rsidR="00FB3F90" w:rsidRPr="001A6C43" w:rsidRDefault="00FB3F90" w:rsidP="005F4C2E">
      <w:pPr>
        <w:spacing w:line="324" w:lineRule="auto"/>
        <w:rPr>
          <w:rFonts w:ascii="Garamond" w:hAnsi="Garamond"/>
          <w:sz w:val="24"/>
          <w:szCs w:val="24"/>
        </w:rPr>
      </w:pPr>
    </w:p>
    <w:p w14:paraId="2305D364" w14:textId="280EF803"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V primeru, da ponudnik ne izpolnjuje pogodbenih obveznosti na način, predviden v pogodbi o izvedbi javnega naročila, začne naročnik ustrezne postopke za njeno prekinitev in </w:t>
      </w:r>
      <w:r w:rsidR="00360BB6" w:rsidRPr="001A6C43">
        <w:rPr>
          <w:rFonts w:ascii="Garamond" w:hAnsi="Garamond"/>
          <w:sz w:val="24"/>
          <w:szCs w:val="24"/>
        </w:rPr>
        <w:t xml:space="preserve">neizplačilo zadržanih sredstev. </w:t>
      </w:r>
    </w:p>
    <w:p w14:paraId="318B6424" w14:textId="77777777" w:rsidR="00FB3F90" w:rsidRPr="001A6C43" w:rsidRDefault="00FB3F90" w:rsidP="000F420D">
      <w:pPr>
        <w:spacing w:line="324" w:lineRule="auto"/>
        <w:jc w:val="center"/>
        <w:rPr>
          <w:rFonts w:ascii="Garamond" w:hAnsi="Garamond"/>
          <w:sz w:val="24"/>
          <w:szCs w:val="24"/>
        </w:rPr>
      </w:pPr>
    </w:p>
    <w:p w14:paraId="4B8D977D" w14:textId="0A00625A" w:rsidR="00FB3F90" w:rsidRPr="001A6C43" w:rsidRDefault="00360BB6" w:rsidP="000F420D">
      <w:pPr>
        <w:suppressAutoHyphens w:val="0"/>
        <w:spacing w:before="200" w:line="324" w:lineRule="auto"/>
        <w:ind w:left="720"/>
        <w:contextualSpacing/>
        <w:jc w:val="center"/>
        <w:rPr>
          <w:rFonts w:ascii="Garamond" w:hAnsi="Garamond"/>
          <w:sz w:val="24"/>
          <w:szCs w:val="24"/>
        </w:rPr>
      </w:pPr>
      <w:r w:rsidRPr="001A6C43">
        <w:rPr>
          <w:rFonts w:ascii="Garamond" w:hAnsi="Garamond"/>
          <w:sz w:val="24"/>
          <w:szCs w:val="24"/>
        </w:rPr>
        <w:t xml:space="preserve">8. </w:t>
      </w:r>
      <w:r w:rsidR="00FB3F90" w:rsidRPr="001A6C43">
        <w:rPr>
          <w:rFonts w:ascii="Garamond" w:hAnsi="Garamond"/>
          <w:sz w:val="24"/>
          <w:szCs w:val="24"/>
        </w:rPr>
        <w:t>člen</w:t>
      </w:r>
    </w:p>
    <w:p w14:paraId="11F96B28"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V zvezi z izvajanjem s to pogodbo prevzetih del se izvajalec obvezuje da bo:</w:t>
      </w:r>
    </w:p>
    <w:p w14:paraId="2890A1B8" w14:textId="54AA801F"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 xml:space="preserve">pravočasno, </w:t>
      </w:r>
      <w:r w:rsidR="00360BB6" w:rsidRPr="001A6C43">
        <w:rPr>
          <w:rFonts w:ascii="Garamond" w:hAnsi="Garamond"/>
          <w:sz w:val="24"/>
          <w:szCs w:val="24"/>
        </w:rPr>
        <w:t xml:space="preserve">vsaj 5 dni </w:t>
      </w:r>
      <w:r w:rsidRPr="001A6C43">
        <w:rPr>
          <w:rFonts w:ascii="Garamond" w:hAnsi="Garamond"/>
          <w:sz w:val="24"/>
          <w:szCs w:val="24"/>
        </w:rPr>
        <w:t xml:space="preserve">pred podpisom zapisnika o uvedbi v delo naročniku, predal usklajen natančen terminski plan znotraj danega roka za izvedbo, </w:t>
      </w:r>
    </w:p>
    <w:p w14:paraId="34391F10"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na poziv nadzornika pred pričetkom del predložil dokazila, certifikate o ustreznosti materialov,</w:t>
      </w:r>
    </w:p>
    <w:p w14:paraId="0E697DDC"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vsa dela izvajal v skladu s potrjeno projektno dokumentacijo, v skladu s tehničnimi predpisi, standardi, gradbenimi normativi, pravili stroke in z dobrimi običaji, v skladu z načeli dobrega strokovnjaka ter v skladu s pogodbo,</w:t>
      </w:r>
    </w:p>
    <w:p w14:paraId="000E1A9F" w14:textId="3744E419"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vsa dela izvajal v skladu z navodili in pravili naročnika</w:t>
      </w:r>
      <w:r w:rsidR="008D245A" w:rsidRPr="001A6C43">
        <w:rPr>
          <w:rFonts w:ascii="Garamond" w:hAnsi="Garamond"/>
          <w:sz w:val="24"/>
          <w:szCs w:val="24"/>
        </w:rPr>
        <w:t xml:space="preserve"> ter popisom in pravili stroke</w:t>
      </w:r>
      <w:r w:rsidRPr="001A6C43">
        <w:rPr>
          <w:rFonts w:ascii="Garamond" w:hAnsi="Garamond"/>
          <w:sz w:val="24"/>
          <w:szCs w:val="24"/>
        </w:rPr>
        <w:t>,</w:t>
      </w:r>
    </w:p>
    <w:p w14:paraId="00336010"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od dneva uvedbe v delo vodil vso z zakonom predpisano dokumentacijo - knjigo obračunskih izmer (gradbeno knjigo) in gradbeni dnevnik o izvajanju in napredovanju del,</w:t>
      </w:r>
    </w:p>
    <w:p w14:paraId="4DF8FC0F"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po končanih gradbenih delih z gradbišča odstranil ves odpadni material, ki je ostal po izvajanju del in počistil gradbišče,</w:t>
      </w:r>
    </w:p>
    <w:p w14:paraId="63EAB8C5"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3EBF4651"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4AF968B8"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vodil evidenco o vrsti in količini gradbenih odpadkov ter načinu njihovega deponiranja, ki jo bo mesečno, skupaj z obračunom dostavljal naročniku,</w:t>
      </w:r>
    </w:p>
    <w:p w14:paraId="5D3325C5"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po končanju del do popolne funkcionalnosti zgrajen objekt, predal naročniku,</w:t>
      </w:r>
    </w:p>
    <w:p w14:paraId="0E3CE8FC"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poskrbel za ustrezno zavarovanje objektov v neposredni bližini izvajanja gradbenih del oz. nosil vso odgovornost za varovanje le teh,</w:t>
      </w:r>
    </w:p>
    <w:p w14:paraId="51C2CD09"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poskrbel za varnost ljudi in premoženja ter vseh ostalih morebitnih škod nastalih kot posledica izvajanja tega posla, saj v primeru nastanka škode nosi vso kazensko in civilno odgovornost,</w:t>
      </w:r>
    </w:p>
    <w:p w14:paraId="3940A2AB"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v ponudbene cene vključil vse potreben ateste, certifikate in analize vgrajenih materialov,</w:t>
      </w:r>
    </w:p>
    <w:p w14:paraId="7FAD5023"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upošteval navodila zastopnika naročnika in njegovega odgovornega nadzornika,</w:t>
      </w:r>
    </w:p>
    <w:p w14:paraId="36E83CA3" w14:textId="338C60D8"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na gradbišču usklajeval dela in upošteval navodila zastopnika naročnika in njegovega odgovornega nadzornika,</w:t>
      </w:r>
    </w:p>
    <w:p w14:paraId="066AFEAD"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po končanih delih popravil vse morebitne poškodbe na cestišču nastale v času in zaradi izvajanja gradbenih del po tej pogodbi,</w:t>
      </w:r>
    </w:p>
    <w:p w14:paraId="51B8F4EF"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po končanih delih popravil vse morebitne poškodbe na sosednjih objektih nastale v času in zaradi izvajanja gradbenih del po tej pogodbi,</w:t>
      </w:r>
    </w:p>
    <w:p w14:paraId="789C53B8"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zavaroval gradnjo tako, da bo zavarovanje zajemalo škodo tudi proti tretji osebi, in prilagodil tehnologijo dela razmeram na gradbišču in okoli njega tako, da ne bo povzročal škode na lastnini naročnika ali drugih oseb,</w:t>
      </w:r>
    </w:p>
    <w:p w14:paraId="2044AAC3" w14:textId="09DE70B4"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vse poškodbe podzemnih vodov, privatne lastnine in zemljišč popravil na lastne stroške nemudoma oziroma najkasneje v roku</w:t>
      </w:r>
      <w:r w:rsidR="006C1C3E" w:rsidRPr="001A6C43">
        <w:rPr>
          <w:rFonts w:ascii="Garamond" w:hAnsi="Garamond"/>
          <w:sz w:val="24"/>
          <w:szCs w:val="24"/>
        </w:rPr>
        <w:t xml:space="preserve">, ki ga v zapisniku </w:t>
      </w:r>
      <w:r w:rsidRPr="001A6C43">
        <w:rPr>
          <w:rFonts w:ascii="Garamond" w:hAnsi="Garamond"/>
          <w:sz w:val="24"/>
          <w:szCs w:val="24"/>
        </w:rPr>
        <w:t>o ugotovljeni škodi</w:t>
      </w:r>
      <w:r w:rsidR="006C1C3E" w:rsidRPr="001A6C43">
        <w:rPr>
          <w:rFonts w:ascii="Garamond" w:hAnsi="Garamond"/>
          <w:sz w:val="24"/>
          <w:szCs w:val="24"/>
        </w:rPr>
        <w:t xml:space="preserve"> določi naročnik,</w:t>
      </w:r>
    </w:p>
    <w:p w14:paraId="0557CA7E"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zavaroval odgovornost za škodo, ki bi nastala na območju gradbišča ter predložil zavarovalno polico v skladu s to pogodbo,</w:t>
      </w:r>
    </w:p>
    <w:p w14:paraId="13FFFA79"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pripravil vse podloge za kakovostni prevzem in, kadar je to potrebno, za vpis v uradne evidence,</w:t>
      </w:r>
    </w:p>
    <w:p w14:paraId="5E38BE5C"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na lastne stroške pridobil vsa dovoljenja za zaporo površine gradnje in za dostop vozil, v kolikor bo to potrebno,</w:t>
      </w:r>
    </w:p>
    <w:p w14:paraId="41EBB76C"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pridobil vsa dovoljenja in plačal takse za uporabo javne površine ali izredne prevoze ter morebitno zaporo ceste,</w:t>
      </w:r>
    </w:p>
    <w:p w14:paraId="0AE88893"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zagotovil, da bo gradbišče dnevno očiščeno,</w:t>
      </w:r>
    </w:p>
    <w:p w14:paraId="15CC16D1"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izvajal dela v skladu z dokumentacijo v zvezi z oddajo javnega naročila, svojo ponudbo in to pogodbo,</w:t>
      </w:r>
    </w:p>
    <w:p w14:paraId="5194183B"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prijaviti začetek gradnje na podlagi naročnikovega pooblastila pri pristojni upravni enoti,</w:t>
      </w:r>
    </w:p>
    <w:p w14:paraId="39727423" w14:textId="7D77E036"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izdelati vso potrebno dokumentacijo za uspešno izvedbo internega tehničnega pregleda  in kvalitetnega pregleda v sklopu ponudbene cene</w:t>
      </w:r>
    </w:p>
    <w:p w14:paraId="76DE4159" w14:textId="3197B46C"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odprav</w:t>
      </w:r>
      <w:r w:rsidR="00A45689" w:rsidRPr="001A6C43">
        <w:rPr>
          <w:rFonts w:ascii="Garamond" w:hAnsi="Garamond"/>
          <w:sz w:val="24"/>
          <w:szCs w:val="24"/>
        </w:rPr>
        <w:t xml:space="preserve">il </w:t>
      </w:r>
      <w:r w:rsidRPr="001A6C43">
        <w:rPr>
          <w:rFonts w:ascii="Garamond" w:hAnsi="Garamond"/>
          <w:sz w:val="24"/>
          <w:szCs w:val="24"/>
        </w:rPr>
        <w:t>vseh pomanjkljivosti, ugotovljenih na internem tehničnem pregledu,</w:t>
      </w:r>
    </w:p>
    <w:p w14:paraId="477DDCFB" w14:textId="0661EF94"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preda</w:t>
      </w:r>
      <w:r w:rsidR="00A45689" w:rsidRPr="001A6C43">
        <w:rPr>
          <w:rFonts w:ascii="Garamond" w:hAnsi="Garamond"/>
          <w:sz w:val="24"/>
          <w:szCs w:val="24"/>
        </w:rPr>
        <w:t>l</w:t>
      </w:r>
      <w:r w:rsidRPr="001A6C43">
        <w:rPr>
          <w:rFonts w:ascii="Garamond" w:hAnsi="Garamond"/>
          <w:sz w:val="24"/>
          <w:szCs w:val="24"/>
        </w:rPr>
        <w:t xml:space="preserve"> infrastruktur</w:t>
      </w:r>
      <w:r w:rsidR="00A45689" w:rsidRPr="001A6C43">
        <w:rPr>
          <w:rFonts w:ascii="Garamond" w:hAnsi="Garamond"/>
          <w:sz w:val="24"/>
          <w:szCs w:val="24"/>
        </w:rPr>
        <w:t>o</w:t>
      </w:r>
      <w:r w:rsidRPr="001A6C43">
        <w:rPr>
          <w:rFonts w:ascii="Garamond" w:hAnsi="Garamond"/>
          <w:sz w:val="24"/>
          <w:szCs w:val="24"/>
        </w:rPr>
        <w:t xml:space="preserve"> v uporabo,</w:t>
      </w:r>
    </w:p>
    <w:p w14:paraId="42936785"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med izvajanjem pogodbenih del samostojno poskrbel za vse potrebne ukrepe varstva pri delu in pred požarom in za izvajanje teh ukrepov, za posledice njihove morebitne opustitve pa prevzema polno odgovornost,</w:t>
      </w:r>
    </w:p>
    <w:p w14:paraId="2BF72718"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z dopisom obvestil naročnika o pričetku in dokončanju del,</w:t>
      </w:r>
    </w:p>
    <w:p w14:paraId="43A38C06"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izvršil zavarovanje gradbišča, delavcev ter materiala na gradbišču v času izvajanja del,</w:t>
      </w:r>
    </w:p>
    <w:p w14:paraId="48F20ABC"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hranil vso dokumentacijo, povezano z izvedbo projekta na način, da zagotavlja revizijsko sled izvedbe projekta,</w:t>
      </w:r>
    </w:p>
    <w:p w14:paraId="0892B806" w14:textId="74F310A9"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5 let po podpisu primopredajnega zapisnika o končanju gradbenih del v okviru garancije odpravljal morebitne pomanjkljivosti izvedene gradnje in zagotavljal brezhibno delovanje in uporabo celotne infrastrukture</w:t>
      </w:r>
      <w:r w:rsidR="00E45C68" w:rsidRPr="001A6C43">
        <w:rPr>
          <w:rFonts w:ascii="Garamond" w:hAnsi="Garamond"/>
          <w:sz w:val="24"/>
          <w:szCs w:val="24"/>
        </w:rPr>
        <w:t>. za kar bo predal zavarovanje za odpravo napak v garancijski dobi,</w:t>
      </w:r>
    </w:p>
    <w:p w14:paraId="7FAA7CF7"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 xml:space="preserve">10 let </w:t>
      </w:r>
      <w:proofErr w:type="spellStart"/>
      <w:r w:rsidRPr="001A6C43">
        <w:rPr>
          <w:rFonts w:ascii="Garamond" w:hAnsi="Garamond"/>
          <w:sz w:val="24"/>
          <w:szCs w:val="24"/>
        </w:rPr>
        <w:t>jamčeval</w:t>
      </w:r>
      <w:proofErr w:type="spellEnd"/>
      <w:r w:rsidRPr="001A6C43">
        <w:rPr>
          <w:rFonts w:ascii="Garamond" w:hAnsi="Garamond"/>
          <w:sz w:val="24"/>
          <w:szCs w:val="24"/>
        </w:rPr>
        <w:t xml:space="preserve"> za napake vezane na solidnost gradnje,</w:t>
      </w:r>
    </w:p>
    <w:p w14:paraId="4A89182D" w14:textId="77777777" w:rsidR="00FB3F90" w:rsidRPr="001A6C43" w:rsidRDefault="00FB3F90" w:rsidP="00EE4670">
      <w:pPr>
        <w:numPr>
          <w:ilvl w:val="0"/>
          <w:numId w:val="20"/>
        </w:numPr>
        <w:suppressAutoHyphens w:val="0"/>
        <w:spacing w:line="324" w:lineRule="auto"/>
        <w:ind w:hanging="357"/>
        <w:contextualSpacing/>
        <w:rPr>
          <w:rFonts w:ascii="Garamond" w:hAnsi="Garamond"/>
          <w:sz w:val="24"/>
          <w:szCs w:val="24"/>
        </w:rPr>
      </w:pPr>
      <w:r w:rsidRPr="001A6C43">
        <w:rPr>
          <w:rFonts w:ascii="Garamond" w:hAnsi="Garamond"/>
          <w:sz w:val="24"/>
          <w:szCs w:val="24"/>
        </w:rPr>
        <w:t>ves čas trajanja te pogodbe spoštoval vso zakonodajo s področja gradenj in drugo področno zakonodajo,</w:t>
      </w:r>
    </w:p>
    <w:p w14:paraId="08714759"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da izvaja gradnjo na ograjenem, zavarovanem in označenem gradbišču kot to določa GZ-1,</w:t>
      </w:r>
    </w:p>
    <w:p w14:paraId="7CCAE25E"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naročnika in nadzornika opozori na morebitne ugotovljene pomanjkljivosti projektne dokumentacije za izvedbo gradnje,</w:t>
      </w:r>
    </w:p>
    <w:p w14:paraId="0E5B2377"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zagotavlja varnost objekta, življenja in zdravja mimoidočih, prometa, sosednjih objektov in okolice,</w:t>
      </w:r>
    </w:p>
    <w:p w14:paraId="596C54AF"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v času gradnje omogoči dostop na gradbišče projektantu, ki je izdelal projektno dokumentacijo za izvedbo gradnje in projektantu projektne dokumentacije izvedenih del, investitorju in nadzorniku ter koordinatorju za varnost in zdravje pri delu,</w:t>
      </w:r>
    </w:p>
    <w:p w14:paraId="2BF9B037" w14:textId="77777777" w:rsidR="00FB3F90" w:rsidRPr="001A6C43" w:rsidRDefault="00FB3F90" w:rsidP="00EE4670">
      <w:pPr>
        <w:numPr>
          <w:ilvl w:val="0"/>
          <w:numId w:val="20"/>
        </w:numPr>
        <w:suppressAutoHyphens w:val="0"/>
        <w:spacing w:line="324" w:lineRule="auto"/>
        <w:contextualSpacing/>
        <w:rPr>
          <w:rFonts w:ascii="Garamond" w:hAnsi="Garamond"/>
          <w:sz w:val="24"/>
          <w:szCs w:val="24"/>
        </w:rPr>
      </w:pPr>
      <w:r w:rsidRPr="001A6C43">
        <w:rPr>
          <w:rFonts w:ascii="Garamond" w:hAnsi="Garamond"/>
          <w:sz w:val="24"/>
          <w:szCs w:val="24"/>
        </w:rPr>
        <w:t>nadzorniku sproti izroča vso dokumentacijo o ustreznosti izvedbe del, dokazila o lastnostih vgrajenih materialov in proizvodov ter druga dokazila o pregledih in meritvah,</w:t>
      </w:r>
    </w:p>
    <w:p w14:paraId="24EA0460" w14:textId="77777777" w:rsidR="00FB3F90" w:rsidRPr="001A6C43" w:rsidRDefault="00FB3F90" w:rsidP="00EE4670">
      <w:pPr>
        <w:numPr>
          <w:ilvl w:val="0"/>
          <w:numId w:val="20"/>
        </w:numPr>
        <w:suppressAutoHyphens w:val="0"/>
        <w:autoSpaceDE w:val="0"/>
        <w:autoSpaceDN w:val="0"/>
        <w:adjustRightInd w:val="0"/>
        <w:spacing w:line="324" w:lineRule="auto"/>
        <w:contextualSpacing/>
        <w:rPr>
          <w:rFonts w:ascii="Garamond" w:hAnsi="Garamond"/>
          <w:sz w:val="24"/>
          <w:szCs w:val="24"/>
        </w:rPr>
      </w:pPr>
      <w:r w:rsidRPr="001A6C43">
        <w:rPr>
          <w:rFonts w:ascii="Garamond" w:hAnsi="Garamond"/>
          <w:sz w:val="24"/>
          <w:szCs w:val="24"/>
        </w:rPr>
        <w:t>pri izvedbi gradnje spoštoval vsa določila veljavne zakonodaje in zahteve naročnika.</w:t>
      </w:r>
    </w:p>
    <w:p w14:paraId="40B69AE9" w14:textId="77777777" w:rsidR="00FB3F90" w:rsidRPr="001A6C43" w:rsidRDefault="00FB3F90" w:rsidP="005F4C2E">
      <w:pPr>
        <w:spacing w:line="324" w:lineRule="auto"/>
        <w:contextualSpacing/>
        <w:rPr>
          <w:rFonts w:ascii="Garamond" w:hAnsi="Garamond"/>
          <w:sz w:val="24"/>
          <w:szCs w:val="24"/>
        </w:rPr>
      </w:pPr>
    </w:p>
    <w:p w14:paraId="3861B3C9" w14:textId="53DEF1C4" w:rsidR="00FB3F90" w:rsidRPr="001A6C43" w:rsidRDefault="00FB3F90" w:rsidP="005F4C2E">
      <w:pPr>
        <w:spacing w:line="324" w:lineRule="auto"/>
        <w:contextualSpacing/>
        <w:rPr>
          <w:rFonts w:ascii="Garamond" w:hAnsi="Garamond"/>
          <w:i/>
          <w:iCs/>
          <w:sz w:val="24"/>
          <w:szCs w:val="24"/>
        </w:rPr>
      </w:pPr>
      <w:r w:rsidRPr="001A6C43">
        <w:rPr>
          <w:rFonts w:ascii="Garamond" w:hAnsi="Garamond"/>
          <w:sz w:val="24"/>
          <w:szCs w:val="24"/>
        </w:rPr>
        <w:t>Pred pričetkom gradnje mora izvajalec izvesti monitoring okoliških objektov (strokovni pregled in beleženje stanja)</w:t>
      </w:r>
      <w:r w:rsidR="003A6C95" w:rsidRPr="001A6C43">
        <w:rPr>
          <w:rFonts w:ascii="Garamond" w:hAnsi="Garamond"/>
          <w:sz w:val="24"/>
          <w:szCs w:val="24"/>
        </w:rPr>
        <w:t xml:space="preserve"> </w:t>
      </w:r>
      <w:r w:rsidR="003A6C95" w:rsidRPr="001A6C43">
        <w:rPr>
          <w:rFonts w:ascii="Garamond" w:hAnsi="Garamond"/>
          <w:i/>
          <w:iCs/>
          <w:sz w:val="24"/>
          <w:szCs w:val="24"/>
        </w:rPr>
        <w:t>(</w:t>
      </w:r>
      <w:r w:rsidR="00427290" w:rsidRPr="001A6C43">
        <w:rPr>
          <w:rFonts w:ascii="Garamond" w:hAnsi="Garamond"/>
          <w:i/>
          <w:iCs/>
          <w:sz w:val="24"/>
          <w:szCs w:val="24"/>
        </w:rPr>
        <w:t>v kolikor bo določeno v pozivu k oddaji ponudbe)</w:t>
      </w:r>
      <w:r w:rsidRPr="001A6C43">
        <w:rPr>
          <w:rFonts w:ascii="Garamond" w:hAnsi="Garamond"/>
          <w:i/>
          <w:iCs/>
          <w:sz w:val="24"/>
          <w:szCs w:val="24"/>
        </w:rPr>
        <w:t xml:space="preserve">.  </w:t>
      </w:r>
    </w:p>
    <w:p w14:paraId="173B0961" w14:textId="77777777" w:rsidR="00FB3F90" w:rsidRPr="001A6C43" w:rsidRDefault="00FB3F90" w:rsidP="005F4C2E">
      <w:pPr>
        <w:spacing w:line="324" w:lineRule="auto"/>
        <w:contextualSpacing/>
        <w:rPr>
          <w:rFonts w:ascii="Garamond" w:hAnsi="Garamond"/>
          <w:sz w:val="24"/>
          <w:szCs w:val="24"/>
        </w:rPr>
      </w:pPr>
    </w:p>
    <w:p w14:paraId="4EE37C2B"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je dolžan vsa začeta dela voditi tako, da neugodne vremenske razmere ne povzročijo škode na območju izvajanja gradbenih del in drugih območjih, ki bi bila lahko prizadeta zaradi izvedbe gradnje.</w:t>
      </w:r>
    </w:p>
    <w:p w14:paraId="081F64BA" w14:textId="77777777" w:rsidR="00FB3F90" w:rsidRPr="001A6C43" w:rsidRDefault="00FB3F90" w:rsidP="005F4C2E">
      <w:pPr>
        <w:spacing w:line="324" w:lineRule="auto"/>
        <w:rPr>
          <w:rFonts w:ascii="Garamond" w:hAnsi="Garamond"/>
          <w:sz w:val="24"/>
          <w:szCs w:val="24"/>
        </w:rPr>
      </w:pPr>
    </w:p>
    <w:p w14:paraId="3767E4A6" w14:textId="77777777" w:rsidR="00FB3F90" w:rsidRPr="001A6C43" w:rsidRDefault="00FB3F90" w:rsidP="005F4C2E">
      <w:pPr>
        <w:spacing w:line="324" w:lineRule="auto"/>
        <w:contextualSpacing/>
        <w:rPr>
          <w:rFonts w:ascii="Garamond" w:hAnsi="Garamond"/>
          <w:sz w:val="24"/>
          <w:szCs w:val="24"/>
        </w:rPr>
      </w:pPr>
      <w:r w:rsidRPr="001A6C43">
        <w:rPr>
          <w:rFonts w:ascii="Garamond" w:hAnsi="Garamond"/>
          <w:sz w:val="24"/>
          <w:szCs w:val="24"/>
        </w:rPr>
        <w:t xml:space="preserve">Izvajalec bo omogočil dostop za potrebe intervencije ali vzdrževanja. Izvajalec je dolžan dela izvajati na način, da je nemotena uporaba okoliških objektov in omogočen varen dostop do njih. </w:t>
      </w:r>
    </w:p>
    <w:p w14:paraId="27BB8D2C" w14:textId="77777777" w:rsidR="00FB3F90" w:rsidRPr="001A6C43" w:rsidRDefault="00FB3F90" w:rsidP="005F4C2E">
      <w:pPr>
        <w:spacing w:line="324" w:lineRule="auto"/>
        <w:contextualSpacing/>
        <w:rPr>
          <w:rFonts w:ascii="Garamond" w:hAnsi="Garamond"/>
          <w:sz w:val="24"/>
          <w:szCs w:val="24"/>
        </w:rPr>
      </w:pPr>
    </w:p>
    <w:p w14:paraId="612394CB" w14:textId="77777777" w:rsidR="00FB3F90" w:rsidRPr="001A6C43" w:rsidRDefault="00FB3F90" w:rsidP="005F4C2E">
      <w:pPr>
        <w:spacing w:line="324" w:lineRule="auto"/>
        <w:contextualSpacing/>
        <w:rPr>
          <w:rFonts w:ascii="Garamond" w:hAnsi="Garamond"/>
          <w:sz w:val="24"/>
          <w:szCs w:val="24"/>
        </w:rPr>
      </w:pPr>
      <w:r w:rsidRPr="001A6C43">
        <w:rPr>
          <w:rFonts w:ascii="Garamond" w:hAnsi="Garamond"/>
          <w:sz w:val="24"/>
          <w:szCs w:val="24"/>
        </w:rPr>
        <w:t>Naročnik bo pred pričetkom izvajanja del pripravil in izvedel prijavo gradbišča v elektronski obliki, jo preko nadzornika posredoval  izvajalcu, izvajalec pa mora kopijo ponudbe na gradbišču namestiti na vidno mesto.</w:t>
      </w:r>
    </w:p>
    <w:p w14:paraId="2D101859" w14:textId="77777777" w:rsidR="00FB3F90" w:rsidRPr="001A6C43" w:rsidRDefault="00FB3F90" w:rsidP="005F4C2E">
      <w:pPr>
        <w:spacing w:line="324" w:lineRule="auto"/>
        <w:contextualSpacing/>
        <w:rPr>
          <w:rFonts w:ascii="Garamond" w:hAnsi="Garamond"/>
          <w:sz w:val="24"/>
          <w:szCs w:val="24"/>
        </w:rPr>
      </w:pPr>
    </w:p>
    <w:p w14:paraId="5D82D7AF"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V kolikor bo zaradi objektivnih okoliščin prišlo do potrebe po zamenjavi nominiranega kadra (odpoved pogodbe o zaposlitvi, upokojitev, smrt) bo izvajalec lahko nominiral drug kader, ki pa mora izkazovati vse pogoje, kot so za kader bili zahtevani v postopku oddaje javnega naročila. </w:t>
      </w:r>
    </w:p>
    <w:p w14:paraId="46379AB2" w14:textId="77777777" w:rsidR="00C56793" w:rsidRPr="001A6C43" w:rsidRDefault="00C56793" w:rsidP="005F4C2E">
      <w:pPr>
        <w:spacing w:line="324" w:lineRule="auto"/>
        <w:rPr>
          <w:rFonts w:ascii="Garamond" w:hAnsi="Garamond"/>
          <w:sz w:val="24"/>
          <w:szCs w:val="24"/>
        </w:rPr>
      </w:pPr>
    </w:p>
    <w:p w14:paraId="6C8889B6" w14:textId="77777777" w:rsidR="00C56793" w:rsidRPr="001A6C43" w:rsidRDefault="00C56793" w:rsidP="005F4C2E">
      <w:pPr>
        <w:spacing w:line="324" w:lineRule="auto"/>
        <w:rPr>
          <w:rFonts w:ascii="Garamond" w:hAnsi="Garamond"/>
          <w:sz w:val="24"/>
          <w:szCs w:val="24"/>
        </w:rPr>
      </w:pPr>
    </w:p>
    <w:p w14:paraId="4F5B2E45" w14:textId="28748992" w:rsidR="00C56793" w:rsidRPr="001A6C43" w:rsidRDefault="00C56793" w:rsidP="00C56793">
      <w:pPr>
        <w:spacing w:line="324" w:lineRule="auto"/>
        <w:rPr>
          <w:rFonts w:ascii="Garamond" w:hAnsi="Garamond"/>
          <w:sz w:val="24"/>
          <w:szCs w:val="24"/>
        </w:rPr>
      </w:pPr>
      <w:r w:rsidRPr="001A6C43">
        <w:rPr>
          <w:rFonts w:ascii="Garamond" w:hAnsi="Garamond"/>
          <w:sz w:val="24"/>
          <w:szCs w:val="24"/>
        </w:rPr>
        <w:t xml:space="preserve">Izvajalec mora gradnjo izvajati  v skladu z načelom »da se ne škoduje bistveno« (Do No </w:t>
      </w:r>
      <w:proofErr w:type="spellStart"/>
      <w:r w:rsidRPr="001A6C43">
        <w:rPr>
          <w:rFonts w:ascii="Garamond" w:hAnsi="Garamond"/>
          <w:sz w:val="24"/>
          <w:szCs w:val="24"/>
        </w:rPr>
        <w:t>Significant</w:t>
      </w:r>
      <w:proofErr w:type="spellEnd"/>
      <w:r w:rsidRPr="001A6C43">
        <w:rPr>
          <w:rFonts w:ascii="Garamond" w:hAnsi="Garamond"/>
          <w:sz w:val="24"/>
          <w:szCs w:val="24"/>
        </w:rPr>
        <w:t xml:space="preserve"> </w:t>
      </w:r>
      <w:proofErr w:type="spellStart"/>
      <w:r w:rsidRPr="001A6C43">
        <w:rPr>
          <w:rFonts w:ascii="Garamond" w:hAnsi="Garamond"/>
          <w:sz w:val="24"/>
          <w:szCs w:val="24"/>
        </w:rPr>
        <w:t>Harm</w:t>
      </w:r>
      <w:proofErr w:type="spellEnd"/>
      <w:r w:rsidRPr="001A6C43">
        <w:rPr>
          <w:rFonts w:ascii="Garamond" w:hAnsi="Garamond"/>
          <w:sz w:val="24"/>
          <w:szCs w:val="24"/>
        </w:rPr>
        <w:t xml:space="preserve"> - DNSH) </w:t>
      </w:r>
      <w:proofErr w:type="spellStart"/>
      <w:r w:rsidRPr="001A6C43">
        <w:rPr>
          <w:rFonts w:ascii="Garamond" w:hAnsi="Garamond"/>
          <w:sz w:val="24"/>
          <w:szCs w:val="24"/>
        </w:rPr>
        <w:t>okoljskim</w:t>
      </w:r>
      <w:proofErr w:type="spellEnd"/>
      <w:r w:rsidRPr="001A6C43">
        <w:rPr>
          <w:rFonts w:ascii="Garamond" w:hAnsi="Garamond"/>
          <w:sz w:val="24"/>
          <w:szCs w:val="24"/>
        </w:rPr>
        <w:t xml:space="preserve"> ciljem Evropske unije iz 17. člena Uredbe (EU) 2020/852 Evropskega parlamenta in Sveta z dne 18. junija 2020 o vzpostavitvi okvira za spodbujanje trajnostnih naložb in spremembi Uredbe (EU) 2019/2088 ter v fazi izvajanja operacije naročniku posredoval dokazila o izpolnjevanju načela »da se ne škoduje bistveno« (Do No </w:t>
      </w:r>
      <w:proofErr w:type="spellStart"/>
      <w:r w:rsidRPr="001A6C43">
        <w:rPr>
          <w:rFonts w:ascii="Garamond" w:hAnsi="Garamond"/>
          <w:sz w:val="24"/>
          <w:szCs w:val="24"/>
        </w:rPr>
        <w:t>Significant</w:t>
      </w:r>
      <w:proofErr w:type="spellEnd"/>
      <w:r w:rsidRPr="001A6C43">
        <w:rPr>
          <w:rFonts w:ascii="Garamond" w:hAnsi="Garamond"/>
          <w:sz w:val="24"/>
          <w:szCs w:val="24"/>
        </w:rPr>
        <w:t xml:space="preserve"> </w:t>
      </w:r>
      <w:proofErr w:type="spellStart"/>
      <w:r w:rsidRPr="001A6C43">
        <w:rPr>
          <w:rFonts w:ascii="Garamond" w:hAnsi="Garamond"/>
          <w:sz w:val="24"/>
          <w:szCs w:val="24"/>
        </w:rPr>
        <w:t>Harm</w:t>
      </w:r>
      <w:proofErr w:type="spellEnd"/>
      <w:r w:rsidRPr="001A6C43">
        <w:rPr>
          <w:rFonts w:ascii="Garamond" w:hAnsi="Garamond"/>
          <w:sz w:val="24"/>
          <w:szCs w:val="24"/>
        </w:rPr>
        <w:t xml:space="preserve"> - DNSH)."</w:t>
      </w:r>
    </w:p>
    <w:p w14:paraId="780AE075" w14:textId="77777777" w:rsidR="00C56793" w:rsidRPr="001A6C43" w:rsidRDefault="00C56793" w:rsidP="00C56793">
      <w:pPr>
        <w:spacing w:line="324" w:lineRule="auto"/>
        <w:rPr>
          <w:rFonts w:ascii="Garamond" w:hAnsi="Garamond"/>
          <w:sz w:val="24"/>
          <w:szCs w:val="24"/>
        </w:rPr>
      </w:pPr>
    </w:p>
    <w:p w14:paraId="3756537A" w14:textId="4C98B2CB"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NAČIN OBRAČUNAVANJA OPRAVLJENIH DEL</w:t>
      </w:r>
    </w:p>
    <w:p w14:paraId="05CD37EE" w14:textId="77777777" w:rsidR="00FB3F90" w:rsidRPr="001A6C43" w:rsidRDefault="00FB3F90" w:rsidP="000F420D">
      <w:pPr>
        <w:spacing w:line="324" w:lineRule="auto"/>
        <w:jc w:val="center"/>
        <w:rPr>
          <w:rFonts w:ascii="Garamond" w:hAnsi="Garamond"/>
          <w:sz w:val="24"/>
          <w:szCs w:val="24"/>
        </w:rPr>
      </w:pPr>
    </w:p>
    <w:p w14:paraId="2CE75950" w14:textId="139B8F67" w:rsidR="00FB3F90" w:rsidRPr="001A6C43" w:rsidRDefault="007D459C" w:rsidP="000F420D">
      <w:pPr>
        <w:suppressAutoHyphens w:val="0"/>
        <w:spacing w:before="200" w:line="324" w:lineRule="auto"/>
        <w:ind w:left="720"/>
        <w:contextualSpacing/>
        <w:jc w:val="center"/>
        <w:rPr>
          <w:rFonts w:ascii="Garamond" w:hAnsi="Garamond"/>
          <w:sz w:val="24"/>
          <w:szCs w:val="24"/>
        </w:rPr>
      </w:pPr>
      <w:r w:rsidRPr="001A6C43">
        <w:rPr>
          <w:rFonts w:ascii="Garamond" w:hAnsi="Garamond"/>
          <w:sz w:val="24"/>
          <w:szCs w:val="24"/>
        </w:rPr>
        <w:t xml:space="preserve">9. </w:t>
      </w:r>
      <w:r w:rsidR="00FB3F90" w:rsidRPr="001A6C43">
        <w:rPr>
          <w:rFonts w:ascii="Garamond" w:hAnsi="Garamond"/>
          <w:sz w:val="24"/>
          <w:szCs w:val="24"/>
        </w:rPr>
        <w:t>člen</w:t>
      </w:r>
    </w:p>
    <w:p w14:paraId="425A2037"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Naročnik bo izbranemu izvajalcu za opravljena dela plačal v roku 30 dni po potrditvi posamezne situacije oziroma v roku, kot ga določa v času prejetja situacije veljaven zakon, ki ureja izvrševanje proračuna Republike Slovenije oziroma v skladu z razpoložljivimi proračunskimi sredstvi, po uradnem prejetju potrjenih začasnih mesečnih situacij. </w:t>
      </w:r>
    </w:p>
    <w:p w14:paraId="1692A2C4" w14:textId="77777777" w:rsidR="00FB3F90" w:rsidRPr="001A6C43" w:rsidRDefault="00FB3F90" w:rsidP="005F4C2E">
      <w:pPr>
        <w:spacing w:line="324" w:lineRule="auto"/>
        <w:rPr>
          <w:rFonts w:ascii="Garamond" w:hAnsi="Garamond"/>
          <w:sz w:val="24"/>
          <w:szCs w:val="24"/>
        </w:rPr>
      </w:pPr>
    </w:p>
    <w:p w14:paraId="127B094E"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Plačila bodo izvedena neposredno na bančni račun izvajalca, naveden v pogodbi, brez uporabe odkupa terjatev ali drugih oblik prenosa terjatev.</w:t>
      </w:r>
    </w:p>
    <w:p w14:paraId="1520AF7C" w14:textId="77777777" w:rsidR="00FB3F90" w:rsidRPr="001A6C43" w:rsidRDefault="00FB3F90" w:rsidP="005F4C2E">
      <w:pPr>
        <w:spacing w:line="324" w:lineRule="auto"/>
        <w:rPr>
          <w:rFonts w:ascii="Garamond" w:hAnsi="Garamond"/>
          <w:sz w:val="24"/>
          <w:szCs w:val="24"/>
        </w:rPr>
      </w:pPr>
    </w:p>
    <w:p w14:paraId="21F8D9BA"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Posamezno situacijo potrdita naročnik in nadzornik.</w:t>
      </w:r>
    </w:p>
    <w:p w14:paraId="10FD0A5C" w14:textId="77777777" w:rsidR="007D459C" w:rsidRPr="001A6C43" w:rsidRDefault="007D459C" w:rsidP="005F4C2E">
      <w:pPr>
        <w:spacing w:line="324" w:lineRule="auto"/>
        <w:rPr>
          <w:rFonts w:ascii="Garamond" w:hAnsi="Garamond"/>
          <w:sz w:val="24"/>
          <w:szCs w:val="24"/>
        </w:rPr>
      </w:pPr>
    </w:p>
    <w:p w14:paraId="53A4632C" w14:textId="33A26DEB" w:rsidR="00B362B5" w:rsidRPr="001A6C43" w:rsidRDefault="00B362B5" w:rsidP="005F4C2E">
      <w:pPr>
        <w:spacing w:line="324" w:lineRule="auto"/>
        <w:rPr>
          <w:rFonts w:ascii="Garamond" w:hAnsi="Garamond"/>
          <w:i/>
          <w:iCs/>
          <w:sz w:val="24"/>
          <w:szCs w:val="24"/>
        </w:rPr>
      </w:pPr>
      <w:r w:rsidRPr="001A6C43">
        <w:rPr>
          <w:rFonts w:ascii="Garamond" w:hAnsi="Garamond"/>
          <w:sz w:val="24"/>
          <w:szCs w:val="24"/>
        </w:rPr>
        <w:t>Naročnik bo pri vsakem računu zadržal plačilo 10 % vrednosti situacije. 10% zadržanih sredstev se izplača v roku 30 dni po podpisu končnega primopredajnega zapisnika</w:t>
      </w:r>
      <w:r w:rsidR="00622062" w:rsidRPr="001A6C43">
        <w:rPr>
          <w:rFonts w:ascii="Garamond" w:hAnsi="Garamond"/>
          <w:sz w:val="24"/>
          <w:szCs w:val="24"/>
        </w:rPr>
        <w:t xml:space="preserve"> (</w:t>
      </w:r>
      <w:r w:rsidR="00622062" w:rsidRPr="001A6C43">
        <w:rPr>
          <w:rFonts w:ascii="Garamond" w:hAnsi="Garamond"/>
          <w:i/>
          <w:iCs/>
          <w:sz w:val="24"/>
          <w:szCs w:val="24"/>
        </w:rPr>
        <w:t>opcijsko v primeru zadržanih sredstev)</w:t>
      </w:r>
    </w:p>
    <w:p w14:paraId="7C13FF8F" w14:textId="76C73760" w:rsidR="00B362B5" w:rsidRPr="001A6C43" w:rsidRDefault="00B362B5" w:rsidP="005F4C2E">
      <w:pPr>
        <w:spacing w:line="324" w:lineRule="auto"/>
        <w:rPr>
          <w:rFonts w:ascii="Garamond" w:hAnsi="Garamond"/>
          <w:i/>
          <w:iCs/>
          <w:sz w:val="24"/>
          <w:szCs w:val="24"/>
        </w:rPr>
      </w:pPr>
      <w:r w:rsidRPr="001A6C43">
        <w:rPr>
          <w:rFonts w:ascii="Garamond" w:hAnsi="Garamond"/>
          <w:i/>
          <w:iCs/>
          <w:sz w:val="24"/>
          <w:szCs w:val="24"/>
        </w:rPr>
        <w:t xml:space="preserve"> </w:t>
      </w:r>
    </w:p>
    <w:p w14:paraId="4CAAE9B5"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Izvajalec je dolžan dostaviti situacijo v roku  10 dni po preteku posameznega meseca na katerega se nanaša situacija, vključno z morebitnimi dodatnimi deli, ki jih bo predhodno pisno naročil naročnik. Na situacijah mora biti prikazan skupni znesek opravljenih del. </w:t>
      </w:r>
    </w:p>
    <w:p w14:paraId="53D4B05A" w14:textId="77777777" w:rsidR="00FB3F90" w:rsidRPr="001A6C43" w:rsidRDefault="00FB3F90" w:rsidP="005F4C2E">
      <w:pPr>
        <w:spacing w:line="324" w:lineRule="auto"/>
        <w:rPr>
          <w:rFonts w:ascii="Garamond" w:hAnsi="Garamond"/>
          <w:sz w:val="24"/>
          <w:szCs w:val="24"/>
        </w:rPr>
      </w:pPr>
    </w:p>
    <w:p w14:paraId="7762FE23" w14:textId="77777777" w:rsidR="00E45C68"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Naročnik bo na podlagi pregleda knjige obračunskih izmer s strani nadzornika situacijo potrdil v 8 dneh od prejema oz. jo v istem roku izpodbijal. V primeru, da so v situaciji obračunana dela, ki niso bila potrjena s strani nadzora, se nesporni del situacije potrdi, za izpodbijani del pa mora izvajalec izstaviti dobropis. </w:t>
      </w:r>
    </w:p>
    <w:p w14:paraId="76DFE42C" w14:textId="77777777" w:rsidR="00E45C68" w:rsidRPr="001A6C43" w:rsidRDefault="00E45C68" w:rsidP="005F4C2E">
      <w:pPr>
        <w:spacing w:line="324" w:lineRule="auto"/>
        <w:rPr>
          <w:rFonts w:ascii="Garamond" w:hAnsi="Garamond"/>
          <w:sz w:val="24"/>
          <w:szCs w:val="24"/>
        </w:rPr>
      </w:pPr>
    </w:p>
    <w:p w14:paraId="7B259E51" w14:textId="650430E1" w:rsidR="00E45C68" w:rsidRPr="001A6C43" w:rsidRDefault="00FB3F90" w:rsidP="00E45C68">
      <w:pPr>
        <w:spacing w:line="324" w:lineRule="auto"/>
        <w:rPr>
          <w:rFonts w:ascii="Garamond" w:hAnsi="Garamond"/>
          <w:i/>
          <w:iCs/>
          <w:sz w:val="24"/>
          <w:szCs w:val="24"/>
        </w:rPr>
      </w:pPr>
      <w:r w:rsidRPr="001A6C43">
        <w:rPr>
          <w:rFonts w:ascii="Garamond" w:hAnsi="Garamond"/>
          <w:sz w:val="24"/>
          <w:szCs w:val="24"/>
        </w:rPr>
        <w:t>Naročnik bo nesporni del situacije</w:t>
      </w:r>
      <w:r w:rsidR="00617011" w:rsidRPr="001A6C43">
        <w:rPr>
          <w:rFonts w:ascii="Garamond" w:hAnsi="Garamond"/>
          <w:sz w:val="24"/>
          <w:szCs w:val="24"/>
        </w:rPr>
        <w:t xml:space="preserve"> (v deležu 90%)</w:t>
      </w:r>
      <w:r w:rsidRPr="001A6C43">
        <w:rPr>
          <w:rFonts w:ascii="Garamond" w:hAnsi="Garamond"/>
          <w:sz w:val="24"/>
          <w:szCs w:val="24"/>
        </w:rPr>
        <w:t xml:space="preserve"> plačal najkasneje v roku 30 dni od dneva potrditve situacije oziroma bo plačilo izvedel v okviru razpoložljivih proračunskih sredstev</w:t>
      </w:r>
      <w:r w:rsidR="00E45C68" w:rsidRPr="001A6C43">
        <w:rPr>
          <w:rFonts w:ascii="Garamond" w:hAnsi="Garamond"/>
          <w:sz w:val="24"/>
          <w:szCs w:val="24"/>
        </w:rPr>
        <w:t xml:space="preserve"> (</w:t>
      </w:r>
      <w:r w:rsidR="00E45C68" w:rsidRPr="001A6C43">
        <w:rPr>
          <w:rFonts w:ascii="Garamond" w:hAnsi="Garamond"/>
          <w:i/>
          <w:iCs/>
          <w:sz w:val="24"/>
          <w:szCs w:val="24"/>
        </w:rPr>
        <w:t>opcijsko v primeru zadržanih sredstev)</w:t>
      </w:r>
    </w:p>
    <w:p w14:paraId="217E403E" w14:textId="6D37802F"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 </w:t>
      </w:r>
    </w:p>
    <w:p w14:paraId="7A29549F"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Kot dan plačila oziroma izpolnitev naročnikove obveznosti se šteje dan, ko naročnik izroči nalog za plačilo UJP.</w:t>
      </w:r>
    </w:p>
    <w:p w14:paraId="1EA0533F" w14:textId="77777777" w:rsidR="00FB3F90" w:rsidRPr="001A6C43" w:rsidRDefault="00FB3F90" w:rsidP="005F4C2E">
      <w:pPr>
        <w:spacing w:line="324" w:lineRule="auto"/>
        <w:rPr>
          <w:rFonts w:ascii="Garamond" w:hAnsi="Garamond"/>
          <w:sz w:val="24"/>
          <w:szCs w:val="24"/>
        </w:rPr>
      </w:pPr>
    </w:p>
    <w:p w14:paraId="78D52EA6" w14:textId="77EBD530"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 </w:t>
      </w:r>
    </w:p>
    <w:p w14:paraId="256B801B" w14:textId="77777777" w:rsidR="00FB3F90" w:rsidRPr="001A6C43" w:rsidRDefault="00FB3F90" w:rsidP="005F4C2E">
      <w:pPr>
        <w:spacing w:line="324" w:lineRule="auto"/>
        <w:rPr>
          <w:rFonts w:ascii="Garamond" w:hAnsi="Garamond"/>
          <w:sz w:val="24"/>
          <w:szCs w:val="24"/>
        </w:rPr>
      </w:pPr>
    </w:p>
    <w:p w14:paraId="281E5192"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Naročnik se zavezuje zneske iz potrjenih situacij nakazovati na transakcijski račun izvajalca. </w:t>
      </w:r>
    </w:p>
    <w:p w14:paraId="2E2C05A3" w14:textId="77777777" w:rsidR="00FB3F90" w:rsidRPr="001A6C43" w:rsidRDefault="00FB3F90" w:rsidP="005F4C2E">
      <w:pPr>
        <w:spacing w:line="324" w:lineRule="auto"/>
        <w:rPr>
          <w:rFonts w:ascii="Garamond" w:hAnsi="Garamond"/>
          <w:sz w:val="24"/>
          <w:szCs w:val="24"/>
        </w:rPr>
      </w:pPr>
    </w:p>
    <w:p w14:paraId="69E10F83"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V primeru plačilne zamude naročnika lahko izvajalec obračuna zakonske zamudne obresti.</w:t>
      </w:r>
    </w:p>
    <w:p w14:paraId="7A1CF17F" w14:textId="77777777" w:rsidR="00FB3F90" w:rsidRPr="001A6C43" w:rsidRDefault="00FB3F90" w:rsidP="005F4C2E">
      <w:pPr>
        <w:spacing w:line="324" w:lineRule="auto"/>
        <w:rPr>
          <w:rFonts w:ascii="Garamond" w:hAnsi="Garamond"/>
          <w:sz w:val="24"/>
          <w:szCs w:val="24"/>
        </w:rPr>
      </w:pPr>
    </w:p>
    <w:p w14:paraId="43699E55" w14:textId="0403E9C9" w:rsidR="00FB3F90" w:rsidRPr="001A6C43" w:rsidRDefault="00FB3F90" w:rsidP="005F4C2E">
      <w:pPr>
        <w:spacing w:line="324" w:lineRule="auto"/>
        <w:rPr>
          <w:rFonts w:ascii="Garamond" w:hAnsi="Garamond"/>
          <w:sz w:val="24"/>
          <w:szCs w:val="24"/>
        </w:rPr>
      </w:pPr>
      <w:r w:rsidRPr="001A6C43">
        <w:rPr>
          <w:rFonts w:ascii="Garamond" w:hAnsi="Garamond"/>
          <w:sz w:val="24"/>
          <w:szCs w:val="24"/>
        </w:rPr>
        <w:t>Kadar je kot najugodnejša izbrana skupna ponudba skupine izvajalcev, bodo plačila izvedena na transakcijski račun partnerja, ki je naročnik bančne garancije za dobro izvedbo pogodbenih obveznosti. V primeru izvajanja javnega naročila s podizvajalci</w:t>
      </w:r>
      <w:r w:rsidR="00B92487" w:rsidRPr="001A6C43">
        <w:rPr>
          <w:rFonts w:ascii="Garamond" w:hAnsi="Garamond"/>
          <w:sz w:val="24"/>
          <w:szCs w:val="24"/>
        </w:rPr>
        <w:t xml:space="preserve">, ki zahtevajo neposredna plačila </w:t>
      </w:r>
      <w:r w:rsidRPr="001A6C43">
        <w:rPr>
          <w:rFonts w:ascii="Garamond" w:hAnsi="Garamond"/>
          <w:sz w:val="24"/>
          <w:szCs w:val="24"/>
        </w:rPr>
        <w:t xml:space="preserve">so obvezne priloge računu glavnega izvajalca računi oz. situacije podizvajalcev, ki jih je glavni izvajalec predhodno potrdil podizvajalcem. </w:t>
      </w:r>
    </w:p>
    <w:p w14:paraId="45EBECD5" w14:textId="77777777" w:rsidR="00FB3F90" w:rsidRPr="001A6C43" w:rsidRDefault="00FB3F90" w:rsidP="005F4C2E">
      <w:pPr>
        <w:spacing w:line="324" w:lineRule="auto"/>
        <w:rPr>
          <w:rFonts w:ascii="Garamond" w:hAnsi="Garamond"/>
          <w:sz w:val="24"/>
          <w:szCs w:val="24"/>
        </w:rPr>
      </w:pPr>
    </w:p>
    <w:p w14:paraId="41AE8035" w14:textId="77777777" w:rsidR="00FB3F90" w:rsidRPr="001A6C43" w:rsidRDefault="00FB3F90" w:rsidP="005F4C2E">
      <w:pPr>
        <w:spacing w:line="324" w:lineRule="auto"/>
        <w:rPr>
          <w:rFonts w:ascii="Garamond" w:hAnsi="Garamond"/>
          <w:b/>
          <w:bCs/>
          <w:sz w:val="24"/>
          <w:szCs w:val="24"/>
        </w:rPr>
      </w:pPr>
    </w:p>
    <w:p w14:paraId="5E794EB0" w14:textId="36356F89"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PODIZVAJALCI</w:t>
      </w:r>
    </w:p>
    <w:p w14:paraId="3B9D1578" w14:textId="4A0986A5" w:rsidR="00FB3F90" w:rsidRPr="001A6C43" w:rsidRDefault="00C1434D" w:rsidP="000F420D">
      <w:pPr>
        <w:suppressAutoHyphens w:val="0"/>
        <w:spacing w:before="200" w:line="324" w:lineRule="auto"/>
        <w:ind w:left="360"/>
        <w:contextualSpacing/>
        <w:jc w:val="center"/>
        <w:rPr>
          <w:rFonts w:ascii="Garamond" w:hAnsi="Garamond"/>
          <w:sz w:val="24"/>
          <w:szCs w:val="24"/>
        </w:rPr>
      </w:pPr>
      <w:r w:rsidRPr="001A6C43">
        <w:rPr>
          <w:rFonts w:ascii="Garamond" w:hAnsi="Garamond"/>
          <w:sz w:val="24"/>
          <w:szCs w:val="24"/>
        </w:rPr>
        <w:t xml:space="preserve">10. </w:t>
      </w:r>
      <w:r w:rsidR="00FB3F90" w:rsidRPr="001A6C43">
        <w:rPr>
          <w:rFonts w:ascii="Garamond" w:hAnsi="Garamond"/>
          <w:sz w:val="24"/>
          <w:szCs w:val="24"/>
        </w:rPr>
        <w:t>člen</w:t>
      </w:r>
    </w:p>
    <w:p w14:paraId="144D7CE1"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BBC86DF" w14:textId="77777777" w:rsidR="00FB3F90" w:rsidRPr="001A6C43" w:rsidRDefault="00FB3F90" w:rsidP="005F4C2E">
      <w:pPr>
        <w:spacing w:line="324" w:lineRule="auto"/>
        <w:rPr>
          <w:rFonts w:ascii="Garamond" w:hAnsi="Garamond"/>
          <w:sz w:val="24"/>
          <w:szCs w:val="24"/>
        </w:rPr>
      </w:pPr>
    </w:p>
    <w:p w14:paraId="0A8F0FA0"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Za podizvajalce, ki zahtevajo neposredna plačila, so neposredna plačila po tej pogodbi obvezna. Izvajalec pooblašča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2D573548" w14:textId="77777777" w:rsidR="00FB3F90" w:rsidRPr="001A6C43" w:rsidRDefault="00FB3F90" w:rsidP="005F4C2E">
      <w:pPr>
        <w:spacing w:line="324" w:lineRule="auto"/>
        <w:rPr>
          <w:rFonts w:ascii="Garamond" w:hAnsi="Garamond"/>
          <w:sz w:val="24"/>
          <w:szCs w:val="24"/>
        </w:rPr>
      </w:pPr>
    </w:p>
    <w:p w14:paraId="05A3E1ED"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Za podizvajalce, ki ne zahtevajo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30C67A47" w14:textId="77777777" w:rsidR="006F5BE2" w:rsidRPr="001A6C43" w:rsidRDefault="006F5BE2" w:rsidP="005F4C2E">
      <w:pPr>
        <w:spacing w:line="324" w:lineRule="auto"/>
        <w:rPr>
          <w:rFonts w:ascii="Garamond" w:hAnsi="Garamond"/>
          <w:sz w:val="24"/>
          <w:szCs w:val="24"/>
        </w:rPr>
      </w:pPr>
    </w:p>
    <w:p w14:paraId="283C1445" w14:textId="0B692B79"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SPREMEMBE IN DOPOLNITVE DOGOVORJENIH DEL</w:t>
      </w:r>
    </w:p>
    <w:p w14:paraId="3E3661C9" w14:textId="3668C44E" w:rsidR="00FB3F90" w:rsidRPr="001A6C43" w:rsidRDefault="00C71653" w:rsidP="000F420D">
      <w:pPr>
        <w:suppressAutoHyphens w:val="0"/>
        <w:spacing w:before="200" w:line="324" w:lineRule="auto"/>
        <w:ind w:left="360"/>
        <w:contextualSpacing/>
        <w:jc w:val="center"/>
        <w:rPr>
          <w:rFonts w:ascii="Garamond" w:hAnsi="Garamond"/>
          <w:sz w:val="24"/>
          <w:szCs w:val="24"/>
        </w:rPr>
      </w:pPr>
      <w:r w:rsidRPr="001A6C43">
        <w:rPr>
          <w:rFonts w:ascii="Garamond" w:hAnsi="Garamond"/>
          <w:sz w:val="24"/>
          <w:szCs w:val="24"/>
        </w:rPr>
        <w:t xml:space="preserve">11. </w:t>
      </w:r>
      <w:r w:rsidR="00FB3F90" w:rsidRPr="001A6C43">
        <w:rPr>
          <w:rFonts w:ascii="Garamond" w:hAnsi="Garamond"/>
          <w:sz w:val="24"/>
          <w:szCs w:val="24"/>
        </w:rPr>
        <w:t>člen</w:t>
      </w:r>
    </w:p>
    <w:p w14:paraId="475238B5"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Naročnik si pridržuje pravico zmanjšati obseg predvidenih del, ne da bi za to moral navajati razloge. V primeru zmanjšanja obsega pogodbenih del ima izvajalec pravico do povračila stroškov za že izvedena dela, po cenah na enoto.</w:t>
      </w:r>
    </w:p>
    <w:p w14:paraId="385645AE" w14:textId="77777777" w:rsidR="00FB3F90" w:rsidRPr="001A6C43" w:rsidRDefault="00FB3F90" w:rsidP="005F4C2E">
      <w:pPr>
        <w:spacing w:line="324" w:lineRule="auto"/>
        <w:rPr>
          <w:rFonts w:ascii="Garamond" w:hAnsi="Garamond"/>
          <w:sz w:val="24"/>
          <w:szCs w:val="24"/>
        </w:rPr>
      </w:pPr>
    </w:p>
    <w:p w14:paraId="60BBFA74"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Izvajalec se zavezuje prevzeta dela izvršiti skladno z razpisno in ponudbeno dokumentacijo. </w:t>
      </w:r>
    </w:p>
    <w:p w14:paraId="2684109B" w14:textId="77777777" w:rsidR="00FB3F90" w:rsidRPr="001A6C43" w:rsidRDefault="00FB3F90" w:rsidP="005F4C2E">
      <w:pPr>
        <w:spacing w:line="324" w:lineRule="auto"/>
        <w:rPr>
          <w:rFonts w:ascii="Garamond" w:hAnsi="Garamond"/>
          <w:sz w:val="24"/>
          <w:szCs w:val="24"/>
        </w:rPr>
      </w:pPr>
    </w:p>
    <w:p w14:paraId="337DC355"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Spremembe in odstopanja od načina izvedbe, obsega del ter kvalitete materiala so dopustne le s pisnim soglasjem naročnika. Izvajalec mora za morebitna dodatna dela in nepredvidena dela podati ponudbo in začeti z izvedbo šele po potrditvi naročnika in nadzornika.</w:t>
      </w:r>
    </w:p>
    <w:p w14:paraId="7ABB501E" w14:textId="77777777" w:rsidR="00FB3F90" w:rsidRPr="001A6C43" w:rsidRDefault="00FB3F90" w:rsidP="005F4C2E">
      <w:pPr>
        <w:spacing w:line="324" w:lineRule="auto"/>
        <w:rPr>
          <w:rFonts w:ascii="Garamond" w:hAnsi="Garamond"/>
          <w:sz w:val="24"/>
          <w:szCs w:val="24"/>
        </w:rPr>
      </w:pPr>
    </w:p>
    <w:p w14:paraId="7EFD9099"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60A1279B" w14:textId="77777777" w:rsidR="00FB3F90" w:rsidRPr="001A6C43" w:rsidRDefault="00FB3F90" w:rsidP="005F4C2E">
      <w:pPr>
        <w:spacing w:line="324" w:lineRule="auto"/>
        <w:rPr>
          <w:rFonts w:ascii="Garamond" w:hAnsi="Garamond"/>
          <w:sz w:val="24"/>
          <w:szCs w:val="24"/>
        </w:rPr>
      </w:pPr>
    </w:p>
    <w:p w14:paraId="439AE4ED" w14:textId="06632A60"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POGODBENA KAZEN</w:t>
      </w:r>
    </w:p>
    <w:p w14:paraId="32C6E9C7" w14:textId="7D2943C4" w:rsidR="00FB3F90" w:rsidRPr="001A6C43" w:rsidRDefault="00C71653" w:rsidP="000F420D">
      <w:pPr>
        <w:suppressAutoHyphens w:val="0"/>
        <w:spacing w:before="200" w:line="324" w:lineRule="auto"/>
        <w:ind w:left="360"/>
        <w:contextualSpacing/>
        <w:jc w:val="center"/>
        <w:rPr>
          <w:rFonts w:ascii="Garamond" w:hAnsi="Garamond"/>
          <w:sz w:val="24"/>
          <w:szCs w:val="24"/>
        </w:rPr>
      </w:pPr>
      <w:r w:rsidRPr="001A6C43">
        <w:rPr>
          <w:rFonts w:ascii="Garamond" w:hAnsi="Garamond"/>
          <w:sz w:val="24"/>
          <w:szCs w:val="24"/>
        </w:rPr>
        <w:t xml:space="preserve">12. </w:t>
      </w:r>
      <w:r w:rsidR="00FB3F90" w:rsidRPr="001A6C43">
        <w:rPr>
          <w:rFonts w:ascii="Garamond" w:hAnsi="Garamond"/>
          <w:sz w:val="24"/>
          <w:szCs w:val="24"/>
        </w:rPr>
        <w:t>člen</w:t>
      </w:r>
    </w:p>
    <w:p w14:paraId="14033F27" w14:textId="0361FD80"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V primeru, da izvajalec preda gradnjo z zamudo po svoji krivdi (predmet gradnje ni dokončan v pogodbenem roku) je dolžan plačati naročniku pogodbeno kazen v višini </w:t>
      </w:r>
      <w:r w:rsidR="00B92487" w:rsidRPr="001A6C43">
        <w:rPr>
          <w:rFonts w:ascii="Garamond" w:hAnsi="Garamond"/>
          <w:sz w:val="24"/>
          <w:szCs w:val="24"/>
        </w:rPr>
        <w:t>___</w:t>
      </w:r>
      <w:r w:rsidRPr="001A6C43">
        <w:rPr>
          <w:rFonts w:ascii="Garamond" w:hAnsi="Garamond"/>
          <w:sz w:val="24"/>
          <w:szCs w:val="24"/>
        </w:rPr>
        <w:t xml:space="preserve"> %</w:t>
      </w:r>
      <w:r w:rsidR="00B92487" w:rsidRPr="001A6C43">
        <w:rPr>
          <w:rFonts w:ascii="Garamond" w:hAnsi="Garamond"/>
          <w:sz w:val="24"/>
          <w:szCs w:val="24"/>
        </w:rPr>
        <w:t xml:space="preserve"> (se določi v povabilu, sicer znaša 0,01%) </w:t>
      </w:r>
      <w:r w:rsidRPr="001A6C43">
        <w:rPr>
          <w:rFonts w:ascii="Garamond" w:hAnsi="Garamond"/>
          <w:sz w:val="24"/>
          <w:szCs w:val="24"/>
        </w:rPr>
        <w:t xml:space="preserve"> od pogodbene  vrednosti za vsak zamujeni koledarski dan. Pogodbena vrednost v smislu predhodnega odstavka se ugotavlja na podlagi končne situacije.</w:t>
      </w:r>
    </w:p>
    <w:p w14:paraId="5B9A760F" w14:textId="77777777" w:rsidR="00FB3F90" w:rsidRPr="001A6C43" w:rsidRDefault="00FB3F90" w:rsidP="005F4C2E">
      <w:pPr>
        <w:spacing w:line="324" w:lineRule="auto"/>
        <w:rPr>
          <w:rFonts w:ascii="Garamond" w:hAnsi="Garamond"/>
          <w:sz w:val="24"/>
          <w:szCs w:val="24"/>
        </w:rPr>
      </w:pPr>
    </w:p>
    <w:p w14:paraId="4FB014CF"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Skupni znesek pogodbene kazni ne sme presegati 15 % od pogodbene vrednosti, ugotovljene na podlagi končne situacije.</w:t>
      </w:r>
    </w:p>
    <w:p w14:paraId="311B309A" w14:textId="77777777" w:rsidR="00FB3F90" w:rsidRPr="001A6C43" w:rsidRDefault="00FB3F90" w:rsidP="005F4C2E">
      <w:pPr>
        <w:spacing w:line="324" w:lineRule="auto"/>
        <w:rPr>
          <w:rFonts w:ascii="Garamond" w:hAnsi="Garamond"/>
          <w:sz w:val="24"/>
          <w:szCs w:val="24"/>
        </w:rPr>
      </w:pPr>
    </w:p>
    <w:p w14:paraId="7B2450E5"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se prav tako zaveže poravnati vse stroške pooblaščenega inženiringa, strokovnega nadzora in morebitne druge stroške naročnika, do katerih bi prišlo zaradi neupravičeno prekoračenega roka.</w:t>
      </w:r>
    </w:p>
    <w:p w14:paraId="47E5A203" w14:textId="77777777" w:rsidR="0038348E" w:rsidRPr="001A6C43" w:rsidRDefault="0038348E" w:rsidP="005F4C2E">
      <w:pPr>
        <w:spacing w:line="324" w:lineRule="auto"/>
        <w:rPr>
          <w:rFonts w:ascii="Garamond" w:hAnsi="Garamond"/>
          <w:sz w:val="24"/>
          <w:szCs w:val="24"/>
        </w:rPr>
      </w:pPr>
    </w:p>
    <w:p w14:paraId="3B404FF0"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D476FA6" w14:textId="77777777" w:rsidR="00FB3F90" w:rsidRPr="001A6C43" w:rsidRDefault="00FB3F90" w:rsidP="005F4C2E">
      <w:pPr>
        <w:spacing w:line="324" w:lineRule="auto"/>
        <w:rPr>
          <w:rFonts w:ascii="Garamond" w:hAnsi="Garamond"/>
          <w:sz w:val="24"/>
          <w:szCs w:val="24"/>
        </w:rPr>
      </w:pPr>
    </w:p>
    <w:p w14:paraId="2892F565"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28DCDF1C" w14:textId="77777777" w:rsidR="00FB3F90" w:rsidRPr="001A6C43" w:rsidRDefault="00FB3F90" w:rsidP="005F4C2E">
      <w:pPr>
        <w:spacing w:line="324" w:lineRule="auto"/>
        <w:rPr>
          <w:rFonts w:ascii="Garamond" w:hAnsi="Garamond"/>
          <w:sz w:val="24"/>
          <w:szCs w:val="24"/>
        </w:rPr>
      </w:pPr>
    </w:p>
    <w:p w14:paraId="3C681096"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Naročnik lahko na stroške izvajalca poveri dela drugemu izvajalcu.</w:t>
      </w:r>
    </w:p>
    <w:p w14:paraId="7F51150B" w14:textId="77777777" w:rsidR="00FB3F90" w:rsidRPr="001A6C43" w:rsidRDefault="00FB3F90" w:rsidP="005F4C2E">
      <w:pPr>
        <w:spacing w:line="324" w:lineRule="auto"/>
        <w:rPr>
          <w:rFonts w:ascii="Garamond" w:hAnsi="Garamond"/>
          <w:sz w:val="24"/>
          <w:szCs w:val="24"/>
        </w:rPr>
      </w:pPr>
    </w:p>
    <w:p w14:paraId="64A13CEE" w14:textId="7E9B325A"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Za poplačilo nastalih stroškov in škode lahko naročnik vedno </w:t>
      </w:r>
      <w:r w:rsidR="00C40392" w:rsidRPr="001A6C43">
        <w:rPr>
          <w:rFonts w:ascii="Garamond" w:hAnsi="Garamond"/>
          <w:sz w:val="24"/>
          <w:szCs w:val="24"/>
        </w:rPr>
        <w:t>zadrži zadržana sredstva</w:t>
      </w:r>
      <w:r w:rsidRPr="001A6C43">
        <w:rPr>
          <w:rFonts w:ascii="Garamond" w:hAnsi="Garamond"/>
          <w:sz w:val="24"/>
          <w:szCs w:val="24"/>
        </w:rPr>
        <w:t xml:space="preserve"> v kolikor le ta zadošča</w:t>
      </w:r>
      <w:r w:rsidR="00C40392" w:rsidRPr="001A6C43">
        <w:rPr>
          <w:rFonts w:ascii="Garamond" w:hAnsi="Garamond"/>
          <w:sz w:val="24"/>
          <w:szCs w:val="24"/>
        </w:rPr>
        <w:t>jo</w:t>
      </w:r>
      <w:r w:rsidRPr="001A6C43">
        <w:rPr>
          <w:rFonts w:ascii="Garamond" w:hAnsi="Garamond"/>
          <w:sz w:val="24"/>
          <w:szCs w:val="24"/>
        </w:rPr>
        <w:t>.</w:t>
      </w:r>
    </w:p>
    <w:p w14:paraId="18AB7312" w14:textId="77777777" w:rsidR="00FB3F90" w:rsidRPr="001A6C43" w:rsidRDefault="00FB3F90" w:rsidP="005F4C2E">
      <w:pPr>
        <w:spacing w:line="324" w:lineRule="auto"/>
        <w:rPr>
          <w:rFonts w:ascii="Garamond" w:hAnsi="Garamond"/>
          <w:sz w:val="24"/>
          <w:szCs w:val="24"/>
        </w:rPr>
      </w:pPr>
    </w:p>
    <w:p w14:paraId="78B25F98" w14:textId="39A91BAF" w:rsidR="00FB3F90" w:rsidRPr="001A6C43" w:rsidRDefault="00622062" w:rsidP="005F4C2E">
      <w:pPr>
        <w:spacing w:line="324" w:lineRule="auto"/>
        <w:rPr>
          <w:rFonts w:ascii="Garamond" w:hAnsi="Garamond"/>
          <w:sz w:val="24"/>
          <w:szCs w:val="24"/>
        </w:rPr>
      </w:pPr>
      <w:r w:rsidRPr="001A6C43">
        <w:rPr>
          <w:rFonts w:ascii="Garamond" w:hAnsi="Garamond"/>
          <w:sz w:val="24"/>
          <w:szCs w:val="24"/>
        </w:rPr>
        <w:t>ZAPISNIK O PREGLEDU KONČANIH DEL IN PRIMOPREDAJNI ZAPISNIK O KONČANJU GRADBENIH DEL</w:t>
      </w:r>
    </w:p>
    <w:p w14:paraId="6E0A532F" w14:textId="77777777" w:rsidR="00FB3F90" w:rsidRPr="001A6C43" w:rsidRDefault="00FB3F90" w:rsidP="005F4C2E">
      <w:pPr>
        <w:spacing w:line="324" w:lineRule="auto"/>
        <w:rPr>
          <w:rFonts w:ascii="Garamond" w:hAnsi="Garamond"/>
          <w:sz w:val="24"/>
          <w:szCs w:val="24"/>
        </w:rPr>
      </w:pPr>
    </w:p>
    <w:p w14:paraId="1D2633C7" w14:textId="521C6E13" w:rsidR="00FB3F90" w:rsidRPr="001A6C43" w:rsidRDefault="00C40392" w:rsidP="000F420D">
      <w:pPr>
        <w:suppressAutoHyphens w:val="0"/>
        <w:spacing w:before="200" w:line="324" w:lineRule="auto"/>
        <w:ind w:left="360"/>
        <w:contextualSpacing/>
        <w:jc w:val="center"/>
        <w:rPr>
          <w:rFonts w:ascii="Garamond" w:hAnsi="Garamond"/>
          <w:sz w:val="24"/>
          <w:szCs w:val="24"/>
        </w:rPr>
      </w:pPr>
      <w:r w:rsidRPr="001A6C43">
        <w:rPr>
          <w:rFonts w:ascii="Garamond" w:hAnsi="Garamond"/>
          <w:sz w:val="24"/>
          <w:szCs w:val="24"/>
        </w:rPr>
        <w:t xml:space="preserve">13. </w:t>
      </w:r>
      <w:r w:rsidR="00FB3F90" w:rsidRPr="001A6C43">
        <w:rPr>
          <w:rFonts w:ascii="Garamond" w:hAnsi="Garamond"/>
          <w:sz w:val="24"/>
          <w:szCs w:val="24"/>
        </w:rPr>
        <w:t>člen</w:t>
      </w:r>
    </w:p>
    <w:p w14:paraId="5D9D1CF4" w14:textId="6146BBB0"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Kvalitetni in količinski prevzem pogodbenih del opravijo naročnik, strokovni nadzor in izvajalec najkasneje v roku </w:t>
      </w:r>
      <w:r w:rsidR="00C40392" w:rsidRPr="001A6C43">
        <w:rPr>
          <w:rFonts w:ascii="Garamond" w:hAnsi="Garamond"/>
          <w:sz w:val="24"/>
          <w:szCs w:val="24"/>
        </w:rPr>
        <w:t>____</w:t>
      </w:r>
      <w:r w:rsidRPr="001A6C43">
        <w:rPr>
          <w:rFonts w:ascii="Garamond" w:hAnsi="Garamond"/>
          <w:sz w:val="24"/>
          <w:szCs w:val="24"/>
        </w:rPr>
        <w:t xml:space="preserve"> dni</w:t>
      </w:r>
      <w:r w:rsidR="00C40392" w:rsidRPr="001A6C43">
        <w:rPr>
          <w:rFonts w:ascii="Garamond" w:hAnsi="Garamond"/>
          <w:sz w:val="24"/>
          <w:szCs w:val="24"/>
        </w:rPr>
        <w:t xml:space="preserve"> (</w:t>
      </w:r>
      <w:r w:rsidR="00C40392" w:rsidRPr="001A6C43">
        <w:rPr>
          <w:rFonts w:ascii="Garamond" w:hAnsi="Garamond"/>
          <w:i/>
          <w:iCs/>
          <w:sz w:val="24"/>
          <w:szCs w:val="24"/>
        </w:rPr>
        <w:t>se določi glede na posamezno naročilo</w:t>
      </w:r>
      <w:r w:rsidR="00C40392" w:rsidRPr="001A6C43">
        <w:rPr>
          <w:rFonts w:ascii="Garamond" w:hAnsi="Garamond"/>
          <w:sz w:val="24"/>
          <w:szCs w:val="24"/>
        </w:rPr>
        <w:t>)</w:t>
      </w:r>
      <w:r w:rsidRPr="001A6C43">
        <w:rPr>
          <w:rFonts w:ascii="Garamond" w:hAnsi="Garamond"/>
          <w:sz w:val="24"/>
          <w:szCs w:val="24"/>
        </w:rPr>
        <w:t xml:space="preserve"> po pisni izjavi izvajalca o dokončanju vseh pogodbenih del . Ob pisni izjavi mora izvajalec predložiti vso potrebno tehnično dokumentacijo, geodetski posnetek izvedenega stanja ter druge podatke, dokumente in dokazila skladno z veljavno zakonodajo ter drugo dokumentacijo v slovenskem jeziku (našteto primeroma, a ne izključno: ateste, certifikate, navodila za vzdrževanje in uporabo, garancijske liste, potrdilo o vpisu vodov v GJI)</w:t>
      </w:r>
    </w:p>
    <w:p w14:paraId="6F6C974D" w14:textId="77777777" w:rsidR="00FB3F90" w:rsidRPr="001A6C43" w:rsidRDefault="00FB3F90" w:rsidP="005F4C2E">
      <w:pPr>
        <w:spacing w:line="324" w:lineRule="auto"/>
        <w:rPr>
          <w:rFonts w:ascii="Garamond" w:hAnsi="Garamond"/>
          <w:sz w:val="24"/>
          <w:szCs w:val="24"/>
        </w:rPr>
      </w:pPr>
    </w:p>
    <w:p w14:paraId="33F55CEF"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Ob prevzemu vseh izvedenih del  sta naročnik ter izvajalec dolžna pregledati vsa izvršena dela po tej pogodbi in ugotovljeno zapisati v zapisnik o pregledu končanih del. </w:t>
      </w:r>
    </w:p>
    <w:p w14:paraId="66FB0F51" w14:textId="77777777" w:rsidR="00FB3F90" w:rsidRPr="001A6C43" w:rsidRDefault="00FB3F90" w:rsidP="005F4C2E">
      <w:pPr>
        <w:spacing w:line="324" w:lineRule="auto"/>
        <w:rPr>
          <w:rFonts w:ascii="Garamond" w:hAnsi="Garamond"/>
          <w:sz w:val="24"/>
          <w:szCs w:val="24"/>
        </w:rPr>
      </w:pPr>
    </w:p>
    <w:p w14:paraId="4887961A" w14:textId="0E82B974"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w:t>
      </w:r>
      <w:r w:rsidR="003456CD" w:rsidRPr="001A6C43">
        <w:rPr>
          <w:rFonts w:ascii="Garamond" w:hAnsi="Garamond"/>
          <w:sz w:val="24"/>
          <w:szCs w:val="24"/>
        </w:rPr>
        <w:t xml:space="preserve">zadržal zadržana sredstva. </w:t>
      </w:r>
      <w:r w:rsidRPr="001A6C43">
        <w:rPr>
          <w:rFonts w:ascii="Garamond" w:hAnsi="Garamond"/>
          <w:sz w:val="24"/>
          <w:szCs w:val="24"/>
        </w:rPr>
        <w:t xml:space="preserve">Naročnik si v tem primeru zaračuna v breme izvajalca 5 % na vrednost storitve za kritje svojih manipulativnih stroškov. </w:t>
      </w:r>
    </w:p>
    <w:p w14:paraId="4A1DC353" w14:textId="77777777" w:rsidR="00FB3F90" w:rsidRPr="001A6C43" w:rsidRDefault="00FB3F90" w:rsidP="005F4C2E">
      <w:pPr>
        <w:spacing w:line="324" w:lineRule="auto"/>
        <w:rPr>
          <w:rFonts w:ascii="Garamond" w:hAnsi="Garamond"/>
          <w:sz w:val="24"/>
          <w:szCs w:val="24"/>
        </w:rPr>
      </w:pPr>
    </w:p>
    <w:p w14:paraId="72DB2B8E" w14:textId="39EB84AE" w:rsidR="00FB3F90" w:rsidRPr="001A6C43" w:rsidRDefault="00FB3F90" w:rsidP="005F4C2E">
      <w:pPr>
        <w:spacing w:line="324" w:lineRule="auto"/>
        <w:rPr>
          <w:rFonts w:ascii="Garamond" w:hAnsi="Garamond"/>
          <w:sz w:val="24"/>
          <w:szCs w:val="24"/>
        </w:rPr>
      </w:pPr>
      <w:r w:rsidRPr="001A6C43">
        <w:rPr>
          <w:rFonts w:ascii="Garamond" w:hAnsi="Garamond"/>
          <w:sz w:val="24"/>
          <w:szCs w:val="24"/>
        </w:rPr>
        <w:t>Ko poteče rok za odpravo napak in so odpravljene vse napake (bodisi, da jih odpravi izvajalec, bodisi da jih na stroške izvajalca</w:t>
      </w:r>
      <w:r w:rsidR="003456CD" w:rsidRPr="001A6C43">
        <w:rPr>
          <w:rFonts w:ascii="Garamond" w:hAnsi="Garamond"/>
          <w:sz w:val="24"/>
          <w:szCs w:val="24"/>
        </w:rPr>
        <w:t xml:space="preserve"> poveri naročnik drugemu izvajalcu</w:t>
      </w:r>
      <w:r w:rsidRPr="001A6C43">
        <w:rPr>
          <w:rFonts w:ascii="Garamond" w:hAnsi="Garamond"/>
          <w:sz w:val="24"/>
          <w:szCs w:val="24"/>
        </w:rPr>
        <w:t xml:space="preserve">), se objekt ponovno pregleda in se podpiše primopredajni zapisnik o končanju gradbenih del.  Z dnem podpisa primopredajnega zapisnika o končanju del se šteje za zaključek gradbenih del po tej pogodbi. </w:t>
      </w:r>
    </w:p>
    <w:p w14:paraId="5D22CFB5" w14:textId="77777777" w:rsidR="00FB3F90" w:rsidRPr="001A6C43" w:rsidRDefault="00FB3F90" w:rsidP="005F4C2E">
      <w:pPr>
        <w:spacing w:line="324" w:lineRule="auto"/>
        <w:rPr>
          <w:rFonts w:ascii="Garamond" w:hAnsi="Garamond"/>
          <w:sz w:val="24"/>
          <w:szCs w:val="24"/>
        </w:rPr>
      </w:pPr>
    </w:p>
    <w:p w14:paraId="1B874CF7" w14:textId="0D4F1250" w:rsidR="00FB3F90" w:rsidRPr="001A6C43" w:rsidRDefault="00622062" w:rsidP="0018530D">
      <w:pPr>
        <w:spacing w:line="324" w:lineRule="auto"/>
        <w:contextualSpacing/>
        <w:jc w:val="center"/>
        <w:rPr>
          <w:rFonts w:ascii="Garamond" w:hAnsi="Garamond"/>
          <w:sz w:val="24"/>
          <w:szCs w:val="24"/>
        </w:rPr>
      </w:pPr>
      <w:r w:rsidRPr="001A6C43">
        <w:rPr>
          <w:rFonts w:ascii="Garamond" w:hAnsi="Garamond"/>
          <w:sz w:val="24"/>
          <w:szCs w:val="24"/>
        </w:rPr>
        <w:t>ZAVAROVANJE ZA DOBRO IZVEDBO POGODBENIH OBVEZNOSTI</w:t>
      </w:r>
    </w:p>
    <w:p w14:paraId="30A05D06" w14:textId="77777777" w:rsidR="00FB3F90" w:rsidRPr="001A6C43" w:rsidRDefault="00FB3F90" w:rsidP="005F4C2E">
      <w:pPr>
        <w:spacing w:line="324" w:lineRule="auto"/>
        <w:contextualSpacing/>
        <w:rPr>
          <w:rFonts w:ascii="Garamond" w:hAnsi="Garamond"/>
          <w:sz w:val="24"/>
          <w:szCs w:val="24"/>
        </w:rPr>
      </w:pPr>
    </w:p>
    <w:p w14:paraId="131D78FD" w14:textId="1DB4A791" w:rsidR="00FB3F90" w:rsidRPr="001A6C43" w:rsidRDefault="00795C78" w:rsidP="000F420D">
      <w:pPr>
        <w:suppressAutoHyphens w:val="0"/>
        <w:spacing w:before="200" w:line="324" w:lineRule="auto"/>
        <w:ind w:left="720"/>
        <w:contextualSpacing/>
        <w:jc w:val="center"/>
        <w:rPr>
          <w:rFonts w:ascii="Garamond" w:hAnsi="Garamond"/>
          <w:sz w:val="24"/>
          <w:szCs w:val="24"/>
        </w:rPr>
      </w:pPr>
      <w:r w:rsidRPr="001A6C43">
        <w:rPr>
          <w:rFonts w:ascii="Garamond" w:hAnsi="Garamond"/>
          <w:sz w:val="24"/>
          <w:szCs w:val="24"/>
        </w:rPr>
        <w:t>1</w:t>
      </w:r>
      <w:r w:rsidR="000F420D" w:rsidRPr="001A6C43">
        <w:rPr>
          <w:rFonts w:ascii="Garamond" w:hAnsi="Garamond"/>
          <w:sz w:val="24"/>
          <w:szCs w:val="24"/>
        </w:rPr>
        <w:t>4</w:t>
      </w:r>
      <w:r w:rsidRPr="001A6C43">
        <w:rPr>
          <w:rFonts w:ascii="Garamond" w:hAnsi="Garamond"/>
          <w:sz w:val="24"/>
          <w:szCs w:val="24"/>
        </w:rPr>
        <w:t xml:space="preserve">. </w:t>
      </w:r>
      <w:r w:rsidR="00FB3F90" w:rsidRPr="001A6C43">
        <w:rPr>
          <w:rFonts w:ascii="Garamond" w:hAnsi="Garamond"/>
          <w:sz w:val="24"/>
          <w:szCs w:val="24"/>
        </w:rPr>
        <w:t>člen</w:t>
      </w:r>
    </w:p>
    <w:p w14:paraId="55FA1BFA" w14:textId="77777777" w:rsidR="00FB3F90" w:rsidRPr="001A6C43" w:rsidRDefault="00FB3F90" w:rsidP="005F4C2E">
      <w:pPr>
        <w:spacing w:line="324" w:lineRule="auto"/>
        <w:ind w:left="720"/>
        <w:contextualSpacing/>
        <w:rPr>
          <w:rFonts w:ascii="Garamond" w:hAnsi="Garamond"/>
          <w:sz w:val="24"/>
          <w:szCs w:val="24"/>
        </w:rPr>
      </w:pPr>
    </w:p>
    <w:p w14:paraId="0C5FF0D3" w14:textId="77777777" w:rsidR="0018530D" w:rsidRPr="001A6C43" w:rsidRDefault="00FE79DB" w:rsidP="005F4C2E">
      <w:pPr>
        <w:spacing w:line="324" w:lineRule="auto"/>
        <w:ind w:left="360"/>
        <w:rPr>
          <w:rFonts w:ascii="Garamond" w:hAnsi="Garamond"/>
          <w:sz w:val="24"/>
          <w:szCs w:val="24"/>
        </w:rPr>
      </w:pPr>
      <w:r w:rsidRPr="001A6C43">
        <w:rPr>
          <w:rFonts w:ascii="Garamond" w:hAnsi="Garamond"/>
          <w:sz w:val="24"/>
          <w:szCs w:val="24"/>
        </w:rPr>
        <w:t xml:space="preserve">Zadržana sredstva v višini </w:t>
      </w:r>
      <w:r w:rsidR="0018530D" w:rsidRPr="001A6C43">
        <w:rPr>
          <w:rFonts w:ascii="Garamond" w:hAnsi="Garamond"/>
          <w:sz w:val="24"/>
          <w:szCs w:val="24"/>
        </w:rPr>
        <w:t>...</w:t>
      </w:r>
      <w:r w:rsidRPr="001A6C43">
        <w:rPr>
          <w:rFonts w:ascii="Garamond" w:hAnsi="Garamond"/>
          <w:sz w:val="24"/>
          <w:szCs w:val="24"/>
        </w:rPr>
        <w:t xml:space="preserve">% </w:t>
      </w:r>
      <w:r w:rsidR="0018530D" w:rsidRPr="001A6C43">
        <w:rPr>
          <w:rFonts w:ascii="Garamond" w:hAnsi="Garamond"/>
          <w:sz w:val="24"/>
          <w:szCs w:val="24"/>
        </w:rPr>
        <w:t>/zavarovanje za dobro izvedbo pogodbenih obveznosti (</w:t>
      </w:r>
      <w:r w:rsidR="0018530D" w:rsidRPr="001A6C43">
        <w:rPr>
          <w:rFonts w:ascii="Garamond" w:hAnsi="Garamond"/>
          <w:i/>
          <w:iCs/>
          <w:sz w:val="24"/>
          <w:szCs w:val="24"/>
        </w:rPr>
        <w:t>odvisno od povabilne dokumentacije na posamezno naročilo)</w:t>
      </w:r>
      <w:r w:rsidR="0018530D" w:rsidRPr="001A6C43">
        <w:rPr>
          <w:rFonts w:ascii="Garamond" w:hAnsi="Garamond"/>
          <w:sz w:val="24"/>
          <w:szCs w:val="24"/>
        </w:rPr>
        <w:t xml:space="preserve"> </w:t>
      </w:r>
      <w:r w:rsidRPr="001A6C43">
        <w:rPr>
          <w:rFonts w:ascii="Garamond" w:hAnsi="Garamond"/>
          <w:sz w:val="24"/>
          <w:szCs w:val="24"/>
        </w:rPr>
        <w:t>se unovč</w:t>
      </w:r>
      <w:r w:rsidR="0018530D" w:rsidRPr="001A6C43">
        <w:rPr>
          <w:rFonts w:ascii="Garamond" w:hAnsi="Garamond"/>
          <w:sz w:val="24"/>
          <w:szCs w:val="24"/>
        </w:rPr>
        <w:t>i</w:t>
      </w:r>
      <w:r w:rsidRPr="001A6C43">
        <w:rPr>
          <w:rFonts w:ascii="Garamond" w:hAnsi="Garamond"/>
          <w:sz w:val="24"/>
          <w:szCs w:val="24"/>
        </w:rPr>
        <w:t xml:space="preserve">: </w:t>
      </w:r>
    </w:p>
    <w:p w14:paraId="280A1C4B" w14:textId="224EFD7B" w:rsidR="00FE79DB" w:rsidRPr="001A6C43" w:rsidRDefault="0018530D" w:rsidP="005F4C2E">
      <w:pPr>
        <w:spacing w:line="324" w:lineRule="auto"/>
        <w:ind w:left="360"/>
        <w:rPr>
          <w:rFonts w:ascii="Garamond" w:hAnsi="Garamond"/>
          <w:sz w:val="24"/>
          <w:szCs w:val="24"/>
        </w:rPr>
      </w:pPr>
      <w:r w:rsidRPr="001A6C43">
        <w:rPr>
          <w:rFonts w:ascii="Garamond" w:hAnsi="Garamond"/>
          <w:sz w:val="24"/>
          <w:szCs w:val="24"/>
        </w:rPr>
        <w:t xml:space="preserve">-       </w:t>
      </w:r>
      <w:r w:rsidR="00FE79DB" w:rsidRPr="001A6C43">
        <w:rPr>
          <w:rFonts w:ascii="Garamond" w:hAnsi="Garamond"/>
          <w:sz w:val="24"/>
          <w:szCs w:val="24"/>
        </w:rPr>
        <w:t>v primeru izvajalčevega odstopa od pogodbe pred ali med izvedbo del po izvajalčevi krivdi,</w:t>
      </w:r>
    </w:p>
    <w:p w14:paraId="26EC379F" w14:textId="77777777" w:rsidR="00FE79DB" w:rsidRPr="001A6C43" w:rsidRDefault="00FE79DB" w:rsidP="00EE4670">
      <w:pPr>
        <w:numPr>
          <w:ilvl w:val="0"/>
          <w:numId w:val="24"/>
        </w:numPr>
        <w:autoSpaceDN w:val="0"/>
        <w:spacing w:line="324" w:lineRule="auto"/>
        <w:textAlignment w:val="baseline"/>
        <w:rPr>
          <w:rFonts w:ascii="Garamond" w:hAnsi="Garamond"/>
          <w:sz w:val="24"/>
          <w:szCs w:val="24"/>
        </w:rPr>
      </w:pPr>
      <w:r w:rsidRPr="001A6C43">
        <w:rPr>
          <w:rFonts w:ascii="Garamond" w:hAnsi="Garamond"/>
          <w:sz w:val="24"/>
          <w:szCs w:val="24"/>
        </w:rPr>
        <w:t>v primeru nekvalitetne izvedbe del po pogodbi in dobave nekvalitetnih in neustreznih materialov in opreme po pogodbi,</w:t>
      </w:r>
    </w:p>
    <w:p w14:paraId="4F1EA873" w14:textId="77777777" w:rsidR="00FE79DB" w:rsidRPr="001A6C43" w:rsidRDefault="00FE79DB" w:rsidP="00EE4670">
      <w:pPr>
        <w:numPr>
          <w:ilvl w:val="0"/>
          <w:numId w:val="24"/>
        </w:numPr>
        <w:autoSpaceDN w:val="0"/>
        <w:spacing w:line="324" w:lineRule="auto"/>
        <w:textAlignment w:val="baseline"/>
        <w:rPr>
          <w:rFonts w:ascii="Garamond" w:hAnsi="Garamond"/>
          <w:sz w:val="24"/>
          <w:szCs w:val="24"/>
        </w:rPr>
      </w:pPr>
      <w:r w:rsidRPr="001A6C43">
        <w:rPr>
          <w:rFonts w:ascii="Garamond" w:hAnsi="Garamond"/>
          <w:sz w:val="24"/>
          <w:szCs w:val="24"/>
        </w:rPr>
        <w:t>v primeru nepravočasnega oz. neažurnega izvajanja del v smislu te pogodbe,</w:t>
      </w:r>
    </w:p>
    <w:p w14:paraId="66312DE0" w14:textId="77777777" w:rsidR="00FE79DB" w:rsidRPr="001A6C43" w:rsidRDefault="00FE79DB" w:rsidP="00EE4670">
      <w:pPr>
        <w:numPr>
          <w:ilvl w:val="0"/>
          <w:numId w:val="24"/>
        </w:numPr>
        <w:autoSpaceDN w:val="0"/>
        <w:spacing w:line="324" w:lineRule="auto"/>
        <w:textAlignment w:val="baseline"/>
        <w:rPr>
          <w:rFonts w:ascii="Garamond" w:hAnsi="Garamond"/>
          <w:sz w:val="24"/>
          <w:szCs w:val="24"/>
        </w:rPr>
      </w:pPr>
      <w:r w:rsidRPr="001A6C43">
        <w:rPr>
          <w:rFonts w:ascii="Garamond" w:hAnsi="Garamond"/>
          <w:sz w:val="24"/>
          <w:szCs w:val="24"/>
        </w:rPr>
        <w:t>v primeru, da ponudnik ne predloži zavarovanja za odpravo napak v garancijski dobi,</w:t>
      </w:r>
    </w:p>
    <w:p w14:paraId="07B9CC03" w14:textId="77777777" w:rsidR="00FE79DB" w:rsidRPr="001A6C43" w:rsidRDefault="00FE79DB" w:rsidP="00EE4670">
      <w:pPr>
        <w:numPr>
          <w:ilvl w:val="0"/>
          <w:numId w:val="24"/>
        </w:numPr>
        <w:autoSpaceDN w:val="0"/>
        <w:spacing w:line="324" w:lineRule="auto"/>
        <w:textAlignment w:val="baseline"/>
        <w:rPr>
          <w:rFonts w:ascii="Garamond" w:hAnsi="Garamond"/>
          <w:sz w:val="24"/>
          <w:szCs w:val="24"/>
        </w:rPr>
      </w:pPr>
      <w:r w:rsidRPr="001A6C43">
        <w:rPr>
          <w:rFonts w:ascii="Garamond" w:hAnsi="Garamond"/>
          <w:sz w:val="24"/>
          <w:szCs w:val="24"/>
        </w:rPr>
        <w:t>v primeru, da ponudnik tekom izvedbe projekta na izpolnjuje zahteve glede zahtevanega  zavarovanja po pravilih veljavne gradbene zakonodaje in skladno z zahtevami naročnika,</w:t>
      </w:r>
    </w:p>
    <w:p w14:paraId="7DD43633" w14:textId="77777777" w:rsidR="00FE79DB" w:rsidRPr="001A6C43" w:rsidRDefault="00FE79DB" w:rsidP="00EE4670">
      <w:pPr>
        <w:numPr>
          <w:ilvl w:val="0"/>
          <w:numId w:val="25"/>
        </w:numPr>
        <w:autoSpaceDE w:val="0"/>
        <w:autoSpaceDN w:val="0"/>
        <w:spacing w:line="324" w:lineRule="auto"/>
        <w:textAlignment w:val="baseline"/>
        <w:rPr>
          <w:rFonts w:ascii="Garamond" w:hAnsi="Garamond"/>
          <w:sz w:val="24"/>
          <w:szCs w:val="24"/>
        </w:rPr>
      </w:pPr>
      <w:r w:rsidRPr="001A6C43">
        <w:rPr>
          <w:rFonts w:ascii="Garamond" w:hAnsi="Garamond"/>
          <w:sz w:val="24"/>
          <w:szCs w:val="24"/>
        </w:rPr>
        <w:t>v drugih primerih določenih s pogodbo.</w:t>
      </w:r>
    </w:p>
    <w:p w14:paraId="51303BB0" w14:textId="77777777" w:rsidR="00FE79DB" w:rsidRPr="001A6C43" w:rsidRDefault="00FE79DB" w:rsidP="005F4C2E">
      <w:pPr>
        <w:autoSpaceDE w:val="0"/>
        <w:spacing w:line="324" w:lineRule="auto"/>
        <w:rPr>
          <w:rFonts w:ascii="Garamond" w:hAnsi="Garamond"/>
          <w:sz w:val="24"/>
          <w:szCs w:val="24"/>
        </w:rPr>
      </w:pPr>
    </w:p>
    <w:p w14:paraId="426E9DD6" w14:textId="5417656C" w:rsidR="00FE79DB" w:rsidRPr="001A6C43" w:rsidRDefault="00FE79DB" w:rsidP="005F4C2E">
      <w:pPr>
        <w:spacing w:line="324" w:lineRule="auto"/>
        <w:rPr>
          <w:rFonts w:ascii="Garamond" w:hAnsi="Garamond"/>
          <w:i/>
          <w:iCs/>
          <w:sz w:val="24"/>
          <w:szCs w:val="24"/>
        </w:rPr>
      </w:pPr>
      <w:r w:rsidRPr="001A6C43">
        <w:rPr>
          <w:rFonts w:ascii="Garamond" w:hAnsi="Garamond"/>
          <w:sz w:val="24"/>
          <w:szCs w:val="24"/>
        </w:rPr>
        <w:t>V kolikor bo prišlo do odstopa pred končno izvršitvijo pogodbenih obveznosti in 10% zadržanih sredstev še ne bo predstavljajo 10% pogodbene vrednost z DDV, bo naročnik v primeru predhodno izvedenih kršitev izdal račun do razlike 10% pogodbene vrednosti v EUR z DDV, ki ga mora izvajalec poravnati v roku 15 dni od izdaje</w:t>
      </w:r>
      <w:r w:rsidR="00850505" w:rsidRPr="001A6C43">
        <w:rPr>
          <w:rFonts w:ascii="Garamond" w:hAnsi="Garamond"/>
          <w:sz w:val="24"/>
          <w:szCs w:val="24"/>
        </w:rPr>
        <w:t xml:space="preserve"> (</w:t>
      </w:r>
      <w:r w:rsidR="00850505" w:rsidRPr="001A6C43">
        <w:rPr>
          <w:rFonts w:ascii="Garamond" w:hAnsi="Garamond"/>
          <w:i/>
          <w:iCs/>
          <w:sz w:val="24"/>
          <w:szCs w:val="24"/>
        </w:rPr>
        <w:t>opcijsko, glede na vsebino povabilne dokumentacije).</w:t>
      </w:r>
    </w:p>
    <w:p w14:paraId="097D53F2" w14:textId="77777777" w:rsidR="00FE79DB" w:rsidRPr="001A6C43" w:rsidRDefault="00FE79DB" w:rsidP="005F4C2E">
      <w:pPr>
        <w:spacing w:line="324" w:lineRule="auto"/>
        <w:ind w:left="720"/>
        <w:contextualSpacing/>
        <w:rPr>
          <w:rFonts w:ascii="Garamond" w:hAnsi="Garamond"/>
          <w:sz w:val="24"/>
          <w:szCs w:val="24"/>
        </w:rPr>
      </w:pPr>
    </w:p>
    <w:p w14:paraId="7710177D" w14:textId="613C1369"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ZAVAROVANJE ZA ODPRAVO NAPAK V GARANCIJSKI DOBI</w:t>
      </w:r>
    </w:p>
    <w:p w14:paraId="3F62162A" w14:textId="77777777" w:rsidR="00FB3F90" w:rsidRPr="001A6C43" w:rsidRDefault="00FB3F90" w:rsidP="000F420D">
      <w:pPr>
        <w:spacing w:line="324" w:lineRule="auto"/>
        <w:jc w:val="center"/>
        <w:rPr>
          <w:rFonts w:ascii="Garamond" w:hAnsi="Garamond"/>
          <w:sz w:val="24"/>
          <w:szCs w:val="24"/>
        </w:rPr>
      </w:pPr>
    </w:p>
    <w:p w14:paraId="30F9178F" w14:textId="3A3C9008" w:rsidR="00FB3F90" w:rsidRPr="001A6C43" w:rsidRDefault="00FE79DB" w:rsidP="000F420D">
      <w:pPr>
        <w:suppressAutoHyphens w:val="0"/>
        <w:spacing w:before="200" w:line="324" w:lineRule="auto"/>
        <w:ind w:left="360"/>
        <w:contextualSpacing/>
        <w:jc w:val="center"/>
        <w:rPr>
          <w:rFonts w:ascii="Garamond" w:hAnsi="Garamond"/>
          <w:sz w:val="24"/>
          <w:szCs w:val="24"/>
        </w:rPr>
      </w:pPr>
      <w:r w:rsidRPr="001A6C43">
        <w:rPr>
          <w:rFonts w:ascii="Garamond" w:hAnsi="Garamond"/>
          <w:sz w:val="24"/>
          <w:szCs w:val="24"/>
        </w:rPr>
        <w:t>1</w:t>
      </w:r>
      <w:r w:rsidR="000F420D" w:rsidRPr="001A6C43">
        <w:rPr>
          <w:rFonts w:ascii="Garamond" w:hAnsi="Garamond"/>
          <w:sz w:val="24"/>
          <w:szCs w:val="24"/>
        </w:rPr>
        <w:t>5</w:t>
      </w:r>
      <w:r w:rsidRPr="001A6C43">
        <w:rPr>
          <w:rFonts w:ascii="Garamond" w:hAnsi="Garamond"/>
          <w:sz w:val="24"/>
          <w:szCs w:val="24"/>
        </w:rPr>
        <w:t xml:space="preserve">. </w:t>
      </w:r>
      <w:r w:rsidR="00FB3F90" w:rsidRPr="001A6C43">
        <w:rPr>
          <w:rFonts w:ascii="Garamond" w:hAnsi="Garamond"/>
          <w:sz w:val="24"/>
          <w:szCs w:val="24"/>
        </w:rPr>
        <w:t>člen</w:t>
      </w:r>
    </w:p>
    <w:p w14:paraId="5F099BAB" w14:textId="550DB7F9"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Izvajalec mora v roku desetih delovnih dni po podpisu primopredajnega zapisnika o končanju del izročiti naročniku zavarovanje za odpravo napak v garancijskem roku v višini 5 % od končne vrednosti pogodbe z DDV, </w:t>
      </w:r>
      <w:r w:rsidRPr="001A6C43">
        <w:rPr>
          <w:rFonts w:ascii="Garamond" w:hAnsi="Garamond"/>
          <w:kern w:val="3"/>
          <w:sz w:val="24"/>
          <w:szCs w:val="24"/>
          <w:lang w:eastAsia="zh-CN"/>
        </w:rPr>
        <w:t xml:space="preserve">z obdobjem veljavnosti 5 let, </w:t>
      </w:r>
      <w:r w:rsidRPr="001A6C43">
        <w:rPr>
          <w:rFonts w:ascii="Garamond" w:hAnsi="Garamond"/>
          <w:sz w:val="24"/>
          <w:szCs w:val="24"/>
        </w:rPr>
        <w:t>skladno z zahtevami razpisne dokumentacije.</w:t>
      </w:r>
    </w:p>
    <w:p w14:paraId="0EA5DD58" w14:textId="77777777" w:rsidR="00FB3F90" w:rsidRPr="001A6C43" w:rsidRDefault="00FB3F90" w:rsidP="005F4C2E">
      <w:pPr>
        <w:spacing w:line="324" w:lineRule="auto"/>
        <w:rPr>
          <w:rFonts w:ascii="Garamond" w:hAnsi="Garamond"/>
          <w:sz w:val="24"/>
          <w:szCs w:val="24"/>
        </w:rPr>
      </w:pPr>
    </w:p>
    <w:p w14:paraId="0C2933DE" w14:textId="0C5F47C2" w:rsidR="00FB3F90" w:rsidRPr="001A6C43" w:rsidRDefault="00FB3F90" w:rsidP="005F4C2E">
      <w:pPr>
        <w:spacing w:line="324" w:lineRule="auto"/>
        <w:rPr>
          <w:rFonts w:ascii="Garamond" w:hAnsi="Garamond"/>
          <w:i/>
          <w:iCs/>
          <w:sz w:val="24"/>
          <w:szCs w:val="24"/>
        </w:rPr>
      </w:pPr>
      <w:r w:rsidRPr="001A6C43">
        <w:rPr>
          <w:rFonts w:ascii="Garamond" w:hAnsi="Garamond"/>
          <w:sz w:val="24"/>
          <w:szCs w:val="24"/>
        </w:rPr>
        <w:t>V kolikor izvajalec  v roku ne bo predložil zavarovanja za odpravo napak v garancijski dobi, lahko naročnik unovči zavarovanje za dobro izvedbo pogodbenih obveznosti</w:t>
      </w:r>
      <w:r w:rsidR="00901363" w:rsidRPr="001A6C43">
        <w:rPr>
          <w:rFonts w:ascii="Garamond" w:hAnsi="Garamond"/>
          <w:sz w:val="24"/>
          <w:szCs w:val="24"/>
        </w:rPr>
        <w:t>/zadrži sredstva (</w:t>
      </w:r>
      <w:r w:rsidR="00901363" w:rsidRPr="001A6C43">
        <w:rPr>
          <w:rFonts w:ascii="Garamond" w:hAnsi="Garamond"/>
          <w:i/>
          <w:iCs/>
          <w:sz w:val="24"/>
          <w:szCs w:val="24"/>
        </w:rPr>
        <w:t>opcijsko)</w:t>
      </w:r>
    </w:p>
    <w:p w14:paraId="23B77649" w14:textId="77777777" w:rsidR="00FB3F90" w:rsidRPr="001A6C43" w:rsidRDefault="00FB3F90" w:rsidP="005F4C2E">
      <w:pPr>
        <w:spacing w:line="324" w:lineRule="auto"/>
        <w:rPr>
          <w:rFonts w:ascii="Garamond" w:hAnsi="Garamond"/>
          <w:sz w:val="24"/>
          <w:szCs w:val="24"/>
        </w:rPr>
      </w:pPr>
    </w:p>
    <w:p w14:paraId="50418F8E" w14:textId="77E0E9C6"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GARANCIJSKA DOBA</w:t>
      </w:r>
    </w:p>
    <w:p w14:paraId="2646BF4D" w14:textId="4E18E552" w:rsidR="00FB3F90" w:rsidRPr="001A6C43" w:rsidRDefault="00757734" w:rsidP="000F420D">
      <w:pPr>
        <w:suppressAutoHyphens w:val="0"/>
        <w:spacing w:before="200" w:line="324" w:lineRule="auto"/>
        <w:ind w:left="720"/>
        <w:contextualSpacing/>
        <w:jc w:val="center"/>
        <w:rPr>
          <w:rFonts w:ascii="Garamond" w:hAnsi="Garamond"/>
          <w:sz w:val="24"/>
          <w:szCs w:val="24"/>
        </w:rPr>
      </w:pPr>
      <w:r w:rsidRPr="001A6C43">
        <w:rPr>
          <w:rFonts w:ascii="Garamond" w:hAnsi="Garamond"/>
          <w:sz w:val="24"/>
          <w:szCs w:val="24"/>
        </w:rPr>
        <w:t>1</w:t>
      </w:r>
      <w:r w:rsidR="000F420D" w:rsidRPr="001A6C43">
        <w:rPr>
          <w:rFonts w:ascii="Garamond" w:hAnsi="Garamond"/>
          <w:sz w:val="24"/>
          <w:szCs w:val="24"/>
        </w:rPr>
        <w:t>6</w:t>
      </w:r>
      <w:r w:rsidRPr="001A6C43">
        <w:rPr>
          <w:rFonts w:ascii="Garamond" w:hAnsi="Garamond"/>
          <w:sz w:val="24"/>
          <w:szCs w:val="24"/>
        </w:rPr>
        <w:t xml:space="preserve">. </w:t>
      </w:r>
      <w:r w:rsidR="00FB3F90" w:rsidRPr="001A6C43">
        <w:rPr>
          <w:rFonts w:ascii="Garamond" w:hAnsi="Garamond"/>
          <w:sz w:val="24"/>
          <w:szCs w:val="24"/>
        </w:rPr>
        <w:t>člen</w:t>
      </w:r>
    </w:p>
    <w:p w14:paraId="0325B26F"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jamči, da bo gradbena dela izvedel tako, da bodo v celoti in v vseh svojih delih ustrezala zakonskim in tehničnim predpisom ter standardom, veljavnim za tovrstne gradnje.</w:t>
      </w:r>
    </w:p>
    <w:p w14:paraId="583B0E69" w14:textId="77777777" w:rsidR="00FB3F90" w:rsidRPr="001A6C43" w:rsidRDefault="00FB3F90" w:rsidP="005F4C2E">
      <w:pPr>
        <w:spacing w:line="324" w:lineRule="auto"/>
        <w:rPr>
          <w:rFonts w:ascii="Garamond" w:hAnsi="Garamond"/>
          <w:sz w:val="24"/>
          <w:szCs w:val="24"/>
        </w:rPr>
      </w:pPr>
    </w:p>
    <w:p w14:paraId="6CA4B3ED"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05977D84" w14:textId="77777777" w:rsidR="00FB3F90" w:rsidRPr="001A6C43" w:rsidRDefault="00FB3F90" w:rsidP="005F4C2E">
      <w:pPr>
        <w:spacing w:line="324" w:lineRule="auto"/>
        <w:rPr>
          <w:rFonts w:ascii="Garamond" w:hAnsi="Garamond"/>
          <w:sz w:val="24"/>
          <w:szCs w:val="24"/>
        </w:rPr>
      </w:pPr>
    </w:p>
    <w:p w14:paraId="1FB6F285"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48828952" w14:textId="77777777" w:rsidR="00FB3F90" w:rsidRPr="001A6C43" w:rsidRDefault="00FB3F90" w:rsidP="005F4C2E">
      <w:pPr>
        <w:spacing w:line="324" w:lineRule="auto"/>
        <w:rPr>
          <w:rFonts w:ascii="Garamond" w:hAnsi="Garamond"/>
          <w:sz w:val="24"/>
          <w:szCs w:val="24"/>
        </w:rPr>
      </w:pPr>
    </w:p>
    <w:p w14:paraId="52DAE0AF" w14:textId="77777777" w:rsidR="00FB3F90" w:rsidRPr="001A6C43" w:rsidRDefault="00FB3F90" w:rsidP="005F4C2E">
      <w:pPr>
        <w:autoSpaceDN w:val="0"/>
        <w:spacing w:line="324" w:lineRule="auto"/>
        <w:textAlignment w:val="baseline"/>
        <w:rPr>
          <w:rFonts w:ascii="Garamond" w:hAnsi="Garamond"/>
          <w:kern w:val="3"/>
          <w:sz w:val="24"/>
          <w:szCs w:val="24"/>
          <w:lang w:eastAsia="zh-CN"/>
        </w:rPr>
      </w:pPr>
      <w:r w:rsidRPr="001A6C43">
        <w:rPr>
          <w:rFonts w:ascii="Garamond" w:hAnsi="Garamond"/>
          <w:kern w:val="3"/>
          <w:sz w:val="24"/>
          <w:szCs w:val="24"/>
          <w:lang w:eastAsia="zh-CN"/>
        </w:rPr>
        <w:t>Splošni garancijski rok znaša 5 let (60 mesecev) po primopredaji del.</w:t>
      </w:r>
    </w:p>
    <w:p w14:paraId="31EA87DF" w14:textId="77777777" w:rsidR="00FB3F90" w:rsidRPr="001A6C43" w:rsidRDefault="00FB3F90" w:rsidP="005F4C2E">
      <w:pPr>
        <w:autoSpaceDN w:val="0"/>
        <w:spacing w:line="324" w:lineRule="auto"/>
        <w:textAlignment w:val="baseline"/>
        <w:rPr>
          <w:rFonts w:ascii="Garamond" w:hAnsi="Garamond"/>
          <w:kern w:val="3"/>
          <w:sz w:val="24"/>
          <w:szCs w:val="24"/>
          <w:lang w:eastAsia="zh-CN"/>
        </w:rPr>
      </w:pPr>
    </w:p>
    <w:p w14:paraId="0D6B37E1" w14:textId="4802A8A3" w:rsidR="00FB3F90" w:rsidRPr="001A6C43" w:rsidRDefault="00FB3F90" w:rsidP="005F4C2E">
      <w:pPr>
        <w:autoSpaceDN w:val="0"/>
        <w:spacing w:line="324" w:lineRule="auto"/>
        <w:textAlignment w:val="baseline"/>
        <w:rPr>
          <w:rFonts w:ascii="Garamond" w:hAnsi="Garamond"/>
          <w:kern w:val="3"/>
          <w:sz w:val="24"/>
          <w:szCs w:val="24"/>
          <w:lang w:eastAsia="zh-CN"/>
        </w:rPr>
      </w:pPr>
      <w:r w:rsidRPr="001A6C43">
        <w:rPr>
          <w:rFonts w:ascii="Garamond" w:hAnsi="Garamond"/>
          <w:kern w:val="3"/>
          <w:sz w:val="24"/>
          <w:szCs w:val="24"/>
          <w:lang w:eastAsia="zh-CN"/>
        </w:rPr>
        <w:t>Izvajalec jamči za odpravo napak vezanih na solidnost gradnje znaša 10 let po primopredaji objekta gradnje.</w:t>
      </w:r>
    </w:p>
    <w:p w14:paraId="654B5940" w14:textId="77777777" w:rsidR="00FB3F90" w:rsidRPr="001A6C43" w:rsidRDefault="00FB3F90" w:rsidP="005F4C2E">
      <w:pPr>
        <w:autoSpaceDN w:val="0"/>
        <w:spacing w:line="324" w:lineRule="auto"/>
        <w:textAlignment w:val="baseline"/>
        <w:rPr>
          <w:rFonts w:ascii="Garamond" w:hAnsi="Garamond"/>
          <w:kern w:val="3"/>
          <w:sz w:val="24"/>
          <w:szCs w:val="24"/>
          <w:lang w:eastAsia="zh-CN"/>
        </w:rPr>
      </w:pPr>
    </w:p>
    <w:p w14:paraId="16ABD407" w14:textId="3D5767AD" w:rsidR="00FB3F90" w:rsidRPr="001A6C43" w:rsidRDefault="005F4E35" w:rsidP="000F420D">
      <w:pPr>
        <w:suppressAutoHyphens w:val="0"/>
        <w:spacing w:before="200" w:line="324" w:lineRule="auto"/>
        <w:ind w:left="720"/>
        <w:contextualSpacing/>
        <w:jc w:val="center"/>
        <w:rPr>
          <w:rFonts w:ascii="Garamond" w:hAnsi="Garamond"/>
          <w:sz w:val="24"/>
          <w:szCs w:val="24"/>
        </w:rPr>
      </w:pPr>
      <w:r w:rsidRPr="001A6C43">
        <w:rPr>
          <w:rFonts w:ascii="Garamond" w:hAnsi="Garamond"/>
          <w:sz w:val="24"/>
          <w:szCs w:val="24"/>
        </w:rPr>
        <w:t>1</w:t>
      </w:r>
      <w:r w:rsidR="000F420D" w:rsidRPr="001A6C43">
        <w:rPr>
          <w:rFonts w:ascii="Garamond" w:hAnsi="Garamond"/>
          <w:sz w:val="24"/>
          <w:szCs w:val="24"/>
        </w:rPr>
        <w:t>7</w:t>
      </w:r>
      <w:r w:rsidRPr="001A6C43">
        <w:rPr>
          <w:rFonts w:ascii="Garamond" w:hAnsi="Garamond"/>
          <w:sz w:val="24"/>
          <w:szCs w:val="24"/>
        </w:rPr>
        <w:t xml:space="preserve">. </w:t>
      </w:r>
      <w:r w:rsidR="00FB3F90" w:rsidRPr="001A6C43">
        <w:rPr>
          <w:rFonts w:ascii="Garamond" w:hAnsi="Garamond"/>
          <w:sz w:val="24"/>
          <w:szCs w:val="24"/>
        </w:rPr>
        <w:t>člen</w:t>
      </w:r>
    </w:p>
    <w:p w14:paraId="58F1D9F9"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se obvezuje, da bo na svoje stroške na naročnikovo zahtevo, ugotovljene napake v garancijski dobi odpravil v dogovorjenem roku, ki ne sme biti daljši od 30 dni od pisnega prejema obvestila o ugotovljeni napaki.</w:t>
      </w:r>
    </w:p>
    <w:p w14:paraId="5143FF98" w14:textId="77777777" w:rsidR="00FB3F90" w:rsidRPr="001A6C43" w:rsidRDefault="00FB3F90" w:rsidP="005F4C2E">
      <w:pPr>
        <w:spacing w:line="324" w:lineRule="auto"/>
        <w:rPr>
          <w:rFonts w:ascii="Garamond" w:hAnsi="Garamond"/>
          <w:sz w:val="24"/>
          <w:szCs w:val="24"/>
        </w:rPr>
      </w:pPr>
    </w:p>
    <w:p w14:paraId="38B157C4"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w:t>
      </w:r>
    </w:p>
    <w:p w14:paraId="0680C31D" w14:textId="77777777" w:rsidR="00FB3F90" w:rsidRPr="001A6C43" w:rsidRDefault="00FB3F90" w:rsidP="005F4C2E">
      <w:pPr>
        <w:spacing w:line="324" w:lineRule="auto"/>
        <w:rPr>
          <w:rFonts w:ascii="Garamond" w:hAnsi="Garamond"/>
          <w:sz w:val="24"/>
          <w:szCs w:val="24"/>
        </w:rPr>
      </w:pPr>
    </w:p>
    <w:p w14:paraId="14C9D8E6"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516AEC71" w14:textId="77777777" w:rsidR="003E558D" w:rsidRPr="001A6C43" w:rsidRDefault="003E558D" w:rsidP="005F4C2E">
      <w:pPr>
        <w:spacing w:line="324" w:lineRule="auto"/>
        <w:rPr>
          <w:rFonts w:ascii="Garamond" w:hAnsi="Garamond"/>
          <w:sz w:val="24"/>
          <w:szCs w:val="24"/>
        </w:rPr>
      </w:pPr>
    </w:p>
    <w:p w14:paraId="533EA0B9" w14:textId="6ABA6AEF" w:rsidR="003E558D" w:rsidRPr="001A6C43" w:rsidRDefault="003E558D" w:rsidP="005F4C2E">
      <w:pPr>
        <w:spacing w:line="324" w:lineRule="auto"/>
        <w:rPr>
          <w:rFonts w:ascii="Garamond" w:hAnsi="Garamond"/>
          <w:sz w:val="24"/>
          <w:szCs w:val="24"/>
        </w:rPr>
      </w:pPr>
      <w:r w:rsidRPr="001A6C43">
        <w:rPr>
          <w:rFonts w:ascii="Garamond" w:hAnsi="Garamond"/>
          <w:sz w:val="24"/>
          <w:szCs w:val="24"/>
        </w:rPr>
        <w:t xml:space="preserve">Za solidnost gradnje po poteku garancijske dobe jamči izvajalec skladno s pravili Obligacijskega zakonika. </w:t>
      </w:r>
    </w:p>
    <w:p w14:paraId="1E92AD39" w14:textId="77777777" w:rsidR="00FB3F90" w:rsidRPr="001A6C43" w:rsidRDefault="00FB3F90" w:rsidP="005F4C2E">
      <w:pPr>
        <w:spacing w:line="324" w:lineRule="auto"/>
        <w:rPr>
          <w:rFonts w:ascii="Garamond" w:hAnsi="Garamond"/>
          <w:sz w:val="24"/>
          <w:szCs w:val="24"/>
        </w:rPr>
      </w:pPr>
    </w:p>
    <w:p w14:paraId="7C0C29FD" w14:textId="67B58DC7"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ODSTOP OD POGODBE IN RAZVEZNI POGOJ</w:t>
      </w:r>
    </w:p>
    <w:p w14:paraId="013A7502" w14:textId="77777777" w:rsidR="000F420D" w:rsidRPr="001A6C43" w:rsidRDefault="000F420D" w:rsidP="000F420D">
      <w:pPr>
        <w:spacing w:line="324" w:lineRule="auto"/>
        <w:jc w:val="center"/>
        <w:rPr>
          <w:rFonts w:ascii="Garamond" w:hAnsi="Garamond"/>
          <w:sz w:val="24"/>
          <w:szCs w:val="24"/>
        </w:rPr>
      </w:pPr>
    </w:p>
    <w:p w14:paraId="7E8B4667" w14:textId="0275CF95" w:rsidR="00FB3F90" w:rsidRPr="001A6C43" w:rsidRDefault="00FB3F90" w:rsidP="000F420D">
      <w:pPr>
        <w:spacing w:before="200" w:line="324" w:lineRule="auto"/>
        <w:ind w:left="360"/>
        <w:contextualSpacing/>
        <w:jc w:val="center"/>
        <w:rPr>
          <w:rFonts w:ascii="Garamond" w:hAnsi="Garamond"/>
          <w:sz w:val="24"/>
          <w:szCs w:val="24"/>
        </w:rPr>
      </w:pPr>
      <w:r w:rsidRPr="001A6C43">
        <w:rPr>
          <w:rFonts w:ascii="Garamond" w:hAnsi="Garamond"/>
          <w:sz w:val="24"/>
          <w:szCs w:val="24"/>
        </w:rPr>
        <w:t>1</w:t>
      </w:r>
      <w:r w:rsidR="000F420D" w:rsidRPr="001A6C43">
        <w:rPr>
          <w:rFonts w:ascii="Garamond" w:hAnsi="Garamond"/>
          <w:sz w:val="24"/>
          <w:szCs w:val="24"/>
        </w:rPr>
        <w:t>8</w:t>
      </w:r>
      <w:r w:rsidRPr="001A6C43">
        <w:rPr>
          <w:rFonts w:ascii="Garamond" w:hAnsi="Garamond"/>
          <w:sz w:val="24"/>
          <w:szCs w:val="24"/>
        </w:rPr>
        <w:t>. člen</w:t>
      </w:r>
    </w:p>
    <w:p w14:paraId="4018EA5C" w14:textId="77777777" w:rsidR="00FB3F90" w:rsidRPr="001A6C43" w:rsidRDefault="00FB3F90" w:rsidP="005F4C2E">
      <w:pPr>
        <w:spacing w:after="200" w:line="324" w:lineRule="auto"/>
        <w:rPr>
          <w:rFonts w:ascii="Garamond" w:hAnsi="Garamond" w:cs="Tahoma"/>
          <w:sz w:val="24"/>
          <w:szCs w:val="24"/>
        </w:rPr>
      </w:pPr>
      <w:r w:rsidRPr="001A6C43">
        <w:rPr>
          <w:rFonts w:ascii="Garamond" w:hAnsi="Garamond" w:cs="Tahoma"/>
          <w:sz w:val="24"/>
          <w:szCs w:val="24"/>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16E39887" w14:textId="77777777" w:rsidR="00FB3F90" w:rsidRPr="001A6C43" w:rsidRDefault="00FB3F90" w:rsidP="00EE4670">
      <w:pPr>
        <w:numPr>
          <w:ilvl w:val="1"/>
          <w:numId w:val="21"/>
        </w:numPr>
        <w:tabs>
          <w:tab w:val="num" w:pos="284"/>
        </w:tabs>
        <w:suppressAutoHyphens w:val="0"/>
        <w:spacing w:line="324" w:lineRule="auto"/>
        <w:ind w:left="284" w:hanging="284"/>
        <w:rPr>
          <w:rFonts w:ascii="Garamond" w:hAnsi="Garamond" w:cs="Tahoma"/>
          <w:sz w:val="24"/>
          <w:szCs w:val="24"/>
        </w:rPr>
      </w:pPr>
      <w:r w:rsidRPr="001A6C43">
        <w:rPr>
          <w:rFonts w:ascii="Garamond" w:hAnsi="Garamond" w:cs="Tahoma"/>
          <w:sz w:val="24"/>
          <w:szCs w:val="24"/>
        </w:rPr>
        <w:t>neizpolnjevanje pogojev za priznanje sposobnosti v času  veljavnosti te pogodbe,</w:t>
      </w:r>
    </w:p>
    <w:p w14:paraId="345F2300" w14:textId="77777777" w:rsidR="00FB3F90" w:rsidRPr="001A6C43" w:rsidRDefault="00FB3F90" w:rsidP="00EE4670">
      <w:pPr>
        <w:numPr>
          <w:ilvl w:val="1"/>
          <w:numId w:val="21"/>
        </w:numPr>
        <w:tabs>
          <w:tab w:val="num" w:pos="284"/>
        </w:tabs>
        <w:suppressAutoHyphens w:val="0"/>
        <w:spacing w:line="324" w:lineRule="auto"/>
        <w:ind w:left="284" w:hanging="284"/>
        <w:rPr>
          <w:rFonts w:ascii="Garamond" w:hAnsi="Garamond" w:cs="Tahoma"/>
          <w:sz w:val="24"/>
          <w:szCs w:val="24"/>
        </w:rPr>
      </w:pPr>
      <w:r w:rsidRPr="001A6C43">
        <w:rPr>
          <w:rFonts w:ascii="Garamond" w:hAnsi="Garamond" w:cs="Tahoma"/>
          <w:sz w:val="24"/>
          <w:szCs w:val="24"/>
        </w:rPr>
        <w:t>prenehanje poslovanja izvajalca,</w:t>
      </w:r>
    </w:p>
    <w:p w14:paraId="40CE7411" w14:textId="77777777" w:rsidR="00FB3F90" w:rsidRPr="001A6C43" w:rsidRDefault="00FB3F90" w:rsidP="00EE4670">
      <w:pPr>
        <w:numPr>
          <w:ilvl w:val="1"/>
          <w:numId w:val="21"/>
        </w:numPr>
        <w:tabs>
          <w:tab w:val="num" w:pos="284"/>
        </w:tabs>
        <w:suppressAutoHyphens w:val="0"/>
        <w:spacing w:line="324" w:lineRule="auto"/>
        <w:ind w:left="284" w:hanging="284"/>
        <w:rPr>
          <w:rFonts w:ascii="Garamond" w:hAnsi="Garamond" w:cs="Tahoma"/>
          <w:sz w:val="24"/>
          <w:szCs w:val="24"/>
        </w:rPr>
      </w:pPr>
      <w:r w:rsidRPr="001A6C43">
        <w:rPr>
          <w:rFonts w:ascii="Garamond" w:hAnsi="Garamond" w:cs="Tahoma"/>
          <w:sz w:val="24"/>
          <w:szCs w:val="24"/>
        </w:rPr>
        <w:t>neustrezno izpolnjevanje določil pogodbe,</w:t>
      </w:r>
    </w:p>
    <w:p w14:paraId="4B478B70" w14:textId="2BCDA1E3" w:rsidR="00FB3F90" w:rsidRPr="001A6C43" w:rsidRDefault="00FB3F90" w:rsidP="00EE4670">
      <w:pPr>
        <w:numPr>
          <w:ilvl w:val="1"/>
          <w:numId w:val="21"/>
        </w:numPr>
        <w:tabs>
          <w:tab w:val="num" w:pos="284"/>
        </w:tabs>
        <w:suppressAutoHyphens w:val="0"/>
        <w:spacing w:line="324" w:lineRule="auto"/>
        <w:ind w:left="284" w:hanging="284"/>
        <w:rPr>
          <w:rFonts w:ascii="Garamond" w:hAnsi="Garamond" w:cs="Tahoma"/>
          <w:sz w:val="24"/>
          <w:szCs w:val="24"/>
        </w:rPr>
      </w:pPr>
      <w:r w:rsidRPr="001A6C43">
        <w:rPr>
          <w:rFonts w:ascii="Garamond" w:hAnsi="Garamond" w:cs="Tahoma"/>
          <w:sz w:val="24"/>
          <w:szCs w:val="24"/>
        </w:rPr>
        <w:t>izvedba gradenj, ki ne ustreza dogovorjeni vrsti, kvaliteti in strokovnim zahtevam,</w:t>
      </w:r>
    </w:p>
    <w:p w14:paraId="12BD2AAC" w14:textId="77777777" w:rsidR="00FB3F90" w:rsidRPr="001A6C43" w:rsidRDefault="00FB3F90" w:rsidP="00EE4670">
      <w:pPr>
        <w:numPr>
          <w:ilvl w:val="1"/>
          <w:numId w:val="21"/>
        </w:numPr>
        <w:tabs>
          <w:tab w:val="num" w:pos="284"/>
        </w:tabs>
        <w:suppressAutoHyphens w:val="0"/>
        <w:spacing w:line="324" w:lineRule="auto"/>
        <w:ind w:left="284" w:hanging="284"/>
        <w:rPr>
          <w:rFonts w:ascii="Garamond" w:hAnsi="Garamond" w:cs="Tahoma"/>
          <w:sz w:val="24"/>
          <w:szCs w:val="24"/>
        </w:rPr>
      </w:pPr>
      <w:r w:rsidRPr="001A6C43">
        <w:rPr>
          <w:rFonts w:ascii="Garamond" w:hAnsi="Garamond" w:cs="Tahoma"/>
          <w:sz w:val="24"/>
          <w:szCs w:val="24"/>
        </w:rPr>
        <w:t>neupoštevanje dogovorjenih cen  v nasprotju z določili te pogodbe,</w:t>
      </w:r>
    </w:p>
    <w:p w14:paraId="7E1AB9EF" w14:textId="77777777" w:rsidR="00FB3F90" w:rsidRPr="001A6C43" w:rsidRDefault="00FB3F90" w:rsidP="00EE4670">
      <w:pPr>
        <w:numPr>
          <w:ilvl w:val="1"/>
          <w:numId w:val="21"/>
        </w:numPr>
        <w:tabs>
          <w:tab w:val="num" w:pos="284"/>
        </w:tabs>
        <w:suppressAutoHyphens w:val="0"/>
        <w:spacing w:line="324" w:lineRule="auto"/>
        <w:ind w:left="284" w:hanging="284"/>
        <w:rPr>
          <w:rFonts w:ascii="Garamond" w:hAnsi="Garamond" w:cs="Tahoma"/>
          <w:sz w:val="24"/>
          <w:szCs w:val="24"/>
        </w:rPr>
      </w:pPr>
      <w:r w:rsidRPr="001A6C43">
        <w:rPr>
          <w:rFonts w:ascii="Garamond" w:hAnsi="Garamond" w:cs="Tahoma"/>
          <w:sz w:val="24"/>
          <w:szCs w:val="24"/>
        </w:rPr>
        <w:t>izvajanje obveznosti v nasprotju z dano ponudbo ter v nasprotju s pogodbo,</w:t>
      </w:r>
    </w:p>
    <w:p w14:paraId="625C0187" w14:textId="77777777" w:rsidR="00FB3F90" w:rsidRPr="001A6C43" w:rsidRDefault="00FB3F90" w:rsidP="00EE4670">
      <w:pPr>
        <w:numPr>
          <w:ilvl w:val="1"/>
          <w:numId w:val="21"/>
        </w:numPr>
        <w:tabs>
          <w:tab w:val="num" w:pos="284"/>
        </w:tabs>
        <w:suppressAutoHyphens w:val="0"/>
        <w:spacing w:line="324" w:lineRule="auto"/>
        <w:ind w:left="284" w:hanging="284"/>
        <w:rPr>
          <w:rFonts w:ascii="Garamond" w:hAnsi="Garamond" w:cs="Tahoma"/>
          <w:sz w:val="24"/>
          <w:szCs w:val="24"/>
        </w:rPr>
      </w:pPr>
      <w:r w:rsidRPr="001A6C43">
        <w:rPr>
          <w:rFonts w:ascii="Garamond" w:hAnsi="Garamond" w:cs="Tahoma"/>
          <w:sz w:val="24"/>
          <w:szCs w:val="24"/>
        </w:rPr>
        <w:t>ob nastopu okoliščin določenih v 96. členu ZJN-3,</w:t>
      </w:r>
    </w:p>
    <w:p w14:paraId="7EB3940C" w14:textId="77777777" w:rsidR="00FB3F90" w:rsidRPr="001A6C43" w:rsidRDefault="00FB3F90" w:rsidP="00EE4670">
      <w:pPr>
        <w:numPr>
          <w:ilvl w:val="1"/>
          <w:numId w:val="21"/>
        </w:numPr>
        <w:tabs>
          <w:tab w:val="num" w:pos="284"/>
        </w:tabs>
        <w:suppressAutoHyphens w:val="0"/>
        <w:spacing w:line="324" w:lineRule="auto"/>
        <w:ind w:left="284" w:hanging="284"/>
        <w:rPr>
          <w:rFonts w:ascii="Garamond" w:hAnsi="Garamond" w:cs="Tahoma"/>
          <w:sz w:val="24"/>
          <w:szCs w:val="24"/>
        </w:rPr>
      </w:pPr>
      <w:r w:rsidRPr="001A6C43">
        <w:rPr>
          <w:rFonts w:ascii="Garamond" w:hAnsi="Garamond" w:cs="Tahoma"/>
          <w:sz w:val="24"/>
          <w:szCs w:val="24"/>
        </w:rPr>
        <w:t>drugih utemeljenih in objektivno preverljivih razlogov.</w:t>
      </w:r>
    </w:p>
    <w:p w14:paraId="4A4381CD" w14:textId="77777777" w:rsidR="00FB3F90" w:rsidRPr="001A6C43" w:rsidRDefault="00FB3F90" w:rsidP="005F4C2E">
      <w:pPr>
        <w:spacing w:line="324" w:lineRule="auto"/>
        <w:ind w:left="284"/>
        <w:rPr>
          <w:rFonts w:ascii="Garamond" w:hAnsi="Garamond" w:cs="Tahoma"/>
          <w:sz w:val="24"/>
          <w:szCs w:val="24"/>
        </w:rPr>
      </w:pPr>
    </w:p>
    <w:p w14:paraId="1AD76F9D" w14:textId="77777777" w:rsidR="00FB3F90" w:rsidRPr="001A6C43" w:rsidRDefault="00FB3F90" w:rsidP="005F4C2E">
      <w:pPr>
        <w:spacing w:after="200" w:line="324" w:lineRule="auto"/>
        <w:rPr>
          <w:rFonts w:ascii="Garamond" w:hAnsi="Garamond" w:cs="Tahoma"/>
          <w:sz w:val="24"/>
          <w:szCs w:val="24"/>
        </w:rPr>
      </w:pPr>
      <w:r w:rsidRPr="001A6C43">
        <w:rPr>
          <w:rFonts w:ascii="Garamond" w:hAnsi="Garamond" w:cs="Tahoma"/>
          <w:sz w:val="24"/>
          <w:szCs w:val="24"/>
        </w:rPr>
        <w:t>Naročnik bo v primeru odstopa od te pogodbe o tem pisno obvestil izvajalca in sicer v roku, ki ga določi naročnik, ta pa ni daljši od 14 dni do treh mesecev.</w:t>
      </w:r>
    </w:p>
    <w:p w14:paraId="55E1A137" w14:textId="77777777" w:rsidR="00FB3F90" w:rsidRPr="001A6C43" w:rsidRDefault="00FB3F90" w:rsidP="005F4C2E">
      <w:pPr>
        <w:spacing w:before="200" w:after="120" w:line="324" w:lineRule="auto"/>
        <w:rPr>
          <w:rFonts w:ascii="Garamond" w:hAnsi="Garamond" w:cs="Tahoma"/>
          <w:sz w:val="24"/>
          <w:szCs w:val="24"/>
        </w:rPr>
      </w:pPr>
      <w:r w:rsidRPr="001A6C43">
        <w:rPr>
          <w:rFonts w:ascii="Garamond" w:hAnsi="Garamond" w:cs="Tahoma"/>
          <w:sz w:val="24"/>
          <w:szCs w:val="24"/>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BF2AA40" w14:textId="77777777" w:rsidR="00FB3F90" w:rsidRPr="001A6C43" w:rsidRDefault="00FB3F90" w:rsidP="005F4C2E">
      <w:pPr>
        <w:spacing w:before="200" w:after="120" w:line="324" w:lineRule="auto"/>
        <w:rPr>
          <w:rFonts w:ascii="Garamond" w:hAnsi="Garamond" w:cs="Tahoma"/>
          <w:sz w:val="24"/>
          <w:szCs w:val="24"/>
        </w:rPr>
      </w:pPr>
      <w:r w:rsidRPr="001A6C43">
        <w:rPr>
          <w:rFonts w:ascii="Garamond" w:hAnsi="Garamond" w:cs="Tahoma"/>
          <w:sz w:val="24"/>
          <w:szCs w:val="24"/>
        </w:rPr>
        <w:t>Ne glede na določbe prvega, drugega in tretjega odstavka tega člena lahko naročnik brez razloga odstopi od te pogodbe. V tem primeru mora pisno obvestiti nasprotno stranko, in sicer najmanj dva meseca pred nameravanim odstopom.</w:t>
      </w:r>
    </w:p>
    <w:p w14:paraId="0685CDB2" w14:textId="77777777" w:rsidR="00FB3F90" w:rsidRPr="001A6C43" w:rsidRDefault="00FB3F90" w:rsidP="005F4C2E">
      <w:pPr>
        <w:spacing w:line="324" w:lineRule="auto"/>
        <w:rPr>
          <w:rFonts w:ascii="Garamond" w:hAnsi="Garamond"/>
          <w:sz w:val="24"/>
          <w:szCs w:val="24"/>
        </w:rPr>
      </w:pPr>
    </w:p>
    <w:p w14:paraId="5630E7AD" w14:textId="5FD8CFD1" w:rsidR="00FB3F90" w:rsidRPr="001A6C43" w:rsidRDefault="00FB3F90" w:rsidP="000F420D">
      <w:pPr>
        <w:spacing w:line="324" w:lineRule="auto"/>
        <w:jc w:val="center"/>
        <w:rPr>
          <w:rFonts w:ascii="Garamond" w:hAnsi="Garamond"/>
          <w:sz w:val="24"/>
          <w:szCs w:val="24"/>
        </w:rPr>
      </w:pPr>
      <w:r w:rsidRPr="001A6C43">
        <w:rPr>
          <w:rFonts w:ascii="Garamond" w:hAnsi="Garamond"/>
          <w:sz w:val="24"/>
          <w:szCs w:val="24"/>
        </w:rPr>
        <w:t>1</w:t>
      </w:r>
      <w:r w:rsidR="000F420D" w:rsidRPr="001A6C43">
        <w:rPr>
          <w:rFonts w:ascii="Garamond" w:hAnsi="Garamond"/>
          <w:sz w:val="24"/>
          <w:szCs w:val="24"/>
        </w:rPr>
        <w:t>9</w:t>
      </w:r>
      <w:r w:rsidRPr="001A6C43">
        <w:rPr>
          <w:rFonts w:ascii="Garamond" w:hAnsi="Garamond"/>
          <w:sz w:val="24"/>
          <w:szCs w:val="24"/>
        </w:rPr>
        <w:t>. člen</w:t>
      </w:r>
    </w:p>
    <w:p w14:paraId="2D34B2AA" w14:textId="77777777" w:rsidR="00FB3F90" w:rsidRPr="001A6C43" w:rsidRDefault="00FB3F90" w:rsidP="005F4C2E">
      <w:pPr>
        <w:widowControl w:val="0"/>
        <w:spacing w:line="324" w:lineRule="auto"/>
        <w:rPr>
          <w:rFonts w:ascii="Garamond" w:hAnsi="Garamond" w:cstheme="minorHAnsi"/>
          <w:sz w:val="24"/>
          <w:szCs w:val="24"/>
        </w:rPr>
      </w:pPr>
      <w:r w:rsidRPr="001A6C43">
        <w:rPr>
          <w:rFonts w:ascii="Garamond" w:hAnsi="Garamond" w:cstheme="minorHAnsi"/>
          <w:sz w:val="24"/>
          <w:szCs w:val="24"/>
        </w:rPr>
        <w:t>Pogodba je sklenjena pod razveznim pogojem, ki se uresniči, če je naročnik seznanjen, da je:</w:t>
      </w:r>
    </w:p>
    <w:p w14:paraId="59B6DCED" w14:textId="77777777" w:rsidR="00FB3F90" w:rsidRPr="001A6C43" w:rsidRDefault="00FB3F90" w:rsidP="00EE4670">
      <w:pPr>
        <w:pStyle w:val="Odstavekseznama"/>
        <w:widowControl w:val="0"/>
        <w:numPr>
          <w:ilvl w:val="0"/>
          <w:numId w:val="23"/>
        </w:numPr>
        <w:suppressAutoHyphens w:val="0"/>
        <w:spacing w:line="324" w:lineRule="auto"/>
        <w:rPr>
          <w:rFonts w:ascii="Garamond" w:hAnsi="Garamond" w:cstheme="minorHAnsi"/>
          <w:sz w:val="24"/>
          <w:szCs w:val="24"/>
        </w:rPr>
      </w:pPr>
      <w:r w:rsidRPr="001A6C43">
        <w:rPr>
          <w:rFonts w:ascii="Garamond" w:hAnsi="Garamond" w:cstheme="minorHAnsi"/>
          <w:sz w:val="24"/>
          <w:szCs w:val="24"/>
        </w:rPr>
        <w:t>sodišče s pravnomočno odločitvijo ugotovilo kršitev obveznosti iz drugega odstavka 3. člena ZJN-3 s strani izvajalca pogodbe o izvedbi javnega naročila ali njegovega podizvajalca;</w:t>
      </w:r>
    </w:p>
    <w:p w14:paraId="574660A4" w14:textId="77777777" w:rsidR="00FB3F90" w:rsidRPr="001A6C43" w:rsidRDefault="00FB3F90" w:rsidP="00EE4670">
      <w:pPr>
        <w:pStyle w:val="Odstavekseznama"/>
        <w:widowControl w:val="0"/>
        <w:numPr>
          <w:ilvl w:val="0"/>
          <w:numId w:val="23"/>
        </w:numPr>
        <w:suppressAutoHyphens w:val="0"/>
        <w:spacing w:line="324" w:lineRule="auto"/>
        <w:rPr>
          <w:rFonts w:ascii="Garamond" w:hAnsi="Garamond" w:cstheme="minorHAnsi"/>
          <w:sz w:val="24"/>
          <w:szCs w:val="24"/>
        </w:rPr>
      </w:pPr>
      <w:r w:rsidRPr="001A6C43">
        <w:rPr>
          <w:rFonts w:ascii="Garamond" w:hAnsi="Garamond" w:cstheme="minorHAnsi"/>
          <w:sz w:val="24"/>
          <w:szCs w:val="24"/>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F646AC" w14:textId="77777777" w:rsidR="00FB3F90" w:rsidRPr="001A6C43" w:rsidRDefault="00FB3F90" w:rsidP="005F4C2E">
      <w:pPr>
        <w:pStyle w:val="Odstavekseznama"/>
        <w:widowControl w:val="0"/>
        <w:spacing w:line="324" w:lineRule="auto"/>
        <w:ind w:left="1064"/>
        <w:rPr>
          <w:rFonts w:ascii="Garamond" w:hAnsi="Garamond" w:cstheme="minorHAnsi"/>
          <w:sz w:val="24"/>
          <w:szCs w:val="24"/>
        </w:rPr>
      </w:pPr>
    </w:p>
    <w:p w14:paraId="20021F2F" w14:textId="77777777" w:rsidR="00FB3F90" w:rsidRPr="001A6C43" w:rsidRDefault="00FB3F90" w:rsidP="005F4C2E">
      <w:pPr>
        <w:spacing w:line="324" w:lineRule="auto"/>
        <w:rPr>
          <w:rFonts w:ascii="Garamond" w:hAnsi="Garamond" w:cstheme="minorHAnsi"/>
          <w:sz w:val="24"/>
          <w:szCs w:val="24"/>
        </w:rPr>
      </w:pPr>
      <w:r w:rsidRPr="001A6C43">
        <w:rPr>
          <w:rFonts w:ascii="Garamond" w:hAnsi="Garamond" w:cstheme="minorHAnsi"/>
          <w:sz w:val="24"/>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C731ABB" w14:textId="77777777" w:rsidR="00FB3F90" w:rsidRPr="001A6C43" w:rsidRDefault="00FB3F90" w:rsidP="005F4C2E">
      <w:pPr>
        <w:spacing w:line="324" w:lineRule="auto"/>
        <w:rPr>
          <w:rFonts w:ascii="Garamond" w:hAnsi="Garamond" w:cstheme="minorHAnsi"/>
          <w:sz w:val="24"/>
          <w:szCs w:val="24"/>
        </w:rPr>
      </w:pPr>
    </w:p>
    <w:p w14:paraId="36D52471" w14:textId="77777777" w:rsidR="00FB3F90" w:rsidRPr="001A6C43" w:rsidRDefault="00FB3F90" w:rsidP="005F4C2E">
      <w:pPr>
        <w:spacing w:line="324" w:lineRule="auto"/>
        <w:rPr>
          <w:rFonts w:ascii="Garamond" w:hAnsi="Garamond" w:cstheme="minorHAnsi"/>
          <w:sz w:val="24"/>
          <w:szCs w:val="24"/>
        </w:rPr>
      </w:pPr>
      <w:r w:rsidRPr="001A6C43">
        <w:rPr>
          <w:rFonts w:ascii="Garamond" w:hAnsi="Garamond" w:cstheme="minorHAnsi"/>
          <w:sz w:val="24"/>
          <w:szCs w:val="24"/>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A6C43">
        <w:rPr>
          <w:rFonts w:ascii="Garamond" w:hAnsi="Garamond" w:cstheme="minorHAnsi"/>
          <w:sz w:val="24"/>
          <w:szCs w:val="24"/>
        </w:rPr>
        <w:t>podizvajanje</w:t>
      </w:r>
      <w:proofErr w:type="spellEnd"/>
      <w:r w:rsidRPr="001A6C43">
        <w:rPr>
          <w:rFonts w:ascii="Garamond" w:hAnsi="Garamond" w:cstheme="minorHAnsi"/>
          <w:sz w:val="24"/>
          <w:szCs w:val="24"/>
        </w:rPr>
        <w:t xml:space="preserve"> temu podizvajalcu, če ta zamenjava ali prevzem ne pomeni bistvene spremembe pogodbe. </w:t>
      </w:r>
    </w:p>
    <w:p w14:paraId="29E3D8D8" w14:textId="77777777" w:rsidR="00FB3F90" w:rsidRPr="001A6C43" w:rsidRDefault="00FB3F90" w:rsidP="005F4C2E">
      <w:pPr>
        <w:spacing w:line="324" w:lineRule="auto"/>
        <w:rPr>
          <w:rFonts w:ascii="Garamond" w:hAnsi="Garamond" w:cstheme="minorHAnsi"/>
          <w:sz w:val="24"/>
          <w:szCs w:val="24"/>
        </w:rPr>
      </w:pPr>
    </w:p>
    <w:p w14:paraId="2502AF7C" w14:textId="77777777" w:rsidR="00FB3F90" w:rsidRPr="001A6C43" w:rsidRDefault="00FB3F90" w:rsidP="005F4C2E">
      <w:pPr>
        <w:spacing w:line="324" w:lineRule="auto"/>
        <w:rPr>
          <w:rFonts w:ascii="Garamond" w:hAnsi="Garamond" w:cstheme="minorHAnsi"/>
          <w:sz w:val="24"/>
          <w:szCs w:val="24"/>
        </w:rPr>
      </w:pPr>
      <w:r w:rsidRPr="001A6C43">
        <w:rPr>
          <w:rFonts w:ascii="Garamond" w:hAnsi="Garamond" w:cstheme="minorHAnsi"/>
          <w:sz w:val="24"/>
          <w:szCs w:val="24"/>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312F9CA" w14:textId="77777777" w:rsidR="00FB3F90" w:rsidRPr="001A6C43" w:rsidRDefault="00FB3F90" w:rsidP="005F4C2E">
      <w:pPr>
        <w:spacing w:line="324" w:lineRule="auto"/>
        <w:rPr>
          <w:rFonts w:ascii="Garamond" w:hAnsi="Garamond" w:cstheme="minorHAnsi"/>
          <w:sz w:val="24"/>
          <w:szCs w:val="24"/>
        </w:rPr>
      </w:pPr>
    </w:p>
    <w:p w14:paraId="3A05C11B" w14:textId="77777777" w:rsidR="00FB3F90" w:rsidRPr="001A6C43" w:rsidRDefault="00FB3F90" w:rsidP="005F4C2E">
      <w:pPr>
        <w:spacing w:line="324" w:lineRule="auto"/>
        <w:rPr>
          <w:rFonts w:ascii="Garamond" w:hAnsi="Garamond" w:cstheme="minorHAnsi"/>
          <w:sz w:val="24"/>
          <w:szCs w:val="24"/>
        </w:rPr>
      </w:pPr>
      <w:r w:rsidRPr="001A6C43">
        <w:rPr>
          <w:rFonts w:ascii="Garamond" w:hAnsi="Garamond" w:cstheme="minorHAnsi"/>
          <w:sz w:val="24"/>
          <w:szCs w:val="24"/>
        </w:rPr>
        <w:t>V primeru izpolnitve razveznega pogoja se šteje, da je pogodba razvezana z dnem sklenitve nove pogodbe o izvedbi javnega naročila za predmetno naročilo. O datumu sklenitve nove pogodbe bo naročnik obvestil izvajalca.</w:t>
      </w:r>
    </w:p>
    <w:p w14:paraId="09CDF311" w14:textId="77777777" w:rsidR="00FB3F90" w:rsidRPr="001A6C43" w:rsidRDefault="00FB3F90" w:rsidP="005F4C2E">
      <w:pPr>
        <w:keepNext/>
        <w:spacing w:line="324" w:lineRule="auto"/>
        <w:rPr>
          <w:rFonts w:ascii="Garamond" w:hAnsi="Garamond" w:cstheme="minorHAnsi"/>
          <w:sz w:val="24"/>
          <w:szCs w:val="24"/>
        </w:rPr>
      </w:pPr>
      <w:r w:rsidRPr="001A6C43">
        <w:rPr>
          <w:rFonts w:ascii="Garamond" w:hAnsi="Garamond" w:cstheme="minorHAnsi"/>
          <w:sz w:val="24"/>
          <w:szCs w:val="24"/>
        </w:rPr>
        <w:t>Če naročnik v 60 dneh od seznanitve s kršitvijo ne začne novega postopka javnega naročila, se šteje, da je pogodba razvezana šestdeseti dan od seznanitve s kršitvijo.</w:t>
      </w:r>
    </w:p>
    <w:p w14:paraId="3CF286E0" w14:textId="77777777" w:rsidR="00FB3F90" w:rsidRPr="001A6C43" w:rsidRDefault="00FB3F90" w:rsidP="005F4C2E">
      <w:pPr>
        <w:keepNext/>
        <w:spacing w:line="324" w:lineRule="auto"/>
        <w:rPr>
          <w:rFonts w:ascii="Garamond" w:hAnsi="Garamond" w:cstheme="minorHAnsi"/>
          <w:sz w:val="24"/>
          <w:szCs w:val="24"/>
        </w:rPr>
      </w:pPr>
    </w:p>
    <w:p w14:paraId="3F2D25F4" w14:textId="77777777" w:rsidR="00FB3F90" w:rsidRPr="001A6C43" w:rsidRDefault="00FB3F90" w:rsidP="005F4C2E">
      <w:pPr>
        <w:spacing w:line="324" w:lineRule="auto"/>
        <w:rPr>
          <w:rFonts w:ascii="Garamond" w:hAnsi="Garamond" w:cstheme="minorHAnsi"/>
          <w:sz w:val="24"/>
          <w:szCs w:val="24"/>
        </w:rPr>
      </w:pPr>
      <w:r w:rsidRPr="001A6C43">
        <w:rPr>
          <w:rFonts w:ascii="Garamond" w:hAnsi="Garamond" w:cstheme="minorHAnsi"/>
          <w:sz w:val="24"/>
          <w:szCs w:val="24"/>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4215CEAB" w14:textId="77777777" w:rsidR="00FB3F90" w:rsidRPr="001A6C43" w:rsidRDefault="00FB3F90" w:rsidP="005F4C2E">
      <w:pPr>
        <w:spacing w:line="324" w:lineRule="auto"/>
        <w:rPr>
          <w:rFonts w:ascii="Garamond" w:hAnsi="Garamond" w:cs="Calibri"/>
          <w:sz w:val="24"/>
          <w:szCs w:val="24"/>
        </w:rPr>
      </w:pPr>
    </w:p>
    <w:p w14:paraId="0FE118A2" w14:textId="26F49CF5" w:rsidR="00622062" w:rsidRPr="001A6C43" w:rsidRDefault="00622062" w:rsidP="000F420D">
      <w:pPr>
        <w:spacing w:line="324" w:lineRule="auto"/>
        <w:jc w:val="center"/>
        <w:rPr>
          <w:rFonts w:ascii="Garamond" w:hAnsi="Garamond"/>
          <w:sz w:val="24"/>
          <w:szCs w:val="24"/>
        </w:rPr>
      </w:pPr>
      <w:r w:rsidRPr="001A6C43">
        <w:rPr>
          <w:rFonts w:ascii="Garamond" w:hAnsi="Garamond"/>
          <w:sz w:val="24"/>
          <w:szCs w:val="24"/>
        </w:rPr>
        <w:t>OSTALI POGODBENI POGOJI</w:t>
      </w:r>
    </w:p>
    <w:p w14:paraId="669B6C3B" w14:textId="77777777" w:rsidR="00622062" w:rsidRPr="001A6C43" w:rsidRDefault="00622062" w:rsidP="000F420D">
      <w:pPr>
        <w:spacing w:line="324" w:lineRule="auto"/>
        <w:jc w:val="center"/>
        <w:rPr>
          <w:rFonts w:ascii="Garamond" w:hAnsi="Garamond"/>
          <w:sz w:val="24"/>
          <w:szCs w:val="24"/>
        </w:rPr>
      </w:pPr>
    </w:p>
    <w:p w14:paraId="69775B46" w14:textId="1A8078B4" w:rsidR="00622062" w:rsidRPr="001A6C43" w:rsidRDefault="00622062" w:rsidP="000F420D">
      <w:pPr>
        <w:spacing w:line="324" w:lineRule="auto"/>
        <w:jc w:val="center"/>
        <w:rPr>
          <w:rFonts w:ascii="Garamond" w:hAnsi="Garamond"/>
          <w:sz w:val="24"/>
          <w:szCs w:val="24"/>
        </w:rPr>
      </w:pPr>
      <w:r w:rsidRPr="001A6C43">
        <w:rPr>
          <w:rFonts w:ascii="Garamond" w:hAnsi="Garamond"/>
          <w:sz w:val="24"/>
          <w:szCs w:val="24"/>
        </w:rPr>
        <w:t>20. člen</w:t>
      </w:r>
    </w:p>
    <w:p w14:paraId="60156FC0" w14:textId="77777777" w:rsidR="00622062" w:rsidRPr="001A6C43" w:rsidRDefault="00622062" w:rsidP="000F420D">
      <w:pPr>
        <w:spacing w:line="324" w:lineRule="auto"/>
        <w:jc w:val="center"/>
        <w:rPr>
          <w:rFonts w:ascii="Garamond" w:hAnsi="Garamond"/>
          <w:sz w:val="24"/>
          <w:szCs w:val="24"/>
        </w:rPr>
      </w:pPr>
    </w:p>
    <w:p w14:paraId="44FCE2DE" w14:textId="6653502A" w:rsidR="00622062" w:rsidRPr="001A6C43" w:rsidRDefault="00622062" w:rsidP="00622062">
      <w:pPr>
        <w:spacing w:line="324" w:lineRule="auto"/>
        <w:rPr>
          <w:rFonts w:ascii="Garamond" w:hAnsi="Garamond"/>
          <w:sz w:val="24"/>
          <w:szCs w:val="24"/>
        </w:rPr>
      </w:pPr>
      <w:r w:rsidRPr="001A6C43">
        <w:rPr>
          <w:rFonts w:ascii="Garamond" w:hAnsi="Garamond"/>
          <w:sz w:val="24"/>
          <w:szCs w:val="24"/>
        </w:rPr>
        <w:t>Sredstva za plačilo storitev po tej pogodbi morajo biti porabljena skladno z evropsko in slovensko zakonodajo in drugimi pravili, ki se nanašajo na izvajanje</w:t>
      </w:r>
      <w:r w:rsidR="009D6D55" w:rsidRPr="001A6C43">
        <w:rPr>
          <w:rFonts w:ascii="Garamond" w:hAnsi="Garamond"/>
          <w:sz w:val="24"/>
          <w:szCs w:val="24"/>
        </w:rPr>
        <w:t xml:space="preserve"> Dogovora za razvoj regij</w:t>
      </w:r>
      <w:r w:rsidRPr="001A6C43">
        <w:rPr>
          <w:rFonts w:ascii="Garamond" w:hAnsi="Garamond"/>
          <w:sz w:val="24"/>
          <w:szCs w:val="24"/>
        </w:rPr>
        <w:t xml:space="preserve">. Za skladnost porabe sredstev je odgovoren naročnik. </w:t>
      </w:r>
    </w:p>
    <w:p w14:paraId="34982CCD" w14:textId="77777777" w:rsidR="00622062" w:rsidRPr="001A6C43" w:rsidRDefault="00622062" w:rsidP="00622062">
      <w:pPr>
        <w:spacing w:line="324" w:lineRule="auto"/>
        <w:jc w:val="center"/>
        <w:rPr>
          <w:rFonts w:ascii="Garamond" w:hAnsi="Garamond"/>
          <w:sz w:val="24"/>
          <w:szCs w:val="24"/>
        </w:rPr>
      </w:pPr>
    </w:p>
    <w:p w14:paraId="4CFB7942" w14:textId="77777777" w:rsidR="00622062" w:rsidRPr="001A6C43" w:rsidRDefault="00622062" w:rsidP="009D6D55">
      <w:pPr>
        <w:spacing w:line="324" w:lineRule="auto"/>
        <w:rPr>
          <w:rFonts w:ascii="Garamond" w:hAnsi="Garamond"/>
          <w:sz w:val="24"/>
          <w:szCs w:val="24"/>
        </w:rPr>
      </w:pPr>
      <w:r w:rsidRPr="001A6C43">
        <w:rPr>
          <w:rFonts w:ascii="Garamond" w:hAnsi="Garamond"/>
          <w:sz w:val="24"/>
          <w:szCs w:val="24"/>
        </w:rPr>
        <w:tab/>
        <w:t>Za neupravičeno porabo sredstev po tej pogodbi gre, če:</w:t>
      </w:r>
    </w:p>
    <w:p w14:paraId="6667A913" w14:textId="77777777" w:rsidR="00622062" w:rsidRPr="001A6C43" w:rsidRDefault="00622062" w:rsidP="009D6D55">
      <w:pPr>
        <w:spacing w:line="324" w:lineRule="auto"/>
        <w:rPr>
          <w:rFonts w:ascii="Garamond" w:hAnsi="Garamond"/>
          <w:sz w:val="24"/>
          <w:szCs w:val="24"/>
        </w:rPr>
      </w:pPr>
      <w:r w:rsidRPr="001A6C43">
        <w:rPr>
          <w:rFonts w:ascii="Garamond" w:hAnsi="Garamond"/>
          <w:sz w:val="24"/>
          <w:szCs w:val="24"/>
        </w:rPr>
        <w:t>-</w:t>
      </w:r>
      <w:r w:rsidRPr="001A6C43">
        <w:rPr>
          <w:rFonts w:ascii="Garamond" w:hAnsi="Garamond"/>
          <w:sz w:val="24"/>
          <w:szCs w:val="24"/>
        </w:rPr>
        <w:tab/>
        <w:t>izdatki niso nastali v skladu s pravili Unije ali nacionalnimi pravili,</w:t>
      </w:r>
    </w:p>
    <w:p w14:paraId="31CE1E69" w14:textId="17529466" w:rsidR="00622062" w:rsidRPr="001A6C43" w:rsidRDefault="00622062" w:rsidP="009D6D55">
      <w:pPr>
        <w:spacing w:line="324" w:lineRule="auto"/>
        <w:rPr>
          <w:rFonts w:ascii="Garamond" w:hAnsi="Garamond"/>
          <w:sz w:val="24"/>
          <w:szCs w:val="24"/>
        </w:rPr>
      </w:pPr>
      <w:r w:rsidRPr="001A6C43">
        <w:rPr>
          <w:rFonts w:ascii="Garamond" w:hAnsi="Garamond"/>
          <w:sz w:val="24"/>
          <w:szCs w:val="24"/>
        </w:rPr>
        <w:t>-</w:t>
      </w:r>
      <w:r w:rsidRPr="001A6C43">
        <w:rPr>
          <w:rFonts w:ascii="Garamond" w:hAnsi="Garamond"/>
          <w:sz w:val="24"/>
          <w:szCs w:val="24"/>
        </w:rPr>
        <w:tab/>
        <w:t xml:space="preserve">sredstva niso bila porabljena v skladu z </w:t>
      </w:r>
      <w:r w:rsidR="009D6D55" w:rsidRPr="001A6C43">
        <w:rPr>
          <w:rFonts w:ascii="Garamond" w:hAnsi="Garamond"/>
          <w:sz w:val="24"/>
          <w:szCs w:val="24"/>
        </w:rPr>
        <w:t>evropskimi predpisi</w:t>
      </w:r>
    </w:p>
    <w:p w14:paraId="4B717A2F" w14:textId="77777777" w:rsidR="00622062" w:rsidRPr="001A6C43" w:rsidRDefault="00622062" w:rsidP="009D6D55">
      <w:pPr>
        <w:spacing w:line="324" w:lineRule="auto"/>
        <w:rPr>
          <w:rFonts w:ascii="Garamond" w:hAnsi="Garamond"/>
          <w:sz w:val="24"/>
          <w:szCs w:val="24"/>
        </w:rPr>
      </w:pPr>
      <w:r w:rsidRPr="001A6C43">
        <w:rPr>
          <w:rFonts w:ascii="Garamond" w:hAnsi="Garamond"/>
          <w:sz w:val="24"/>
          <w:szCs w:val="24"/>
        </w:rPr>
        <w:t>-</w:t>
      </w:r>
      <w:r w:rsidRPr="001A6C43">
        <w:rPr>
          <w:rFonts w:ascii="Garamond" w:hAnsi="Garamond"/>
          <w:sz w:val="24"/>
          <w:szCs w:val="24"/>
        </w:rPr>
        <w:tab/>
        <w:t>se pri preverjanju ukrepa, katerega del je predmetna pogodba, ugotovijo primeri goljufije, korupcije, nasprotij interesov ter dvojnega financiranja.</w:t>
      </w:r>
    </w:p>
    <w:p w14:paraId="5B694752" w14:textId="77777777" w:rsidR="00622062" w:rsidRPr="001A6C43" w:rsidRDefault="00622062" w:rsidP="00622062">
      <w:pPr>
        <w:spacing w:line="324" w:lineRule="auto"/>
        <w:jc w:val="center"/>
        <w:rPr>
          <w:rFonts w:ascii="Garamond" w:hAnsi="Garamond"/>
          <w:sz w:val="24"/>
          <w:szCs w:val="24"/>
        </w:rPr>
      </w:pPr>
    </w:p>
    <w:p w14:paraId="744A1C4D" w14:textId="77777777" w:rsidR="009D6D55" w:rsidRPr="001A6C43" w:rsidRDefault="00622062" w:rsidP="009D6D55">
      <w:pPr>
        <w:spacing w:line="324" w:lineRule="auto"/>
        <w:rPr>
          <w:rFonts w:ascii="Garamond" w:hAnsi="Garamond"/>
          <w:sz w:val="24"/>
          <w:szCs w:val="24"/>
        </w:rPr>
      </w:pPr>
      <w:r w:rsidRPr="001A6C43">
        <w:rPr>
          <w:rFonts w:ascii="Garamond" w:hAnsi="Garamond"/>
          <w:sz w:val="24"/>
          <w:szCs w:val="24"/>
        </w:rPr>
        <w:t>Če kateri koli nadzorni organ v času, ko je mogoč nadzor nad to pogodbo, ugotovi, da so bila sredstva po tej pogodbi neupravičeno porabljena in je za neupravičeno porabo sredstev odgovoren izvajalec, ima</w:t>
      </w:r>
    </w:p>
    <w:p w14:paraId="70E2045B" w14:textId="1E1DB233" w:rsidR="00622062" w:rsidRPr="001A6C43" w:rsidRDefault="00622062" w:rsidP="009D6D55">
      <w:pPr>
        <w:spacing w:line="324" w:lineRule="auto"/>
        <w:rPr>
          <w:rFonts w:ascii="Garamond" w:hAnsi="Garamond"/>
          <w:sz w:val="24"/>
          <w:szCs w:val="24"/>
        </w:rPr>
      </w:pPr>
      <w:r w:rsidRPr="001A6C43">
        <w:rPr>
          <w:rFonts w:ascii="Garamond" w:hAnsi="Garamond"/>
          <w:sz w:val="24"/>
          <w:szCs w:val="24"/>
        </w:rPr>
        <w:t>naročnik pravico zahtevati vračilo neupravičeno porabljenih sredstev s strani izvajalca skupaj z zakonskimi zamudnimi obrestmi, ki tečejo od dne nakazila sredstev na transakcijski račun izvajalca do dne vračila sredstev na račun naročnika.</w:t>
      </w:r>
    </w:p>
    <w:p w14:paraId="29CE02A8" w14:textId="77777777" w:rsidR="00622062" w:rsidRPr="001A6C43" w:rsidRDefault="00622062" w:rsidP="00622062">
      <w:pPr>
        <w:spacing w:line="324" w:lineRule="auto"/>
        <w:jc w:val="center"/>
        <w:rPr>
          <w:rFonts w:ascii="Garamond" w:hAnsi="Garamond"/>
          <w:sz w:val="24"/>
          <w:szCs w:val="24"/>
        </w:rPr>
      </w:pPr>
    </w:p>
    <w:p w14:paraId="5F48BA93" w14:textId="3F1E76B7" w:rsidR="00622062" w:rsidRPr="001A6C43" w:rsidRDefault="009D6D55" w:rsidP="00622062">
      <w:pPr>
        <w:spacing w:line="324" w:lineRule="auto"/>
        <w:jc w:val="center"/>
        <w:rPr>
          <w:rFonts w:ascii="Garamond" w:hAnsi="Garamond"/>
          <w:sz w:val="24"/>
          <w:szCs w:val="24"/>
        </w:rPr>
      </w:pPr>
      <w:r w:rsidRPr="001A6C43">
        <w:rPr>
          <w:rFonts w:ascii="Garamond" w:hAnsi="Garamond"/>
          <w:sz w:val="24"/>
          <w:szCs w:val="24"/>
        </w:rPr>
        <w:t>21</w:t>
      </w:r>
      <w:r w:rsidR="00622062" w:rsidRPr="001A6C43">
        <w:rPr>
          <w:rFonts w:ascii="Garamond" w:hAnsi="Garamond"/>
          <w:sz w:val="24"/>
          <w:szCs w:val="24"/>
        </w:rPr>
        <w:t>. člen</w:t>
      </w:r>
    </w:p>
    <w:p w14:paraId="042A878D" w14:textId="1A007364" w:rsidR="00622062" w:rsidRPr="001A6C43" w:rsidRDefault="00622062" w:rsidP="009D6D55">
      <w:pPr>
        <w:spacing w:line="324" w:lineRule="auto"/>
        <w:rPr>
          <w:rFonts w:ascii="Garamond" w:hAnsi="Garamond"/>
          <w:sz w:val="24"/>
          <w:szCs w:val="24"/>
        </w:rPr>
      </w:pPr>
      <w:r w:rsidRPr="001A6C43">
        <w:rPr>
          <w:rFonts w:ascii="Garamond" w:hAnsi="Garamond"/>
          <w:sz w:val="24"/>
          <w:szCs w:val="24"/>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w:t>
      </w:r>
      <w:r w:rsidR="003866CC" w:rsidRPr="001A6C43">
        <w:rPr>
          <w:rFonts w:ascii="Garamond" w:hAnsi="Garamond"/>
          <w:sz w:val="24"/>
          <w:szCs w:val="24"/>
        </w:rPr>
        <w:t>so</w:t>
      </w:r>
      <w:r w:rsidRPr="001A6C43">
        <w:rPr>
          <w:rFonts w:ascii="Garamond" w:hAnsi="Garamond"/>
          <w:sz w:val="24"/>
          <w:szCs w:val="24"/>
        </w:rPr>
        <w:t>financiranju</w:t>
      </w:r>
      <w:r w:rsidR="003866CC" w:rsidRPr="001A6C43">
        <w:rPr>
          <w:rFonts w:ascii="Garamond" w:hAnsi="Garamond"/>
          <w:sz w:val="24"/>
          <w:szCs w:val="24"/>
        </w:rPr>
        <w:t>.</w:t>
      </w:r>
    </w:p>
    <w:p w14:paraId="6E9EE025" w14:textId="77777777" w:rsidR="00622062" w:rsidRPr="001A6C43" w:rsidRDefault="00622062" w:rsidP="00622062">
      <w:pPr>
        <w:spacing w:line="324" w:lineRule="auto"/>
        <w:jc w:val="center"/>
        <w:rPr>
          <w:rFonts w:ascii="Garamond" w:hAnsi="Garamond"/>
          <w:sz w:val="24"/>
          <w:szCs w:val="24"/>
        </w:rPr>
      </w:pPr>
    </w:p>
    <w:p w14:paraId="6009E6EC" w14:textId="5A3C73DA" w:rsidR="00622062" w:rsidRPr="001A6C43" w:rsidRDefault="009D6D55" w:rsidP="00622062">
      <w:pPr>
        <w:spacing w:line="324" w:lineRule="auto"/>
        <w:jc w:val="center"/>
        <w:rPr>
          <w:rFonts w:ascii="Garamond" w:hAnsi="Garamond"/>
          <w:sz w:val="24"/>
          <w:szCs w:val="24"/>
        </w:rPr>
      </w:pPr>
      <w:r w:rsidRPr="001A6C43">
        <w:rPr>
          <w:rFonts w:ascii="Garamond" w:hAnsi="Garamond"/>
          <w:sz w:val="24"/>
          <w:szCs w:val="24"/>
        </w:rPr>
        <w:t>22</w:t>
      </w:r>
      <w:r w:rsidR="00622062" w:rsidRPr="001A6C43">
        <w:rPr>
          <w:rFonts w:ascii="Garamond" w:hAnsi="Garamond"/>
          <w:sz w:val="24"/>
          <w:szCs w:val="24"/>
        </w:rPr>
        <w:t>. člen</w:t>
      </w:r>
    </w:p>
    <w:p w14:paraId="76ECD2C2" w14:textId="77777777" w:rsidR="00622062" w:rsidRPr="001A6C43" w:rsidRDefault="00622062" w:rsidP="00622062">
      <w:pPr>
        <w:spacing w:line="324" w:lineRule="auto"/>
        <w:jc w:val="center"/>
        <w:rPr>
          <w:rFonts w:ascii="Garamond" w:hAnsi="Garamond"/>
          <w:sz w:val="24"/>
          <w:szCs w:val="24"/>
        </w:rPr>
      </w:pPr>
    </w:p>
    <w:p w14:paraId="765E534F" w14:textId="1C786E62" w:rsidR="00622062" w:rsidRPr="001A6C43" w:rsidRDefault="00622062" w:rsidP="009D6D55">
      <w:pPr>
        <w:spacing w:line="324" w:lineRule="auto"/>
        <w:rPr>
          <w:rFonts w:ascii="Garamond" w:hAnsi="Garamond"/>
          <w:sz w:val="24"/>
          <w:szCs w:val="24"/>
        </w:rPr>
      </w:pPr>
      <w:r w:rsidRPr="001A6C43">
        <w:rPr>
          <w:rFonts w:ascii="Garamond" w:hAnsi="Garamond"/>
          <w:sz w:val="24"/>
          <w:szCs w:val="24"/>
        </w:rPr>
        <w:t>Izvajalec je dolžan zagotavljati revizijsko sled in hraniti vso originalno dokumentacijo v zvezi s predmetom pogodbe, kot dokazila za potrebe nadzora in spremljanja. Izvajalec bo zagotavljal dostop do dokumentacije, in sicer najmanj 5 (pet) let po zadnjem plačilu, prejetem od Evropske komisije</w:t>
      </w:r>
      <w:r w:rsidR="000451AD" w:rsidRPr="001A6C43">
        <w:rPr>
          <w:rFonts w:ascii="Garamond" w:hAnsi="Garamond"/>
          <w:sz w:val="24"/>
          <w:szCs w:val="24"/>
        </w:rPr>
        <w:t xml:space="preserve">, </w:t>
      </w:r>
      <w:r w:rsidRPr="001A6C43">
        <w:rPr>
          <w:rFonts w:ascii="Garamond" w:hAnsi="Garamond"/>
          <w:sz w:val="24"/>
          <w:szCs w:val="24"/>
        </w:rPr>
        <w:t>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r w:rsidR="000451AD" w:rsidRPr="001A6C43">
        <w:rPr>
          <w:rFonts w:ascii="Garamond" w:hAnsi="Garamond"/>
          <w:sz w:val="24"/>
          <w:szCs w:val="24"/>
        </w:rPr>
        <w:t>.</w:t>
      </w:r>
    </w:p>
    <w:p w14:paraId="1BAF0133" w14:textId="77777777" w:rsidR="00622062" w:rsidRPr="001A6C43" w:rsidRDefault="00622062" w:rsidP="009D6D55">
      <w:pPr>
        <w:spacing w:line="324" w:lineRule="auto"/>
        <w:rPr>
          <w:rFonts w:ascii="Garamond" w:hAnsi="Garamond"/>
          <w:sz w:val="24"/>
          <w:szCs w:val="24"/>
        </w:rPr>
      </w:pPr>
      <w:r w:rsidRPr="001A6C43">
        <w:rPr>
          <w:rFonts w:ascii="Garamond" w:hAnsi="Garamond"/>
          <w:sz w:val="24"/>
          <w:szCs w:val="24"/>
        </w:rPr>
        <w:tab/>
      </w:r>
    </w:p>
    <w:p w14:paraId="23CDD2FA" w14:textId="5CEAC799" w:rsidR="00622062" w:rsidRPr="001A6C43" w:rsidRDefault="00622062" w:rsidP="00622062">
      <w:pPr>
        <w:spacing w:line="324" w:lineRule="auto"/>
        <w:jc w:val="center"/>
        <w:rPr>
          <w:rFonts w:ascii="Garamond" w:hAnsi="Garamond"/>
          <w:sz w:val="24"/>
          <w:szCs w:val="24"/>
        </w:rPr>
      </w:pPr>
      <w:r w:rsidRPr="001A6C43">
        <w:rPr>
          <w:rFonts w:ascii="Garamond" w:hAnsi="Garamond"/>
          <w:sz w:val="24"/>
          <w:szCs w:val="24"/>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A23854E" w14:textId="77777777" w:rsidR="00622062" w:rsidRPr="001A6C43" w:rsidRDefault="00622062" w:rsidP="00622062">
      <w:pPr>
        <w:spacing w:line="324" w:lineRule="auto"/>
        <w:jc w:val="center"/>
        <w:rPr>
          <w:rFonts w:ascii="Garamond" w:hAnsi="Garamond"/>
          <w:sz w:val="24"/>
          <w:szCs w:val="24"/>
        </w:rPr>
      </w:pPr>
      <w:r w:rsidRPr="001A6C43">
        <w:rPr>
          <w:rFonts w:ascii="Garamond" w:hAnsi="Garamond"/>
          <w:sz w:val="24"/>
          <w:szCs w:val="24"/>
        </w:rPr>
        <w:tab/>
      </w:r>
    </w:p>
    <w:p w14:paraId="2FBDDBED" w14:textId="527D12A8" w:rsidR="00622062" w:rsidRPr="001A6C43" w:rsidRDefault="00622062" w:rsidP="000451AD">
      <w:pPr>
        <w:spacing w:line="324" w:lineRule="auto"/>
        <w:rPr>
          <w:rFonts w:ascii="Garamond" w:hAnsi="Garamond"/>
          <w:sz w:val="24"/>
          <w:szCs w:val="24"/>
        </w:rPr>
      </w:pPr>
      <w:r w:rsidRPr="001A6C43">
        <w:rPr>
          <w:rFonts w:ascii="Garamond" w:hAnsi="Garamond"/>
          <w:sz w:val="24"/>
          <w:szCs w:val="24"/>
        </w:rPr>
        <w:t>Naročnik izvaja nadzor z administrativnim preverjanjem in preverjanjem na kraju samem, pri čemer bo o slednjem izvajalca minimalno 8 dni pred preverjanjem pisno obvestil.</w:t>
      </w:r>
    </w:p>
    <w:p w14:paraId="21AADDBA" w14:textId="77777777" w:rsidR="00622062" w:rsidRPr="001A6C43" w:rsidRDefault="00622062" w:rsidP="000451AD">
      <w:pPr>
        <w:spacing w:line="324" w:lineRule="auto"/>
        <w:rPr>
          <w:rFonts w:ascii="Garamond" w:hAnsi="Garamond"/>
          <w:sz w:val="24"/>
          <w:szCs w:val="24"/>
        </w:rPr>
      </w:pPr>
      <w:r w:rsidRPr="001A6C43">
        <w:rPr>
          <w:rFonts w:ascii="Garamond" w:hAnsi="Garamond"/>
          <w:sz w:val="24"/>
          <w:szCs w:val="24"/>
        </w:rPr>
        <w:tab/>
      </w:r>
    </w:p>
    <w:p w14:paraId="3308FF1D" w14:textId="2341A10F" w:rsidR="00622062" w:rsidRPr="001A6C43" w:rsidRDefault="00622062" w:rsidP="000451AD">
      <w:pPr>
        <w:spacing w:line="324" w:lineRule="auto"/>
        <w:rPr>
          <w:rFonts w:ascii="Garamond" w:hAnsi="Garamond"/>
          <w:sz w:val="24"/>
          <w:szCs w:val="24"/>
        </w:rPr>
      </w:pPr>
      <w:r w:rsidRPr="001A6C43">
        <w:rPr>
          <w:rFonts w:ascii="Garamond" w:hAnsi="Garamond"/>
          <w:sz w:val="24"/>
          <w:szCs w:val="24"/>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7B2FCD81" w14:textId="77777777" w:rsidR="00622062" w:rsidRPr="001A6C43" w:rsidRDefault="00622062" w:rsidP="00622062">
      <w:pPr>
        <w:spacing w:line="324" w:lineRule="auto"/>
        <w:jc w:val="center"/>
        <w:rPr>
          <w:rFonts w:ascii="Garamond" w:hAnsi="Garamond"/>
          <w:sz w:val="24"/>
          <w:szCs w:val="24"/>
        </w:rPr>
      </w:pPr>
    </w:p>
    <w:p w14:paraId="73EBC320" w14:textId="553B0575" w:rsidR="00622062" w:rsidRPr="001A6C43" w:rsidRDefault="000451AD" w:rsidP="00622062">
      <w:pPr>
        <w:spacing w:line="324" w:lineRule="auto"/>
        <w:jc w:val="center"/>
        <w:rPr>
          <w:rFonts w:ascii="Garamond" w:hAnsi="Garamond"/>
          <w:sz w:val="24"/>
          <w:szCs w:val="24"/>
        </w:rPr>
      </w:pPr>
      <w:r w:rsidRPr="001A6C43">
        <w:rPr>
          <w:rFonts w:ascii="Garamond" w:hAnsi="Garamond"/>
          <w:sz w:val="24"/>
          <w:szCs w:val="24"/>
        </w:rPr>
        <w:t>23</w:t>
      </w:r>
      <w:r w:rsidR="00622062" w:rsidRPr="001A6C43">
        <w:rPr>
          <w:rFonts w:ascii="Garamond" w:hAnsi="Garamond"/>
          <w:sz w:val="24"/>
          <w:szCs w:val="24"/>
        </w:rPr>
        <w:t>. člen</w:t>
      </w:r>
    </w:p>
    <w:p w14:paraId="36A986CE" w14:textId="77777777" w:rsidR="00622062" w:rsidRPr="001A6C43" w:rsidRDefault="00622062" w:rsidP="00622062">
      <w:pPr>
        <w:spacing w:line="324" w:lineRule="auto"/>
        <w:jc w:val="center"/>
        <w:rPr>
          <w:rFonts w:ascii="Garamond" w:hAnsi="Garamond"/>
          <w:sz w:val="24"/>
          <w:szCs w:val="24"/>
        </w:rPr>
      </w:pPr>
    </w:p>
    <w:p w14:paraId="20A56122" w14:textId="544D4B3E" w:rsidR="00622062" w:rsidRPr="001A6C43" w:rsidRDefault="00622062" w:rsidP="000451AD">
      <w:pPr>
        <w:spacing w:line="324" w:lineRule="auto"/>
        <w:rPr>
          <w:rFonts w:ascii="Garamond" w:hAnsi="Garamond"/>
          <w:sz w:val="24"/>
          <w:szCs w:val="24"/>
        </w:rPr>
      </w:pPr>
      <w:r w:rsidRPr="001A6C43">
        <w:rPr>
          <w:rFonts w:ascii="Garamond" w:hAnsi="Garamond"/>
          <w:sz w:val="24"/>
          <w:szCs w:val="24"/>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1A6C43">
        <w:rPr>
          <w:rFonts w:ascii="Garamond" w:hAnsi="Garamond"/>
          <w:sz w:val="24"/>
          <w:szCs w:val="24"/>
        </w:rPr>
        <w:t>okoljskih</w:t>
      </w:r>
      <w:proofErr w:type="spellEnd"/>
      <w:r w:rsidRPr="001A6C43">
        <w:rPr>
          <w:rFonts w:ascii="Garamond" w:hAnsi="Garamond"/>
          <w:sz w:val="24"/>
          <w:szCs w:val="24"/>
        </w:rPr>
        <w:t xml:space="preserve"> ciljev v smislu 17. člena Uredbe (EU) 2020/852 v celotnem življenjskem ciklu dejavnosti.</w:t>
      </w:r>
    </w:p>
    <w:p w14:paraId="038C1618" w14:textId="77777777" w:rsidR="00622062" w:rsidRPr="001A6C43" w:rsidRDefault="00622062" w:rsidP="00622062">
      <w:pPr>
        <w:spacing w:line="324" w:lineRule="auto"/>
        <w:jc w:val="center"/>
        <w:rPr>
          <w:rFonts w:ascii="Garamond" w:hAnsi="Garamond"/>
          <w:sz w:val="24"/>
          <w:szCs w:val="24"/>
        </w:rPr>
      </w:pPr>
      <w:r w:rsidRPr="001A6C43">
        <w:rPr>
          <w:rFonts w:ascii="Garamond" w:hAnsi="Garamond"/>
          <w:sz w:val="24"/>
          <w:szCs w:val="24"/>
        </w:rPr>
        <w:tab/>
      </w:r>
    </w:p>
    <w:p w14:paraId="1C700054" w14:textId="77777777" w:rsidR="000451AD" w:rsidRPr="001A6C43" w:rsidRDefault="00622062" w:rsidP="000451AD">
      <w:pPr>
        <w:spacing w:line="324" w:lineRule="auto"/>
        <w:rPr>
          <w:rFonts w:ascii="Garamond" w:hAnsi="Garamond"/>
          <w:sz w:val="24"/>
          <w:szCs w:val="24"/>
        </w:rPr>
      </w:pPr>
      <w:r w:rsidRPr="001A6C43">
        <w:rPr>
          <w:rFonts w:ascii="Garamond" w:hAnsi="Garamond"/>
          <w:sz w:val="24"/>
          <w:szCs w:val="24"/>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w:t>
      </w:r>
    </w:p>
    <w:p w14:paraId="303847CC" w14:textId="596BED00" w:rsidR="00622062" w:rsidRPr="001A6C43" w:rsidRDefault="00622062" w:rsidP="000451AD">
      <w:pPr>
        <w:spacing w:line="324" w:lineRule="auto"/>
        <w:rPr>
          <w:rFonts w:ascii="Garamond" w:hAnsi="Garamond"/>
          <w:sz w:val="24"/>
          <w:szCs w:val="24"/>
        </w:rPr>
      </w:pPr>
      <w:r w:rsidRPr="001A6C43">
        <w:rPr>
          <w:rFonts w:ascii="Garamond" w:hAnsi="Garamond"/>
          <w:sz w:val="24"/>
          <w:szCs w:val="24"/>
        </w:rPr>
        <w:t>priporočila.</w:t>
      </w:r>
    </w:p>
    <w:p w14:paraId="7A2735F9" w14:textId="77777777" w:rsidR="00622062" w:rsidRPr="001A6C43" w:rsidRDefault="00622062" w:rsidP="000451AD">
      <w:pPr>
        <w:spacing w:line="324" w:lineRule="auto"/>
        <w:rPr>
          <w:rFonts w:ascii="Garamond" w:hAnsi="Garamond"/>
          <w:sz w:val="24"/>
          <w:szCs w:val="24"/>
        </w:rPr>
      </w:pPr>
    </w:p>
    <w:p w14:paraId="4D4E7BA1" w14:textId="2431280D" w:rsidR="00622062" w:rsidRPr="001A6C43" w:rsidRDefault="00622062" w:rsidP="000451AD">
      <w:pPr>
        <w:spacing w:line="324" w:lineRule="auto"/>
        <w:rPr>
          <w:rFonts w:ascii="Garamond" w:hAnsi="Garamond"/>
          <w:sz w:val="24"/>
          <w:szCs w:val="24"/>
        </w:rPr>
      </w:pPr>
      <w:r w:rsidRPr="001A6C43">
        <w:rPr>
          <w:rFonts w:ascii="Garamond" w:hAnsi="Garamond"/>
          <w:sz w:val="24"/>
          <w:szCs w:val="24"/>
        </w:rPr>
        <w:t>Izvajalec je dolžan navodila, usmeritve in priporočila naročnika v zvezi z upoštevanjem predhodno navedenega načela upoštevati pri izvajanju pravic in obveznosti iz te pogodbe.</w:t>
      </w:r>
    </w:p>
    <w:p w14:paraId="2A89DC6C" w14:textId="77777777" w:rsidR="00013DAF" w:rsidRPr="001A6C43" w:rsidRDefault="00013DAF" w:rsidP="000451AD">
      <w:pPr>
        <w:spacing w:line="324" w:lineRule="auto"/>
        <w:rPr>
          <w:rFonts w:ascii="Garamond" w:hAnsi="Garamond"/>
          <w:sz w:val="24"/>
          <w:szCs w:val="24"/>
        </w:rPr>
      </w:pPr>
    </w:p>
    <w:p w14:paraId="57AC10CE" w14:textId="4B595FC4" w:rsidR="00013DAF" w:rsidRPr="001A6C43" w:rsidRDefault="00183CC7" w:rsidP="00183CC7">
      <w:pPr>
        <w:spacing w:line="324" w:lineRule="auto"/>
        <w:jc w:val="center"/>
        <w:rPr>
          <w:rFonts w:ascii="Garamond" w:hAnsi="Garamond"/>
          <w:sz w:val="24"/>
          <w:szCs w:val="24"/>
        </w:rPr>
      </w:pPr>
      <w:r w:rsidRPr="001A6C43">
        <w:rPr>
          <w:rFonts w:ascii="Garamond" w:hAnsi="Garamond"/>
          <w:sz w:val="24"/>
          <w:szCs w:val="24"/>
        </w:rPr>
        <w:t>24. člen</w:t>
      </w:r>
    </w:p>
    <w:p w14:paraId="681D3AEE" w14:textId="77777777" w:rsidR="00183CC7" w:rsidRPr="001A6C43" w:rsidRDefault="00183CC7" w:rsidP="00183CC7">
      <w:pPr>
        <w:spacing w:line="324" w:lineRule="auto"/>
        <w:jc w:val="center"/>
        <w:rPr>
          <w:rFonts w:ascii="Garamond" w:hAnsi="Garamond"/>
          <w:sz w:val="24"/>
          <w:szCs w:val="24"/>
        </w:rPr>
      </w:pPr>
    </w:p>
    <w:p w14:paraId="6DB6A360" w14:textId="7E158721" w:rsidR="00183CC7" w:rsidRPr="001A6C43" w:rsidRDefault="00EA20B3" w:rsidP="00183CC7">
      <w:pPr>
        <w:spacing w:line="324" w:lineRule="auto"/>
        <w:rPr>
          <w:rFonts w:ascii="Garamond" w:hAnsi="Garamond"/>
          <w:sz w:val="24"/>
          <w:szCs w:val="24"/>
        </w:rPr>
      </w:pPr>
      <w:r w:rsidRPr="001A6C43">
        <w:rPr>
          <w:rFonts w:ascii="Garamond" w:hAnsi="Garamond"/>
          <w:sz w:val="24"/>
          <w:szCs w:val="24"/>
        </w:rPr>
        <w:t xml:space="preserve">Stranke </w:t>
      </w:r>
      <w:r w:rsidR="00183CC7" w:rsidRPr="001A6C43">
        <w:rPr>
          <w:rFonts w:ascii="Garamond" w:hAnsi="Garamond"/>
          <w:sz w:val="24"/>
          <w:szCs w:val="24"/>
        </w:rPr>
        <w:t>se zavezujejo k</w:t>
      </w:r>
      <w:r w:rsidRPr="001A6C43">
        <w:rPr>
          <w:rFonts w:ascii="Garamond" w:hAnsi="Garamond"/>
          <w:sz w:val="24"/>
          <w:szCs w:val="24"/>
        </w:rPr>
        <w:t xml:space="preserve"> </w:t>
      </w:r>
      <w:r w:rsidR="00183CC7" w:rsidRPr="001A6C43">
        <w:rPr>
          <w:rFonts w:ascii="Garamond" w:hAnsi="Garamond"/>
          <w:sz w:val="24"/>
          <w:szCs w:val="24"/>
        </w:rPr>
        <w:t>varovanju osebnih podatkov in poslovnih skrivnosti v skladu z vsakokratno veljavnim predpisom, ki ureja</w:t>
      </w:r>
      <w:r w:rsidRPr="001A6C43">
        <w:rPr>
          <w:rFonts w:ascii="Garamond" w:hAnsi="Garamond"/>
          <w:sz w:val="24"/>
          <w:szCs w:val="24"/>
        </w:rPr>
        <w:t xml:space="preserve"> </w:t>
      </w:r>
      <w:r w:rsidR="00183CC7" w:rsidRPr="001A6C43">
        <w:rPr>
          <w:rFonts w:ascii="Garamond" w:hAnsi="Garamond"/>
          <w:sz w:val="24"/>
          <w:szCs w:val="24"/>
        </w:rPr>
        <w:t>varstvo osebnih podatkov in poslovnih skrivnosti, predvsem z Zakonom o varstvu osebnih podatkov</w:t>
      </w:r>
      <w:r w:rsidRPr="001A6C43">
        <w:rPr>
          <w:rFonts w:ascii="Garamond" w:hAnsi="Garamond"/>
          <w:sz w:val="24"/>
          <w:szCs w:val="24"/>
        </w:rPr>
        <w:t xml:space="preserve"> </w:t>
      </w:r>
      <w:r w:rsidR="00183CC7" w:rsidRPr="001A6C43">
        <w:rPr>
          <w:rFonts w:ascii="Garamond" w:hAnsi="Garamond"/>
          <w:sz w:val="24"/>
          <w:szCs w:val="24"/>
        </w:rPr>
        <w:t>(Uradni list RS, št. 163/22) (v nadaljevanju: ZVOP-2), Zakonom o poslovni skrivnosti (Uradni list RS, št.</w:t>
      </w:r>
      <w:r w:rsidRPr="001A6C43">
        <w:rPr>
          <w:rFonts w:ascii="Garamond" w:hAnsi="Garamond"/>
          <w:sz w:val="24"/>
          <w:szCs w:val="24"/>
        </w:rPr>
        <w:t xml:space="preserve"> </w:t>
      </w:r>
      <w:r w:rsidR="00183CC7" w:rsidRPr="001A6C43">
        <w:rPr>
          <w:rFonts w:ascii="Garamond" w:hAnsi="Garamond"/>
          <w:sz w:val="24"/>
          <w:szCs w:val="24"/>
        </w:rPr>
        <w:t xml:space="preserve">22/2019 - </w:t>
      </w:r>
      <w:proofErr w:type="spellStart"/>
      <w:r w:rsidR="00183CC7" w:rsidRPr="001A6C43">
        <w:rPr>
          <w:rFonts w:ascii="Garamond" w:hAnsi="Garamond"/>
          <w:sz w:val="24"/>
          <w:szCs w:val="24"/>
        </w:rPr>
        <w:t>ZposS</w:t>
      </w:r>
      <w:proofErr w:type="spellEnd"/>
      <w:r w:rsidR="00183CC7" w:rsidRPr="001A6C43">
        <w:rPr>
          <w:rFonts w:ascii="Garamond" w:hAnsi="Garamond"/>
          <w:sz w:val="24"/>
          <w:szCs w:val="24"/>
        </w:rPr>
        <w:t>) in z Uredbo EU 2016/679 Evropskega parlamenta in Sveta z dne 27.aprila 2016 o</w:t>
      </w:r>
      <w:r w:rsidRPr="001A6C43">
        <w:rPr>
          <w:rFonts w:ascii="Garamond" w:hAnsi="Garamond"/>
          <w:sz w:val="24"/>
          <w:szCs w:val="24"/>
        </w:rPr>
        <w:t xml:space="preserve"> </w:t>
      </w:r>
      <w:r w:rsidR="00183CC7" w:rsidRPr="001A6C43">
        <w:rPr>
          <w:rFonts w:ascii="Garamond" w:hAnsi="Garamond"/>
          <w:sz w:val="24"/>
          <w:szCs w:val="24"/>
        </w:rPr>
        <w:t>varstvu posameznikov pri obdelavi osebnih podatkov in o prostem pretoku takih podatkov ter o</w:t>
      </w:r>
      <w:r w:rsidRPr="001A6C43">
        <w:rPr>
          <w:rFonts w:ascii="Garamond" w:hAnsi="Garamond"/>
          <w:sz w:val="24"/>
          <w:szCs w:val="24"/>
        </w:rPr>
        <w:t xml:space="preserve"> </w:t>
      </w:r>
      <w:r w:rsidR="00183CC7" w:rsidRPr="001A6C43">
        <w:rPr>
          <w:rFonts w:ascii="Garamond" w:hAnsi="Garamond"/>
          <w:sz w:val="24"/>
          <w:szCs w:val="24"/>
        </w:rPr>
        <w:t>razveljavitvi Direktive 95/46/ES (Splošna uredba o varstvu podatkov) s spremembami.</w:t>
      </w:r>
    </w:p>
    <w:p w14:paraId="12A68A7F" w14:textId="77777777" w:rsidR="00183CC7" w:rsidRPr="001A6C43" w:rsidRDefault="00183CC7" w:rsidP="00183CC7">
      <w:pPr>
        <w:spacing w:line="324" w:lineRule="auto"/>
        <w:rPr>
          <w:rFonts w:ascii="Garamond" w:hAnsi="Garamond"/>
          <w:sz w:val="24"/>
          <w:szCs w:val="24"/>
        </w:rPr>
      </w:pPr>
    </w:p>
    <w:p w14:paraId="3C07C6CA" w14:textId="77777777" w:rsidR="00EA20B3" w:rsidRPr="001A6C43" w:rsidRDefault="00EA20B3" w:rsidP="00041D5F">
      <w:pPr>
        <w:spacing w:line="324" w:lineRule="auto"/>
        <w:rPr>
          <w:rFonts w:ascii="Garamond" w:hAnsi="Garamond"/>
          <w:sz w:val="24"/>
          <w:szCs w:val="24"/>
        </w:rPr>
      </w:pPr>
      <w:r w:rsidRPr="001A6C43">
        <w:rPr>
          <w:rFonts w:ascii="Garamond" w:hAnsi="Garamond"/>
          <w:sz w:val="24"/>
          <w:szCs w:val="24"/>
        </w:rPr>
        <w:t>Naročnik kot u</w:t>
      </w:r>
      <w:r w:rsidR="00183CC7" w:rsidRPr="001A6C43">
        <w:rPr>
          <w:rFonts w:ascii="Garamond" w:hAnsi="Garamond"/>
          <w:sz w:val="24"/>
          <w:szCs w:val="24"/>
        </w:rPr>
        <w:t>pravičenec na podlagi 69. člena in Priloge XVII Uredbe 2021/1060/EU pridobiva, evidentira, obdeluje</w:t>
      </w:r>
      <w:r w:rsidRPr="001A6C43">
        <w:rPr>
          <w:rFonts w:ascii="Garamond" w:hAnsi="Garamond"/>
          <w:sz w:val="24"/>
          <w:szCs w:val="24"/>
        </w:rPr>
        <w:t xml:space="preserve"> </w:t>
      </w:r>
      <w:r w:rsidR="00183CC7" w:rsidRPr="001A6C43">
        <w:rPr>
          <w:rFonts w:ascii="Garamond" w:hAnsi="Garamond"/>
          <w:sz w:val="24"/>
          <w:szCs w:val="24"/>
        </w:rPr>
        <w:t>in hrani osebne podatke izključno za namen revizij in nadzora ter za zagotovitev primerljivih informacij</w:t>
      </w:r>
      <w:r w:rsidRPr="001A6C43">
        <w:rPr>
          <w:rFonts w:ascii="Garamond" w:hAnsi="Garamond"/>
          <w:sz w:val="24"/>
          <w:szCs w:val="24"/>
        </w:rPr>
        <w:t xml:space="preserve"> </w:t>
      </w:r>
      <w:r w:rsidR="00183CC7" w:rsidRPr="001A6C43">
        <w:rPr>
          <w:rFonts w:ascii="Garamond" w:hAnsi="Garamond"/>
          <w:sz w:val="24"/>
          <w:szCs w:val="24"/>
        </w:rPr>
        <w:t>o porabi sredstev v zvezi z operacijo. V ta namen bo moral upravičenec pri izvajanju operacije zagotoviti:</w:t>
      </w:r>
      <w:r w:rsidRPr="001A6C43">
        <w:rPr>
          <w:rFonts w:ascii="Garamond" w:hAnsi="Garamond"/>
          <w:sz w:val="24"/>
          <w:szCs w:val="24"/>
        </w:rPr>
        <w:t xml:space="preserve"> </w:t>
      </w:r>
    </w:p>
    <w:p w14:paraId="1F3676FB" w14:textId="70530586" w:rsidR="00183CC7" w:rsidRPr="001A6C43" w:rsidRDefault="00183CC7" w:rsidP="00041D5F">
      <w:pPr>
        <w:spacing w:line="324" w:lineRule="auto"/>
        <w:rPr>
          <w:rFonts w:ascii="Garamond" w:hAnsi="Garamond"/>
          <w:sz w:val="24"/>
          <w:szCs w:val="24"/>
        </w:rPr>
      </w:pPr>
      <w:r w:rsidRPr="001A6C43">
        <w:rPr>
          <w:rFonts w:ascii="Garamond" w:hAnsi="Garamond"/>
          <w:sz w:val="24"/>
          <w:szCs w:val="24"/>
        </w:rPr>
        <w:t>- podatke o izvajalcih in njihovih dejanskih lastnikih, in sicer v primerih, ko se operacija izvaja v</w:t>
      </w:r>
      <w:r w:rsidR="00EA20B3" w:rsidRPr="001A6C43">
        <w:rPr>
          <w:rFonts w:ascii="Garamond" w:hAnsi="Garamond"/>
          <w:sz w:val="24"/>
          <w:szCs w:val="24"/>
        </w:rPr>
        <w:t xml:space="preserve"> </w:t>
      </w:r>
      <w:r w:rsidRPr="001A6C43">
        <w:rPr>
          <w:rFonts w:ascii="Garamond" w:hAnsi="Garamond"/>
          <w:sz w:val="24"/>
          <w:szCs w:val="24"/>
        </w:rPr>
        <w:t>sk</w:t>
      </w:r>
      <w:r w:rsidR="00EA20B3" w:rsidRPr="001A6C43">
        <w:rPr>
          <w:rFonts w:ascii="Garamond" w:hAnsi="Garamond"/>
          <w:sz w:val="24"/>
          <w:szCs w:val="24"/>
        </w:rPr>
        <w:t>l</w:t>
      </w:r>
      <w:r w:rsidRPr="001A6C43">
        <w:rPr>
          <w:rFonts w:ascii="Garamond" w:hAnsi="Garamond"/>
          <w:sz w:val="24"/>
          <w:szCs w:val="24"/>
        </w:rPr>
        <w:t>adu s pravili javnega naročanja Unije, kot to izhaja iz obvezne uporabe zakonodaje o javnem</w:t>
      </w:r>
      <w:r w:rsidR="00EA20B3" w:rsidRPr="001A6C43">
        <w:rPr>
          <w:rFonts w:ascii="Garamond" w:hAnsi="Garamond"/>
          <w:sz w:val="24"/>
          <w:szCs w:val="24"/>
        </w:rPr>
        <w:t xml:space="preserve"> </w:t>
      </w:r>
      <w:r w:rsidRPr="001A6C43">
        <w:rPr>
          <w:rFonts w:ascii="Garamond" w:hAnsi="Garamond"/>
          <w:sz w:val="24"/>
          <w:szCs w:val="24"/>
        </w:rPr>
        <w:t xml:space="preserve">naročanju, ki prenaša Direktivo 2014/24/EU Evropskega </w:t>
      </w:r>
      <w:proofErr w:type="spellStart"/>
      <w:r w:rsidRPr="001A6C43">
        <w:rPr>
          <w:rFonts w:ascii="Garamond" w:hAnsi="Garamond"/>
          <w:sz w:val="24"/>
          <w:szCs w:val="24"/>
        </w:rPr>
        <w:t>pariamenta</w:t>
      </w:r>
      <w:proofErr w:type="spellEnd"/>
      <w:r w:rsidRPr="001A6C43">
        <w:rPr>
          <w:rFonts w:ascii="Garamond" w:hAnsi="Garamond"/>
          <w:sz w:val="24"/>
          <w:szCs w:val="24"/>
        </w:rPr>
        <w:t xml:space="preserve"> in Sveta z dne 26. februarja</w:t>
      </w:r>
    </w:p>
    <w:p w14:paraId="376141B8" w14:textId="1D6CC1C9" w:rsidR="00183CC7" w:rsidRPr="001A6C43" w:rsidRDefault="00183CC7" w:rsidP="00041D5F">
      <w:pPr>
        <w:spacing w:line="324" w:lineRule="auto"/>
        <w:rPr>
          <w:rFonts w:ascii="Garamond" w:hAnsi="Garamond"/>
          <w:sz w:val="24"/>
          <w:szCs w:val="24"/>
        </w:rPr>
      </w:pPr>
      <w:r w:rsidRPr="001A6C43">
        <w:rPr>
          <w:rFonts w:ascii="Garamond" w:hAnsi="Garamond"/>
          <w:sz w:val="24"/>
          <w:szCs w:val="24"/>
        </w:rPr>
        <w:t>2014 o javnem naročanju in razveljavitvi Direktive 2004/18/ES (UL L 94 z dne 28. 3. 2014, str. 65)</w:t>
      </w:r>
      <w:r w:rsidR="00EA20B3" w:rsidRPr="001A6C43">
        <w:rPr>
          <w:rFonts w:ascii="Garamond" w:hAnsi="Garamond"/>
          <w:sz w:val="24"/>
          <w:szCs w:val="24"/>
        </w:rPr>
        <w:t xml:space="preserve"> </w:t>
      </w:r>
      <w:r w:rsidRPr="001A6C43">
        <w:rPr>
          <w:rFonts w:ascii="Garamond" w:hAnsi="Garamond"/>
          <w:sz w:val="24"/>
          <w:szCs w:val="24"/>
        </w:rPr>
        <w:t>oziroma Direktivo 2014/25/EU Evropskega parlamenta in Sveta z dne 26. februarja 2014 o javnem</w:t>
      </w:r>
    </w:p>
    <w:p w14:paraId="29230723"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naročanju naročnikov, ki opravljajo dejavnosti v vodnem, energetskem in prometnem sektorju ter</w:t>
      </w:r>
    </w:p>
    <w:p w14:paraId="3FD594A5"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sektorju poštnih storitev ter o razveljavitvi Direktive 2004/17/ES (UL L 94 z dne 28. 3. 2014, str.</w:t>
      </w:r>
    </w:p>
    <w:p w14:paraId="7FB449FD"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243);</w:t>
      </w:r>
    </w:p>
    <w:p w14:paraId="42877D20"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 podatke o podizvajalcih, kadar so ti vključeni v izvajanje operacije v okviru postopkov iz prejšnje</w:t>
      </w:r>
    </w:p>
    <w:p w14:paraId="62D8052C"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alineje in kadar vrednost njihovih prevzetih del presega 50.000 EUR.</w:t>
      </w:r>
    </w:p>
    <w:p w14:paraId="144B4CF1" w14:textId="77777777" w:rsidR="00183CC7" w:rsidRPr="001A6C43" w:rsidRDefault="00183CC7" w:rsidP="00041D5F">
      <w:pPr>
        <w:spacing w:line="324" w:lineRule="auto"/>
        <w:rPr>
          <w:rFonts w:ascii="Garamond" w:hAnsi="Garamond"/>
          <w:sz w:val="24"/>
          <w:szCs w:val="24"/>
        </w:rPr>
      </w:pPr>
    </w:p>
    <w:p w14:paraId="27D378DE"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Podatki iz prejšnjega odstavka vključujejo imena in priimke, datume rojstva ter identifikacijske številke</w:t>
      </w:r>
    </w:p>
    <w:p w14:paraId="76D0A2C7"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za DDV ali davčne identifikacijske številke zadevnih oseb in subjektov.</w:t>
      </w:r>
    </w:p>
    <w:p w14:paraId="3D01AD18" w14:textId="77777777" w:rsidR="00183CC7" w:rsidRPr="001A6C43" w:rsidRDefault="00183CC7" w:rsidP="00041D5F">
      <w:pPr>
        <w:spacing w:line="324" w:lineRule="auto"/>
        <w:rPr>
          <w:rFonts w:ascii="Garamond" w:hAnsi="Garamond"/>
          <w:sz w:val="24"/>
          <w:szCs w:val="24"/>
        </w:rPr>
      </w:pPr>
    </w:p>
    <w:p w14:paraId="045A54DA"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Izvajalec, ki je skladno z zakonom, ki ureja preprečevanje pranja denarja in financiranja terorizma,</w:t>
      </w:r>
    </w:p>
    <w:p w14:paraId="1875EE96"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zavezan k vpisu podatkov v Register dejanskih lastnikov (v nadaljnjem besedilu: Register), ki ga vodi</w:t>
      </w:r>
    </w:p>
    <w:p w14:paraId="7F4EBD97"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Agencija Republike Slovenije za javnopravne evidence in storitve (AJPES), s podpisom pogodbe</w:t>
      </w:r>
    </w:p>
    <w:p w14:paraId="0ACC468A" w14:textId="77777777" w:rsidR="00183CC7" w:rsidRPr="001A6C43" w:rsidRDefault="00183CC7" w:rsidP="00041D5F">
      <w:pPr>
        <w:spacing w:line="324" w:lineRule="auto"/>
        <w:rPr>
          <w:rFonts w:ascii="Garamond" w:hAnsi="Garamond"/>
          <w:sz w:val="24"/>
          <w:szCs w:val="24"/>
        </w:rPr>
      </w:pPr>
      <w:r w:rsidRPr="001A6C43">
        <w:rPr>
          <w:rFonts w:ascii="Garamond" w:hAnsi="Garamond"/>
          <w:sz w:val="24"/>
          <w:szCs w:val="24"/>
        </w:rPr>
        <w:t>zagotavlja, da so v Registru vpisani podatki o njegovih dejanskih lastnikih. Izvajalec, ki skladno z</w:t>
      </w:r>
    </w:p>
    <w:p w14:paraId="489633D3" w14:textId="6481F245" w:rsidR="00183CC7" w:rsidRPr="001A6C43" w:rsidRDefault="00183CC7" w:rsidP="00041D5F">
      <w:pPr>
        <w:spacing w:line="324" w:lineRule="auto"/>
        <w:rPr>
          <w:rFonts w:ascii="Garamond" w:hAnsi="Garamond"/>
          <w:sz w:val="24"/>
          <w:szCs w:val="24"/>
        </w:rPr>
      </w:pPr>
      <w:r w:rsidRPr="001A6C43">
        <w:rPr>
          <w:rFonts w:ascii="Garamond" w:hAnsi="Garamond"/>
          <w:sz w:val="24"/>
          <w:szCs w:val="24"/>
        </w:rPr>
        <w:t>zakonom, ki ureja preprečevanje pranja denarja in financiranja terorizma, ni zavezan k vpisu podatkov</w:t>
      </w:r>
      <w:r w:rsidR="00041D5F">
        <w:rPr>
          <w:rFonts w:ascii="Garamond" w:hAnsi="Garamond"/>
          <w:sz w:val="24"/>
          <w:szCs w:val="24"/>
        </w:rPr>
        <w:t>.</w:t>
      </w:r>
    </w:p>
    <w:p w14:paraId="4D766364" w14:textId="77777777" w:rsidR="00622062" w:rsidRPr="001A6C43" w:rsidRDefault="00622062" w:rsidP="00041D5F">
      <w:pPr>
        <w:spacing w:line="324" w:lineRule="auto"/>
        <w:rPr>
          <w:rFonts w:ascii="Garamond" w:hAnsi="Garamond"/>
          <w:sz w:val="24"/>
          <w:szCs w:val="24"/>
        </w:rPr>
      </w:pPr>
    </w:p>
    <w:p w14:paraId="59A64578" w14:textId="1E44B8E8"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PROTIKORUPCIJSKA KLAVZULA</w:t>
      </w:r>
    </w:p>
    <w:p w14:paraId="5AC3F425" w14:textId="77777777" w:rsidR="00FB3F90" w:rsidRPr="001A6C43" w:rsidRDefault="00FB3F90" w:rsidP="000F420D">
      <w:pPr>
        <w:spacing w:line="324" w:lineRule="auto"/>
        <w:jc w:val="center"/>
        <w:rPr>
          <w:rFonts w:ascii="Garamond" w:hAnsi="Garamond"/>
          <w:sz w:val="24"/>
          <w:szCs w:val="24"/>
        </w:rPr>
      </w:pPr>
    </w:p>
    <w:p w14:paraId="2A7A0A55" w14:textId="71EEF912" w:rsidR="00FB3F90" w:rsidRPr="001A6C43" w:rsidRDefault="000F420D" w:rsidP="000F420D">
      <w:pPr>
        <w:spacing w:before="200" w:line="324" w:lineRule="auto"/>
        <w:ind w:left="720"/>
        <w:contextualSpacing/>
        <w:jc w:val="center"/>
        <w:rPr>
          <w:rFonts w:ascii="Garamond" w:hAnsi="Garamond"/>
          <w:sz w:val="24"/>
          <w:szCs w:val="24"/>
        </w:rPr>
      </w:pPr>
      <w:r w:rsidRPr="001A6C43">
        <w:rPr>
          <w:rFonts w:ascii="Garamond" w:hAnsi="Garamond"/>
          <w:sz w:val="24"/>
          <w:szCs w:val="24"/>
        </w:rPr>
        <w:t>2</w:t>
      </w:r>
      <w:r w:rsidR="00AB0A06" w:rsidRPr="001A6C43">
        <w:rPr>
          <w:rFonts w:ascii="Garamond" w:hAnsi="Garamond"/>
          <w:sz w:val="24"/>
          <w:szCs w:val="24"/>
        </w:rPr>
        <w:t>5</w:t>
      </w:r>
      <w:r w:rsidR="00FB3F90" w:rsidRPr="001A6C43">
        <w:rPr>
          <w:rFonts w:ascii="Garamond" w:hAnsi="Garamond"/>
          <w:sz w:val="24"/>
          <w:szCs w:val="24"/>
        </w:rPr>
        <w:t>. člen</w:t>
      </w:r>
    </w:p>
    <w:p w14:paraId="26EB1F05"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2511C8E0"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pridobitev posla ali</w:t>
      </w:r>
    </w:p>
    <w:p w14:paraId="36540CD9"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za sklenitev posla pod ugodnejšimi pogoji ali</w:t>
      </w:r>
    </w:p>
    <w:p w14:paraId="517DA1A5"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za opustitev dolžnega nadzora nad izvajanjem pogodbenih obveznosti ali</w:t>
      </w:r>
    </w:p>
    <w:p w14:paraId="5BAF155A"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D2F270"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je nična, če pa pogodba še ni veljavna, se šteje, da pogodba ni bila sklenjena.</w:t>
      </w:r>
    </w:p>
    <w:p w14:paraId="45AB9D3C" w14:textId="77777777" w:rsidR="00FB3F90" w:rsidRPr="001A6C43" w:rsidRDefault="00FB3F90" w:rsidP="005F4C2E">
      <w:pPr>
        <w:spacing w:line="324" w:lineRule="auto"/>
        <w:rPr>
          <w:rFonts w:ascii="Garamond" w:hAnsi="Garamond"/>
          <w:sz w:val="24"/>
          <w:szCs w:val="24"/>
        </w:rPr>
      </w:pPr>
    </w:p>
    <w:p w14:paraId="63BBEBE0" w14:textId="202E6DEF"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PREDSTAVNIKI POGODBENIH STRANK</w:t>
      </w:r>
    </w:p>
    <w:p w14:paraId="3B54CB7D" w14:textId="77777777" w:rsidR="00FB3F90" w:rsidRPr="001A6C43" w:rsidRDefault="00FB3F90" w:rsidP="000F420D">
      <w:pPr>
        <w:spacing w:line="324" w:lineRule="auto"/>
        <w:jc w:val="center"/>
        <w:rPr>
          <w:rFonts w:ascii="Garamond" w:hAnsi="Garamond"/>
          <w:sz w:val="24"/>
          <w:szCs w:val="24"/>
        </w:rPr>
      </w:pPr>
    </w:p>
    <w:p w14:paraId="3F0F4F74" w14:textId="70D2B83B" w:rsidR="00FB3F90" w:rsidRPr="001A6C43" w:rsidRDefault="000F420D" w:rsidP="000F420D">
      <w:pPr>
        <w:spacing w:before="200" w:line="324" w:lineRule="auto"/>
        <w:ind w:left="360"/>
        <w:contextualSpacing/>
        <w:jc w:val="center"/>
        <w:rPr>
          <w:rFonts w:ascii="Garamond" w:hAnsi="Garamond"/>
          <w:sz w:val="24"/>
          <w:szCs w:val="24"/>
        </w:rPr>
      </w:pPr>
      <w:r w:rsidRPr="001A6C43">
        <w:rPr>
          <w:rFonts w:ascii="Garamond" w:hAnsi="Garamond"/>
          <w:sz w:val="24"/>
          <w:szCs w:val="24"/>
        </w:rPr>
        <w:t>2</w:t>
      </w:r>
      <w:r w:rsidR="00D13591" w:rsidRPr="001A6C43">
        <w:rPr>
          <w:rFonts w:ascii="Garamond" w:hAnsi="Garamond"/>
          <w:sz w:val="24"/>
          <w:szCs w:val="24"/>
        </w:rPr>
        <w:t>5</w:t>
      </w:r>
      <w:r w:rsidR="00FB3F90" w:rsidRPr="001A6C43">
        <w:rPr>
          <w:rFonts w:ascii="Garamond" w:hAnsi="Garamond"/>
          <w:sz w:val="24"/>
          <w:szCs w:val="24"/>
        </w:rPr>
        <w:t>. člen</w:t>
      </w:r>
    </w:p>
    <w:p w14:paraId="4967F533"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Urejanje vseh medsebojnih vprašanj, ki bodo nastala v zvezi z izvajanjem te pogodbe, bo za naročnika opravljal pooblaščeni predstavnik________________________________.</w:t>
      </w:r>
    </w:p>
    <w:p w14:paraId="34367A1F"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Vodja gradnje je ___________________________________.</w:t>
      </w:r>
    </w:p>
    <w:p w14:paraId="28F7D3E0"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Strokovni nadzor izvaja ________________________________________________.</w:t>
      </w:r>
    </w:p>
    <w:p w14:paraId="373C2F5B" w14:textId="4AD38BFC" w:rsidR="000F420D" w:rsidRPr="001A6C43" w:rsidRDefault="000F420D" w:rsidP="005F4C2E">
      <w:pPr>
        <w:spacing w:line="324" w:lineRule="auto"/>
        <w:rPr>
          <w:rFonts w:ascii="Garamond" w:hAnsi="Garamond"/>
          <w:sz w:val="24"/>
          <w:szCs w:val="24"/>
        </w:rPr>
      </w:pPr>
      <w:r w:rsidRPr="001A6C43">
        <w:rPr>
          <w:rFonts w:ascii="Garamond" w:hAnsi="Garamond"/>
          <w:sz w:val="24"/>
          <w:szCs w:val="24"/>
        </w:rPr>
        <w:t>Skrbnik pogodbe s strani izvajalca _________________________ .</w:t>
      </w:r>
    </w:p>
    <w:p w14:paraId="4687FF55" w14:textId="77777777" w:rsidR="00FB3F90" w:rsidRPr="001A6C43" w:rsidRDefault="00FB3F90" w:rsidP="005F4C2E">
      <w:pPr>
        <w:spacing w:line="324" w:lineRule="auto"/>
        <w:rPr>
          <w:rFonts w:ascii="Garamond" w:hAnsi="Garamond"/>
          <w:sz w:val="24"/>
          <w:szCs w:val="24"/>
        </w:rPr>
      </w:pPr>
    </w:p>
    <w:p w14:paraId="27D02C0A" w14:textId="0CF507E2"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REŠEVANJE SPOROV</w:t>
      </w:r>
    </w:p>
    <w:p w14:paraId="78363FBD" w14:textId="77777777" w:rsidR="00FB3F90" w:rsidRPr="001A6C43" w:rsidRDefault="00FB3F90" w:rsidP="000F420D">
      <w:pPr>
        <w:spacing w:line="324" w:lineRule="auto"/>
        <w:jc w:val="center"/>
        <w:rPr>
          <w:rFonts w:ascii="Garamond" w:hAnsi="Garamond"/>
          <w:sz w:val="24"/>
          <w:szCs w:val="24"/>
        </w:rPr>
      </w:pPr>
    </w:p>
    <w:p w14:paraId="54383A22" w14:textId="1E09C03F" w:rsidR="00FB3F90" w:rsidRPr="001A6C43" w:rsidRDefault="00FB3F90" w:rsidP="000F420D">
      <w:pPr>
        <w:spacing w:before="200" w:line="324" w:lineRule="auto"/>
        <w:contextualSpacing/>
        <w:jc w:val="center"/>
        <w:rPr>
          <w:rFonts w:ascii="Garamond" w:hAnsi="Garamond"/>
          <w:sz w:val="24"/>
          <w:szCs w:val="24"/>
        </w:rPr>
      </w:pPr>
      <w:r w:rsidRPr="001A6C43">
        <w:rPr>
          <w:rFonts w:ascii="Garamond" w:hAnsi="Garamond"/>
          <w:sz w:val="24"/>
          <w:szCs w:val="24"/>
        </w:rPr>
        <w:t>2</w:t>
      </w:r>
      <w:r w:rsidR="00D13591" w:rsidRPr="001A6C43">
        <w:rPr>
          <w:rFonts w:ascii="Garamond" w:hAnsi="Garamond"/>
          <w:sz w:val="24"/>
          <w:szCs w:val="24"/>
        </w:rPr>
        <w:t>6</w:t>
      </w:r>
      <w:r w:rsidRPr="001A6C43">
        <w:rPr>
          <w:rFonts w:ascii="Garamond" w:hAnsi="Garamond"/>
          <w:sz w:val="24"/>
          <w:szCs w:val="24"/>
        </w:rPr>
        <w:t>. člen</w:t>
      </w:r>
    </w:p>
    <w:p w14:paraId="0C1B0997"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Morebitne spore, ki bi nastali v zvezi z izvajanjem te pogodbe, bodo stranke skušale rešiti sporazumno. Če spornega vprašanja ne bo možno rešiti sporazumno, je za reševanje sporov pristojno krajevno pristojno sodišče po sedežu naročnika.</w:t>
      </w:r>
    </w:p>
    <w:p w14:paraId="044B942A" w14:textId="77777777" w:rsidR="00FB3F90" w:rsidRPr="001A6C43" w:rsidRDefault="00FB3F90" w:rsidP="000F420D">
      <w:pPr>
        <w:spacing w:line="324" w:lineRule="auto"/>
        <w:jc w:val="center"/>
        <w:rPr>
          <w:rFonts w:ascii="Garamond" w:hAnsi="Garamond"/>
          <w:sz w:val="24"/>
          <w:szCs w:val="24"/>
        </w:rPr>
      </w:pPr>
    </w:p>
    <w:p w14:paraId="627FCC79" w14:textId="2E412109" w:rsidR="00FB3F90" w:rsidRPr="001A6C43" w:rsidRDefault="00622062" w:rsidP="000F420D">
      <w:pPr>
        <w:spacing w:line="324" w:lineRule="auto"/>
        <w:jc w:val="center"/>
        <w:rPr>
          <w:rFonts w:ascii="Garamond" w:hAnsi="Garamond"/>
          <w:sz w:val="24"/>
          <w:szCs w:val="24"/>
        </w:rPr>
      </w:pPr>
      <w:r w:rsidRPr="001A6C43">
        <w:rPr>
          <w:rFonts w:ascii="Garamond" w:hAnsi="Garamond"/>
          <w:sz w:val="24"/>
          <w:szCs w:val="24"/>
        </w:rPr>
        <w:t>KONČNE DOLOČBE</w:t>
      </w:r>
    </w:p>
    <w:p w14:paraId="5BD42728" w14:textId="77777777" w:rsidR="00FB3F90" w:rsidRPr="001A6C43" w:rsidRDefault="00FB3F90" w:rsidP="000F420D">
      <w:pPr>
        <w:spacing w:line="324" w:lineRule="auto"/>
        <w:jc w:val="center"/>
        <w:rPr>
          <w:rFonts w:ascii="Garamond" w:hAnsi="Garamond"/>
          <w:sz w:val="24"/>
          <w:szCs w:val="24"/>
        </w:rPr>
      </w:pPr>
    </w:p>
    <w:p w14:paraId="74EF0444" w14:textId="43643B47" w:rsidR="00FB3F90" w:rsidRPr="001A6C43" w:rsidRDefault="00FB3F90" w:rsidP="000F420D">
      <w:pPr>
        <w:spacing w:before="200" w:line="324" w:lineRule="auto"/>
        <w:contextualSpacing/>
        <w:jc w:val="center"/>
        <w:rPr>
          <w:rFonts w:ascii="Garamond" w:hAnsi="Garamond"/>
          <w:sz w:val="24"/>
          <w:szCs w:val="24"/>
        </w:rPr>
      </w:pPr>
      <w:r w:rsidRPr="001A6C43">
        <w:rPr>
          <w:rFonts w:ascii="Garamond" w:hAnsi="Garamond"/>
          <w:sz w:val="24"/>
          <w:szCs w:val="24"/>
        </w:rPr>
        <w:t>2</w:t>
      </w:r>
      <w:r w:rsidR="00D13591" w:rsidRPr="001A6C43">
        <w:rPr>
          <w:rFonts w:ascii="Garamond" w:hAnsi="Garamond"/>
          <w:sz w:val="24"/>
          <w:szCs w:val="24"/>
        </w:rPr>
        <w:t>7</w:t>
      </w:r>
      <w:r w:rsidRPr="001A6C43">
        <w:rPr>
          <w:rFonts w:ascii="Garamond" w:hAnsi="Garamond"/>
          <w:sz w:val="24"/>
          <w:szCs w:val="24"/>
        </w:rPr>
        <w:t>. člen</w:t>
      </w:r>
    </w:p>
    <w:p w14:paraId="1083A3A3" w14:textId="47EB09B8" w:rsidR="00FB3F90" w:rsidRPr="001A6C43" w:rsidRDefault="00FB3F90" w:rsidP="005F4C2E">
      <w:pPr>
        <w:spacing w:line="324" w:lineRule="auto"/>
        <w:rPr>
          <w:rFonts w:ascii="Garamond" w:hAnsi="Garamond"/>
          <w:sz w:val="24"/>
          <w:szCs w:val="24"/>
        </w:rPr>
      </w:pPr>
      <w:r w:rsidRPr="001A6C43">
        <w:rPr>
          <w:rFonts w:ascii="Garamond" w:hAnsi="Garamond"/>
          <w:sz w:val="24"/>
          <w:szCs w:val="24"/>
        </w:rPr>
        <w:t>Pogodba je sklenjena s podpisom pogodbenih strank</w:t>
      </w:r>
      <w:r w:rsidR="00E80AB7" w:rsidRPr="001A6C43">
        <w:rPr>
          <w:rFonts w:ascii="Garamond" w:hAnsi="Garamond"/>
          <w:sz w:val="24"/>
          <w:szCs w:val="24"/>
        </w:rPr>
        <w:t>.</w:t>
      </w:r>
    </w:p>
    <w:p w14:paraId="25294C4E" w14:textId="77777777" w:rsidR="00FB3F90" w:rsidRPr="001A6C43" w:rsidRDefault="00FB3F90" w:rsidP="005F4C2E">
      <w:pPr>
        <w:spacing w:line="324" w:lineRule="auto"/>
        <w:rPr>
          <w:rFonts w:ascii="Garamond" w:hAnsi="Garamond"/>
          <w:sz w:val="24"/>
          <w:szCs w:val="24"/>
        </w:rPr>
      </w:pPr>
    </w:p>
    <w:p w14:paraId="3C6106A1"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Pogodba velja dokler niso dokončana vsa dela in odpravljene morebitne pomanjkljivosti ugotovljene pri primopredaji, skladno z rokom izvedbe.</w:t>
      </w:r>
      <w:r w:rsidRPr="001A6C43" w:rsidDel="00267CB1">
        <w:rPr>
          <w:rFonts w:ascii="Garamond" w:hAnsi="Garamond"/>
          <w:sz w:val="24"/>
          <w:szCs w:val="24"/>
        </w:rPr>
        <w:t xml:space="preserve"> </w:t>
      </w:r>
    </w:p>
    <w:p w14:paraId="71483477" w14:textId="77777777" w:rsidR="00FB3F90" w:rsidRPr="001A6C43" w:rsidRDefault="00FB3F90" w:rsidP="005F4C2E">
      <w:pPr>
        <w:spacing w:line="324" w:lineRule="auto"/>
        <w:rPr>
          <w:rFonts w:ascii="Garamond" w:hAnsi="Garamond"/>
          <w:sz w:val="24"/>
          <w:szCs w:val="24"/>
        </w:rPr>
      </w:pPr>
    </w:p>
    <w:p w14:paraId="7A119B3C" w14:textId="5C7A2029" w:rsidR="00FB3F90" w:rsidRPr="001A6C43" w:rsidRDefault="00FB3F90" w:rsidP="000F420D">
      <w:pPr>
        <w:spacing w:line="324" w:lineRule="auto"/>
        <w:jc w:val="center"/>
        <w:rPr>
          <w:rFonts w:ascii="Garamond" w:hAnsi="Garamond"/>
          <w:sz w:val="24"/>
          <w:szCs w:val="24"/>
        </w:rPr>
      </w:pPr>
      <w:r w:rsidRPr="001A6C43">
        <w:rPr>
          <w:rFonts w:ascii="Garamond" w:hAnsi="Garamond"/>
          <w:sz w:val="24"/>
          <w:szCs w:val="24"/>
        </w:rPr>
        <w:t>2</w:t>
      </w:r>
      <w:r w:rsidR="00D13591" w:rsidRPr="001A6C43">
        <w:rPr>
          <w:rFonts w:ascii="Garamond" w:hAnsi="Garamond"/>
          <w:sz w:val="24"/>
          <w:szCs w:val="24"/>
        </w:rPr>
        <w:t>8</w:t>
      </w:r>
      <w:r w:rsidRPr="001A6C43">
        <w:rPr>
          <w:rFonts w:ascii="Garamond" w:hAnsi="Garamond"/>
          <w:sz w:val="24"/>
          <w:szCs w:val="24"/>
        </w:rPr>
        <w:t>. člen</w:t>
      </w:r>
    </w:p>
    <w:p w14:paraId="107D3D1E" w14:textId="4A779C7D" w:rsidR="00FB3F90" w:rsidRPr="001A6C43" w:rsidRDefault="00FB3F90" w:rsidP="005F4C2E">
      <w:pPr>
        <w:spacing w:line="324" w:lineRule="auto"/>
        <w:rPr>
          <w:rFonts w:ascii="Garamond" w:hAnsi="Garamond"/>
          <w:sz w:val="24"/>
          <w:szCs w:val="24"/>
        </w:rPr>
      </w:pPr>
      <w:r w:rsidRPr="001A6C43">
        <w:rPr>
          <w:rFonts w:ascii="Garamond" w:hAnsi="Garamond"/>
          <w:sz w:val="24"/>
          <w:szCs w:val="24"/>
        </w:rPr>
        <w:t xml:space="preserve">Ta pogodba je napisana v </w:t>
      </w:r>
      <w:r w:rsidR="00665C99" w:rsidRPr="001A6C43">
        <w:rPr>
          <w:rFonts w:ascii="Garamond" w:hAnsi="Garamond"/>
          <w:sz w:val="24"/>
          <w:szCs w:val="24"/>
        </w:rPr>
        <w:t>treh</w:t>
      </w:r>
      <w:r w:rsidRPr="001A6C43">
        <w:rPr>
          <w:rFonts w:ascii="Garamond" w:hAnsi="Garamond"/>
          <w:sz w:val="24"/>
          <w:szCs w:val="24"/>
        </w:rPr>
        <w:t xml:space="preserve"> enakih izvodih, od katerih naročnik prejm</w:t>
      </w:r>
      <w:r w:rsidR="00665C99" w:rsidRPr="001A6C43">
        <w:rPr>
          <w:rFonts w:ascii="Garamond" w:hAnsi="Garamond"/>
          <w:sz w:val="24"/>
          <w:szCs w:val="24"/>
        </w:rPr>
        <w:t>e dva izvoda</w:t>
      </w:r>
      <w:r w:rsidRPr="001A6C43">
        <w:rPr>
          <w:rFonts w:ascii="Garamond" w:hAnsi="Garamond"/>
          <w:sz w:val="24"/>
          <w:szCs w:val="24"/>
        </w:rPr>
        <w:t xml:space="preserve"> izvod in izvajalec  </w:t>
      </w:r>
      <w:r w:rsidR="00665C99" w:rsidRPr="001A6C43">
        <w:rPr>
          <w:rFonts w:ascii="Garamond" w:hAnsi="Garamond"/>
          <w:sz w:val="24"/>
          <w:szCs w:val="24"/>
        </w:rPr>
        <w:t xml:space="preserve">pa en </w:t>
      </w:r>
      <w:r w:rsidRPr="001A6C43">
        <w:rPr>
          <w:rFonts w:ascii="Garamond" w:hAnsi="Garamond"/>
          <w:sz w:val="24"/>
          <w:szCs w:val="24"/>
        </w:rPr>
        <w:t>izvod.</w:t>
      </w:r>
    </w:p>
    <w:p w14:paraId="2F9E662A" w14:textId="77777777" w:rsidR="00FB3F90" w:rsidRPr="001A6C43" w:rsidRDefault="00FB3F90" w:rsidP="005F4C2E">
      <w:pPr>
        <w:spacing w:line="324" w:lineRule="auto"/>
        <w:rPr>
          <w:rFonts w:ascii="Garamond" w:hAnsi="Garamond"/>
          <w:sz w:val="24"/>
          <w:szCs w:val="24"/>
        </w:rPr>
      </w:pPr>
    </w:p>
    <w:p w14:paraId="6AC230EC" w14:textId="77777777" w:rsidR="00FB3F90" w:rsidRPr="001A6C43" w:rsidRDefault="00FB3F90" w:rsidP="005F4C2E">
      <w:pPr>
        <w:spacing w:line="324" w:lineRule="auto"/>
        <w:rPr>
          <w:rFonts w:ascii="Garamond" w:hAnsi="Garamond"/>
          <w:sz w:val="24"/>
          <w:szCs w:val="24"/>
        </w:rPr>
      </w:pPr>
    </w:p>
    <w:p w14:paraId="36DBBB81"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V________________ dne: __________</w:t>
      </w:r>
      <w:r w:rsidRPr="001A6C43">
        <w:rPr>
          <w:rFonts w:ascii="Garamond" w:hAnsi="Garamond"/>
          <w:sz w:val="24"/>
          <w:szCs w:val="24"/>
        </w:rPr>
        <w:tab/>
      </w:r>
      <w:r w:rsidRPr="001A6C43">
        <w:rPr>
          <w:rFonts w:ascii="Garamond" w:hAnsi="Garamond"/>
          <w:sz w:val="24"/>
          <w:szCs w:val="24"/>
        </w:rPr>
        <w:tab/>
        <w:t>V________________ dne: __________</w:t>
      </w:r>
    </w:p>
    <w:p w14:paraId="26B521AD" w14:textId="77777777" w:rsidR="00FB3F90" w:rsidRPr="001A6C43" w:rsidRDefault="00FB3F90" w:rsidP="005F4C2E">
      <w:pPr>
        <w:spacing w:line="324" w:lineRule="auto"/>
        <w:rPr>
          <w:rFonts w:ascii="Garamond" w:hAnsi="Garamond"/>
          <w:sz w:val="24"/>
          <w:szCs w:val="24"/>
        </w:rPr>
      </w:pPr>
    </w:p>
    <w:p w14:paraId="0DD9AD36"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Številka: _________________________</w:t>
      </w:r>
      <w:r w:rsidRPr="001A6C43">
        <w:rPr>
          <w:rFonts w:ascii="Garamond" w:hAnsi="Garamond"/>
          <w:sz w:val="24"/>
          <w:szCs w:val="24"/>
        </w:rPr>
        <w:tab/>
      </w:r>
      <w:r w:rsidRPr="001A6C43">
        <w:rPr>
          <w:rFonts w:ascii="Garamond" w:hAnsi="Garamond"/>
          <w:sz w:val="24"/>
          <w:szCs w:val="24"/>
        </w:rPr>
        <w:tab/>
        <w:t>Številka: ____________________</w:t>
      </w:r>
    </w:p>
    <w:p w14:paraId="72D6AF68" w14:textId="77777777" w:rsidR="00FB3F90" w:rsidRPr="001A6C43" w:rsidRDefault="00FB3F90" w:rsidP="005F4C2E">
      <w:pPr>
        <w:spacing w:line="324" w:lineRule="auto"/>
        <w:rPr>
          <w:rFonts w:ascii="Garamond" w:hAnsi="Garamond"/>
          <w:sz w:val="24"/>
          <w:szCs w:val="24"/>
        </w:rPr>
      </w:pPr>
    </w:p>
    <w:p w14:paraId="31140ADD" w14:textId="77777777" w:rsidR="00FB3F90" w:rsidRPr="001A6C43" w:rsidRDefault="00FB3F90" w:rsidP="005F4C2E">
      <w:pPr>
        <w:spacing w:line="324" w:lineRule="auto"/>
        <w:rPr>
          <w:rFonts w:ascii="Garamond" w:hAnsi="Garamond"/>
          <w:sz w:val="24"/>
          <w:szCs w:val="24"/>
        </w:rPr>
      </w:pPr>
      <w:r w:rsidRPr="001A6C43">
        <w:rPr>
          <w:rFonts w:ascii="Garamond" w:hAnsi="Garamond"/>
          <w:sz w:val="24"/>
          <w:szCs w:val="24"/>
        </w:rPr>
        <w:t>IZVAJALEC:</w:t>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t>NAROČNIK:</w:t>
      </w:r>
    </w:p>
    <w:p w14:paraId="68F19148" w14:textId="77777777" w:rsidR="00FB3F90" w:rsidRPr="001A6C43" w:rsidRDefault="00FB3F90" w:rsidP="005F4C2E">
      <w:pPr>
        <w:spacing w:line="324" w:lineRule="auto"/>
        <w:ind w:left="3540" w:hanging="3534"/>
        <w:rPr>
          <w:rFonts w:ascii="Garamond" w:hAnsi="Garamond"/>
          <w:sz w:val="24"/>
          <w:szCs w:val="24"/>
        </w:rPr>
      </w:pPr>
      <w:r w:rsidRPr="001A6C43">
        <w:rPr>
          <w:rFonts w:ascii="Garamond" w:hAnsi="Garamond"/>
          <w:sz w:val="24"/>
          <w:szCs w:val="24"/>
        </w:rPr>
        <w:tab/>
      </w:r>
      <w:r w:rsidRPr="001A6C43">
        <w:rPr>
          <w:rFonts w:ascii="Garamond" w:hAnsi="Garamond"/>
          <w:sz w:val="24"/>
          <w:szCs w:val="24"/>
        </w:rPr>
        <w:tab/>
      </w:r>
    </w:p>
    <w:p w14:paraId="0D5EE6FB" w14:textId="77777777" w:rsidR="00537D19" w:rsidRPr="001A6C43" w:rsidRDefault="00537D19" w:rsidP="005F4C2E">
      <w:pPr>
        <w:suppressAutoHyphens w:val="0"/>
        <w:spacing w:line="324" w:lineRule="auto"/>
        <w:rPr>
          <w:rFonts w:ascii="Garamond" w:eastAsia="Times New Roman" w:hAnsi="Garamond"/>
          <w:bCs/>
          <w:color w:val="000000"/>
          <w:kern w:val="0"/>
          <w:sz w:val="24"/>
          <w:szCs w:val="24"/>
          <w:lang w:eastAsia="sl-SI"/>
        </w:rPr>
      </w:pPr>
    </w:p>
    <w:p w14:paraId="7F411A1A" w14:textId="77777777" w:rsidR="003A1B13" w:rsidRPr="001A6C43" w:rsidRDefault="003A1B13" w:rsidP="005F4C2E">
      <w:pPr>
        <w:suppressAutoHyphens w:val="0"/>
        <w:spacing w:line="324" w:lineRule="auto"/>
        <w:rPr>
          <w:rFonts w:ascii="Garamond" w:eastAsia="Times New Roman" w:hAnsi="Garamond"/>
          <w:color w:val="auto"/>
          <w:kern w:val="0"/>
          <w:sz w:val="24"/>
          <w:szCs w:val="24"/>
          <w:lang w:eastAsia="sl-SI"/>
        </w:rPr>
      </w:pPr>
    </w:p>
    <w:p w14:paraId="0487C65D" w14:textId="77777777" w:rsidR="00665C99" w:rsidRPr="001A6C43" w:rsidRDefault="00665C99" w:rsidP="005F4C2E">
      <w:pPr>
        <w:suppressAutoHyphens w:val="0"/>
        <w:spacing w:line="324" w:lineRule="auto"/>
        <w:rPr>
          <w:rFonts w:ascii="Garamond" w:eastAsia="Times New Roman" w:hAnsi="Garamond"/>
          <w:color w:val="auto"/>
          <w:kern w:val="0"/>
          <w:sz w:val="24"/>
          <w:szCs w:val="24"/>
          <w:lang w:eastAsia="sl-SI"/>
        </w:rPr>
      </w:pPr>
    </w:p>
    <w:p w14:paraId="56B1A695" w14:textId="77777777" w:rsidR="00665C99" w:rsidRPr="001A6C43" w:rsidRDefault="00665C99" w:rsidP="005F4C2E">
      <w:pPr>
        <w:suppressAutoHyphens w:val="0"/>
        <w:spacing w:line="324" w:lineRule="auto"/>
        <w:rPr>
          <w:rFonts w:ascii="Garamond" w:eastAsia="Times New Roman" w:hAnsi="Garamond"/>
          <w:color w:val="auto"/>
          <w:kern w:val="0"/>
          <w:sz w:val="24"/>
          <w:szCs w:val="24"/>
          <w:lang w:eastAsia="sl-SI"/>
        </w:rPr>
      </w:pPr>
    </w:p>
    <w:p w14:paraId="3932B5DB" w14:textId="77777777" w:rsidR="00665C99" w:rsidRPr="001A6C43" w:rsidRDefault="00665C99" w:rsidP="005F4C2E">
      <w:pPr>
        <w:suppressAutoHyphens w:val="0"/>
        <w:spacing w:line="324" w:lineRule="auto"/>
        <w:rPr>
          <w:rFonts w:ascii="Garamond" w:eastAsia="Times New Roman" w:hAnsi="Garamond"/>
          <w:color w:val="auto"/>
          <w:kern w:val="0"/>
          <w:sz w:val="24"/>
          <w:szCs w:val="24"/>
          <w:lang w:eastAsia="sl-SI"/>
        </w:rPr>
      </w:pPr>
    </w:p>
    <w:p w14:paraId="5F9008B4" w14:textId="77777777" w:rsidR="00233D34" w:rsidRPr="001A6C43" w:rsidRDefault="00233D34" w:rsidP="005F4C2E">
      <w:pPr>
        <w:suppressAutoHyphens w:val="0"/>
        <w:spacing w:line="324" w:lineRule="auto"/>
        <w:rPr>
          <w:rFonts w:ascii="Garamond" w:eastAsia="Times New Roman" w:hAnsi="Garamond"/>
          <w:color w:val="auto"/>
          <w:kern w:val="0"/>
          <w:sz w:val="24"/>
          <w:szCs w:val="24"/>
          <w:lang w:eastAsia="sl-SI"/>
        </w:rPr>
      </w:pPr>
    </w:p>
    <w:p w14:paraId="3AA957E7" w14:textId="77777777" w:rsidR="00233D34" w:rsidRPr="001A6C43" w:rsidRDefault="00233D34" w:rsidP="005F4C2E">
      <w:pPr>
        <w:suppressAutoHyphens w:val="0"/>
        <w:spacing w:line="324" w:lineRule="auto"/>
        <w:rPr>
          <w:rFonts w:ascii="Garamond" w:eastAsia="Times New Roman" w:hAnsi="Garamond"/>
          <w:color w:val="auto"/>
          <w:kern w:val="0"/>
          <w:sz w:val="24"/>
          <w:szCs w:val="24"/>
          <w:lang w:eastAsia="sl-SI"/>
        </w:rPr>
      </w:pPr>
    </w:p>
    <w:p w14:paraId="05A3FE3F" w14:textId="77777777" w:rsidR="00233D34" w:rsidRPr="001A6C43" w:rsidRDefault="00233D34" w:rsidP="005F4C2E">
      <w:pPr>
        <w:suppressAutoHyphens w:val="0"/>
        <w:spacing w:line="324" w:lineRule="auto"/>
        <w:rPr>
          <w:rFonts w:ascii="Garamond" w:eastAsia="Times New Roman" w:hAnsi="Garamond"/>
          <w:color w:val="auto"/>
          <w:kern w:val="0"/>
          <w:sz w:val="24"/>
          <w:szCs w:val="24"/>
          <w:lang w:eastAsia="sl-SI"/>
        </w:rPr>
      </w:pPr>
    </w:p>
    <w:p w14:paraId="3C7BB254" w14:textId="77777777" w:rsidR="00233D34" w:rsidRPr="001A6C43" w:rsidRDefault="00233D34" w:rsidP="005F4C2E">
      <w:pPr>
        <w:suppressAutoHyphens w:val="0"/>
        <w:spacing w:line="324" w:lineRule="auto"/>
        <w:rPr>
          <w:rFonts w:ascii="Garamond" w:eastAsia="Times New Roman" w:hAnsi="Garamond"/>
          <w:color w:val="auto"/>
          <w:kern w:val="0"/>
          <w:sz w:val="24"/>
          <w:szCs w:val="24"/>
          <w:lang w:eastAsia="sl-SI"/>
        </w:rPr>
      </w:pPr>
    </w:p>
    <w:p w14:paraId="597ACFF8" w14:textId="77777777" w:rsidR="00233D34" w:rsidRPr="001A6C43" w:rsidRDefault="00233D34" w:rsidP="005F4C2E">
      <w:pPr>
        <w:suppressAutoHyphens w:val="0"/>
        <w:spacing w:line="324" w:lineRule="auto"/>
        <w:rPr>
          <w:rFonts w:ascii="Garamond" w:eastAsia="Times New Roman" w:hAnsi="Garamond"/>
          <w:color w:val="auto"/>
          <w:kern w:val="0"/>
          <w:sz w:val="24"/>
          <w:szCs w:val="24"/>
          <w:lang w:eastAsia="sl-SI"/>
        </w:rPr>
      </w:pPr>
    </w:p>
    <w:p w14:paraId="468BBACE" w14:textId="77777777" w:rsidR="00233D34" w:rsidRPr="001A6C43" w:rsidRDefault="00233D34" w:rsidP="005F4C2E">
      <w:pPr>
        <w:suppressAutoHyphens w:val="0"/>
        <w:spacing w:line="324" w:lineRule="auto"/>
        <w:rPr>
          <w:rFonts w:ascii="Garamond" w:eastAsia="Times New Roman" w:hAnsi="Garamond"/>
          <w:color w:val="auto"/>
          <w:kern w:val="0"/>
          <w:sz w:val="24"/>
          <w:szCs w:val="24"/>
          <w:lang w:eastAsia="sl-SI"/>
        </w:rPr>
      </w:pPr>
    </w:p>
    <w:p w14:paraId="29E4F0E5" w14:textId="77777777" w:rsidR="00665C99" w:rsidRPr="001A6C43" w:rsidRDefault="00665C99" w:rsidP="005F4C2E">
      <w:pPr>
        <w:suppressAutoHyphens w:val="0"/>
        <w:spacing w:line="324" w:lineRule="auto"/>
        <w:rPr>
          <w:rFonts w:ascii="Garamond" w:eastAsia="Times New Roman" w:hAnsi="Garamond"/>
          <w:color w:val="auto"/>
          <w:kern w:val="0"/>
          <w:sz w:val="24"/>
          <w:szCs w:val="24"/>
          <w:lang w:eastAsia="sl-SI"/>
        </w:rPr>
      </w:pPr>
    </w:p>
    <w:p w14:paraId="152ECBD5" w14:textId="77777777" w:rsidR="00665C99" w:rsidRPr="001A6C43" w:rsidRDefault="00665C99" w:rsidP="005F4C2E">
      <w:pPr>
        <w:suppressAutoHyphens w:val="0"/>
        <w:spacing w:line="324" w:lineRule="auto"/>
        <w:rPr>
          <w:rFonts w:ascii="Garamond" w:eastAsia="Times New Roman" w:hAnsi="Garamond"/>
          <w:color w:val="auto"/>
          <w:kern w:val="0"/>
          <w:sz w:val="24"/>
          <w:szCs w:val="24"/>
          <w:lang w:eastAsia="sl-SI"/>
        </w:rPr>
      </w:pPr>
    </w:p>
    <w:p w14:paraId="645DBCC3" w14:textId="77777777" w:rsidR="00665C99" w:rsidRPr="001A6C43" w:rsidRDefault="00665C99" w:rsidP="005F4C2E">
      <w:pPr>
        <w:suppressAutoHyphens w:val="0"/>
        <w:spacing w:line="324" w:lineRule="auto"/>
        <w:rPr>
          <w:rFonts w:ascii="Garamond" w:eastAsia="Times New Roman" w:hAnsi="Garamond"/>
          <w:color w:val="auto"/>
          <w:kern w:val="0"/>
          <w:sz w:val="24"/>
          <w:szCs w:val="24"/>
          <w:lang w:eastAsia="sl-SI"/>
        </w:rPr>
      </w:pPr>
    </w:p>
    <w:p w14:paraId="0305688B" w14:textId="77777777" w:rsidR="003563A2" w:rsidRPr="001A6C43" w:rsidRDefault="003563A2" w:rsidP="005F4C2E">
      <w:pPr>
        <w:suppressAutoHyphens w:val="0"/>
        <w:spacing w:line="324" w:lineRule="auto"/>
        <w:rPr>
          <w:rFonts w:ascii="Garamond" w:eastAsia="Times New Roman" w:hAnsi="Garamond"/>
          <w:color w:val="auto"/>
          <w:kern w:val="0"/>
          <w:sz w:val="24"/>
          <w:szCs w:val="24"/>
          <w:lang w:eastAsia="sl-SI"/>
        </w:rPr>
      </w:pPr>
    </w:p>
    <w:p w14:paraId="637CABA2" w14:textId="77777777" w:rsidR="003563A2" w:rsidRPr="001A6C43" w:rsidRDefault="003563A2" w:rsidP="005F4C2E">
      <w:pPr>
        <w:suppressAutoHyphens w:val="0"/>
        <w:spacing w:line="324" w:lineRule="auto"/>
        <w:rPr>
          <w:rFonts w:ascii="Garamond" w:eastAsia="Times New Roman" w:hAnsi="Garamond"/>
          <w:color w:val="auto"/>
          <w:kern w:val="0"/>
          <w:sz w:val="24"/>
          <w:szCs w:val="24"/>
          <w:lang w:eastAsia="sl-SI"/>
        </w:rPr>
      </w:pPr>
    </w:p>
    <w:p w14:paraId="38200F03" w14:textId="77777777" w:rsidR="003563A2" w:rsidRPr="001A6C43" w:rsidRDefault="003563A2" w:rsidP="005F4C2E">
      <w:pPr>
        <w:suppressAutoHyphens w:val="0"/>
        <w:spacing w:line="324" w:lineRule="auto"/>
        <w:rPr>
          <w:rFonts w:ascii="Garamond" w:eastAsia="Times New Roman" w:hAnsi="Garamond"/>
          <w:color w:val="auto"/>
          <w:kern w:val="0"/>
          <w:sz w:val="24"/>
          <w:szCs w:val="24"/>
          <w:lang w:eastAsia="sl-SI"/>
        </w:rPr>
      </w:pPr>
    </w:p>
    <w:p w14:paraId="51924CEA" w14:textId="77777777" w:rsidR="003563A2" w:rsidRPr="001A6C43" w:rsidRDefault="003563A2" w:rsidP="005F4C2E">
      <w:pPr>
        <w:suppressAutoHyphens w:val="0"/>
        <w:spacing w:line="324" w:lineRule="auto"/>
        <w:rPr>
          <w:rFonts w:ascii="Garamond" w:eastAsia="Times New Roman" w:hAnsi="Garamond"/>
          <w:color w:val="auto"/>
          <w:kern w:val="0"/>
          <w:sz w:val="24"/>
          <w:szCs w:val="24"/>
          <w:lang w:eastAsia="sl-SI"/>
        </w:rPr>
      </w:pPr>
    </w:p>
    <w:p w14:paraId="5A620378" w14:textId="77777777" w:rsidR="003563A2" w:rsidRPr="001A6C43" w:rsidRDefault="003563A2" w:rsidP="005F4C2E">
      <w:pPr>
        <w:suppressAutoHyphens w:val="0"/>
        <w:spacing w:line="324" w:lineRule="auto"/>
        <w:rPr>
          <w:rFonts w:ascii="Garamond" w:eastAsia="Times New Roman" w:hAnsi="Garamond"/>
          <w:color w:val="auto"/>
          <w:kern w:val="0"/>
          <w:sz w:val="24"/>
          <w:szCs w:val="24"/>
          <w:lang w:eastAsia="sl-SI"/>
        </w:rPr>
      </w:pPr>
    </w:p>
    <w:p w14:paraId="19DDA734" w14:textId="77777777" w:rsidR="003563A2" w:rsidRPr="001A6C43" w:rsidRDefault="003563A2" w:rsidP="005F4C2E">
      <w:pPr>
        <w:suppressAutoHyphens w:val="0"/>
        <w:spacing w:line="324" w:lineRule="auto"/>
        <w:rPr>
          <w:rFonts w:ascii="Garamond" w:eastAsia="Times New Roman" w:hAnsi="Garamond"/>
          <w:color w:val="auto"/>
          <w:kern w:val="0"/>
          <w:sz w:val="24"/>
          <w:szCs w:val="24"/>
          <w:lang w:eastAsia="sl-SI"/>
        </w:rPr>
      </w:pPr>
    </w:p>
    <w:p w14:paraId="0C879F4D" w14:textId="77777777" w:rsidR="003563A2" w:rsidRPr="001A6C43" w:rsidRDefault="003563A2" w:rsidP="005F4C2E">
      <w:pPr>
        <w:suppressAutoHyphens w:val="0"/>
        <w:spacing w:line="324" w:lineRule="auto"/>
        <w:rPr>
          <w:rFonts w:ascii="Garamond" w:eastAsia="Times New Roman" w:hAnsi="Garamond"/>
          <w:color w:val="auto"/>
          <w:kern w:val="0"/>
          <w:sz w:val="24"/>
          <w:szCs w:val="24"/>
          <w:lang w:eastAsia="sl-SI"/>
        </w:rPr>
      </w:pPr>
    </w:p>
    <w:p w14:paraId="24DBC1D0" w14:textId="77777777" w:rsidR="003563A2" w:rsidRPr="001A6C43" w:rsidRDefault="003563A2" w:rsidP="005F4C2E">
      <w:pPr>
        <w:suppressAutoHyphens w:val="0"/>
        <w:spacing w:line="324" w:lineRule="auto"/>
        <w:rPr>
          <w:rFonts w:ascii="Garamond" w:eastAsia="Times New Roman" w:hAnsi="Garamond"/>
          <w:color w:val="auto"/>
          <w:kern w:val="0"/>
          <w:sz w:val="24"/>
          <w:szCs w:val="24"/>
          <w:lang w:eastAsia="sl-SI"/>
        </w:rPr>
      </w:pPr>
    </w:p>
    <w:p w14:paraId="2BF74819" w14:textId="77777777" w:rsidR="003563A2" w:rsidRPr="001A6C43" w:rsidRDefault="003563A2" w:rsidP="005F4C2E">
      <w:pPr>
        <w:suppressAutoHyphens w:val="0"/>
        <w:spacing w:line="324" w:lineRule="auto"/>
        <w:rPr>
          <w:rFonts w:ascii="Garamond" w:eastAsia="Times New Roman" w:hAnsi="Garamond"/>
          <w:color w:val="auto"/>
          <w:kern w:val="0"/>
          <w:sz w:val="24"/>
          <w:szCs w:val="24"/>
          <w:lang w:eastAsia="sl-SI"/>
        </w:rPr>
      </w:pPr>
    </w:p>
    <w:p w14:paraId="256CB622" w14:textId="77777777" w:rsidR="00665C99" w:rsidRPr="001A6C43" w:rsidRDefault="00665C99" w:rsidP="005F4C2E">
      <w:pPr>
        <w:suppressAutoHyphens w:val="0"/>
        <w:spacing w:line="324" w:lineRule="auto"/>
        <w:rPr>
          <w:rFonts w:ascii="Garamond" w:eastAsia="Times New Roman" w:hAnsi="Garamond"/>
          <w:color w:val="auto"/>
          <w:kern w:val="0"/>
          <w:sz w:val="24"/>
          <w:szCs w:val="24"/>
          <w:lang w:eastAsia="sl-SI"/>
        </w:rPr>
      </w:pPr>
    </w:p>
    <w:p w14:paraId="72F10BDB" w14:textId="77777777" w:rsidR="00665C99" w:rsidRPr="001A6C43" w:rsidRDefault="00665C99" w:rsidP="005F4C2E">
      <w:pPr>
        <w:suppressAutoHyphens w:val="0"/>
        <w:spacing w:line="324" w:lineRule="auto"/>
        <w:rPr>
          <w:rFonts w:ascii="Garamond" w:eastAsia="Times New Roman" w:hAnsi="Garamond"/>
          <w:color w:val="auto"/>
          <w:kern w:val="0"/>
          <w:sz w:val="24"/>
          <w:szCs w:val="24"/>
          <w:lang w:eastAsia="sl-SI"/>
        </w:rPr>
      </w:pPr>
    </w:p>
    <w:p w14:paraId="5237C908" w14:textId="77777777" w:rsidR="001C1CC0" w:rsidRPr="001A6C43" w:rsidRDefault="001C1CC0" w:rsidP="00B975A7">
      <w:pPr>
        <w:rPr>
          <w:rFonts w:ascii="Garamond" w:hAnsi="Garamond"/>
          <w:b/>
          <w:bCs/>
          <w:sz w:val="24"/>
          <w:szCs w:val="24"/>
        </w:rPr>
      </w:pPr>
      <w:bookmarkStart w:id="106" w:name="_Toc230768194"/>
      <w:r w:rsidRPr="001A6C43">
        <w:rPr>
          <w:rFonts w:ascii="Garamond" w:hAnsi="Garamond"/>
          <w:b/>
          <w:bCs/>
          <w:sz w:val="24"/>
          <w:szCs w:val="24"/>
        </w:rPr>
        <w:t xml:space="preserve">Izjava po 35. členu </w:t>
      </w:r>
      <w:proofErr w:type="spellStart"/>
      <w:r w:rsidRPr="001A6C43">
        <w:rPr>
          <w:rFonts w:ascii="Garamond" w:hAnsi="Garamond"/>
          <w:b/>
          <w:bCs/>
          <w:sz w:val="24"/>
          <w:szCs w:val="24"/>
        </w:rPr>
        <w:t>ZIntPK</w:t>
      </w:r>
      <w:bookmarkEnd w:id="106"/>
      <w:proofErr w:type="spellEnd"/>
      <w:r w:rsidRPr="001A6C43">
        <w:rPr>
          <w:rFonts w:ascii="Garamond" w:hAnsi="Garamond"/>
          <w:b/>
          <w:bCs/>
          <w:sz w:val="24"/>
          <w:szCs w:val="24"/>
        </w:rPr>
        <w:t xml:space="preserve"> </w:t>
      </w:r>
    </w:p>
    <w:p w14:paraId="41280F7F" w14:textId="77777777" w:rsidR="001C1CC0" w:rsidRPr="001A6C43" w:rsidRDefault="001C1CC0" w:rsidP="005F4C2E">
      <w:pPr>
        <w:spacing w:line="324" w:lineRule="auto"/>
        <w:contextualSpacing/>
        <w:outlineLvl w:val="0"/>
        <w:rPr>
          <w:rFonts w:ascii="Garamond" w:hAnsi="Garamond"/>
          <w:b/>
          <w:bCs/>
          <w:sz w:val="24"/>
          <w:szCs w:val="24"/>
        </w:rPr>
      </w:pPr>
    </w:p>
    <w:p w14:paraId="38E761F0" w14:textId="77777777" w:rsidR="001C1CC0" w:rsidRPr="001A6C43" w:rsidRDefault="001C1CC0" w:rsidP="005F4C2E">
      <w:pPr>
        <w:shd w:val="clear" w:color="auto" w:fill="FFFFFF"/>
        <w:spacing w:line="324" w:lineRule="auto"/>
        <w:rPr>
          <w:rFonts w:ascii="Garamond" w:hAnsi="Garamond"/>
          <w:sz w:val="24"/>
          <w:szCs w:val="24"/>
        </w:rPr>
      </w:pPr>
    </w:p>
    <w:p w14:paraId="2B70217F" w14:textId="77777777" w:rsidR="001C1CC0" w:rsidRPr="001A6C43" w:rsidRDefault="001C1CC0" w:rsidP="005F4C2E">
      <w:pPr>
        <w:spacing w:line="324" w:lineRule="auto"/>
        <w:rPr>
          <w:rFonts w:ascii="Garamond" w:hAnsi="Garamond"/>
          <w:bCs/>
          <w:iCs/>
          <w:sz w:val="24"/>
          <w:szCs w:val="24"/>
        </w:rPr>
      </w:pPr>
      <w:r w:rsidRPr="001A6C43">
        <w:rPr>
          <w:rFonts w:ascii="Garamond" w:hAnsi="Garamond"/>
          <w:bCs/>
          <w:sz w:val="24"/>
          <w:szCs w:val="24"/>
        </w:rPr>
        <w:t>Ponudnik</w:t>
      </w:r>
      <w:r w:rsidRPr="001A6C43">
        <w:rPr>
          <w:rFonts w:ascii="Garamond" w:hAnsi="Garamond"/>
          <w:sz w:val="24"/>
          <w:szCs w:val="24"/>
        </w:rPr>
        <w:t>:</w:t>
      </w:r>
      <w:r w:rsidRPr="001A6C43">
        <w:rPr>
          <w:rFonts w:ascii="Garamond" w:hAnsi="Garamond"/>
          <w:i/>
          <w:sz w:val="24"/>
          <w:szCs w:val="24"/>
        </w:rPr>
        <w:t xml:space="preserve"> </w:t>
      </w:r>
      <w:r w:rsidRPr="001A6C43">
        <w:rPr>
          <w:rFonts w:ascii="Garamond" w:hAnsi="Garamond"/>
          <w:bCs/>
          <w:i/>
          <w:sz w:val="24"/>
          <w:szCs w:val="24"/>
        </w:rPr>
        <w:t xml:space="preserve">…………………………………………………………v </w:t>
      </w:r>
      <w:r w:rsidRPr="001A6C43">
        <w:rPr>
          <w:rFonts w:ascii="Garamond" w:hAnsi="Garamond"/>
          <w:bCs/>
          <w:iCs/>
          <w:sz w:val="24"/>
          <w:szCs w:val="24"/>
        </w:rPr>
        <w:t>postopku javnega naročila   »Izbira izvajalcev za izvedbo gradenj v projektu "VODOVODNI SISTEM JEZERO"«</w:t>
      </w:r>
    </w:p>
    <w:p w14:paraId="29B56790" w14:textId="07C1CCD9" w:rsidR="001C1CC0" w:rsidRPr="001A6C43" w:rsidRDefault="001C1CC0" w:rsidP="005F4C2E">
      <w:pPr>
        <w:autoSpaceDE w:val="0"/>
        <w:autoSpaceDN w:val="0"/>
        <w:adjustRightInd w:val="0"/>
        <w:spacing w:line="324" w:lineRule="auto"/>
        <w:rPr>
          <w:rFonts w:ascii="Garamond" w:hAnsi="Garamond"/>
          <w:bCs/>
          <w:i/>
          <w:sz w:val="24"/>
          <w:szCs w:val="24"/>
        </w:rPr>
      </w:pPr>
    </w:p>
    <w:p w14:paraId="16F46F44" w14:textId="64F9C29B" w:rsidR="001C1CC0" w:rsidRPr="001A6C43" w:rsidRDefault="001C1CC0" w:rsidP="005F4C2E">
      <w:pPr>
        <w:autoSpaceDE w:val="0"/>
        <w:autoSpaceDN w:val="0"/>
        <w:adjustRightInd w:val="0"/>
        <w:spacing w:line="324" w:lineRule="auto"/>
        <w:rPr>
          <w:rFonts w:ascii="Garamond" w:hAnsi="Garamond"/>
          <w:sz w:val="24"/>
          <w:szCs w:val="24"/>
        </w:rPr>
      </w:pPr>
      <w:r w:rsidRPr="001A6C43">
        <w:rPr>
          <w:rFonts w:ascii="Garamond" w:hAnsi="Garamond"/>
          <w:bCs/>
          <w:sz w:val="24"/>
          <w:szCs w:val="24"/>
        </w:rPr>
        <w:t xml:space="preserve">izjavljam, da ni nastopil položaj, kot ga ureja določilo 35. člena </w:t>
      </w:r>
      <w:r w:rsidRPr="001A6C43">
        <w:rPr>
          <w:rFonts w:ascii="Garamond" w:hAnsi="Garamond"/>
          <w:sz w:val="24"/>
          <w:szCs w:val="24"/>
        </w:rPr>
        <w:t xml:space="preserve">Zakona o integriteti in preprečevanju korupcije (ZIntPK-UPB2, </w:t>
      </w:r>
      <w:proofErr w:type="spellStart"/>
      <w:r w:rsidRPr="001A6C43">
        <w:rPr>
          <w:rFonts w:ascii="Garamond" w:hAnsi="Garamond"/>
          <w:sz w:val="24"/>
          <w:szCs w:val="24"/>
        </w:rPr>
        <w:t>Ur.l</w:t>
      </w:r>
      <w:proofErr w:type="spellEnd"/>
      <w:r w:rsidRPr="001A6C43">
        <w:rPr>
          <w:rFonts w:ascii="Garamond" w:hAnsi="Garamond"/>
          <w:sz w:val="24"/>
          <w:szCs w:val="24"/>
        </w:rPr>
        <w:t xml:space="preserve">. RS 69/11, 158/20, 3/22 – </w:t>
      </w:r>
      <w:proofErr w:type="spellStart"/>
      <w:r w:rsidRPr="001A6C43">
        <w:rPr>
          <w:rFonts w:ascii="Garamond" w:hAnsi="Garamond"/>
          <w:sz w:val="24"/>
          <w:szCs w:val="24"/>
        </w:rPr>
        <w:t>ZDeb</w:t>
      </w:r>
      <w:proofErr w:type="spellEnd"/>
      <w:r w:rsidRPr="001A6C43">
        <w:rPr>
          <w:rFonts w:ascii="Garamond" w:hAnsi="Garamond"/>
          <w:sz w:val="24"/>
          <w:szCs w:val="24"/>
        </w:rPr>
        <w:t xml:space="preserve"> in 16/23-ZZPri).</w:t>
      </w:r>
    </w:p>
    <w:p w14:paraId="3A5D4F62" w14:textId="77777777" w:rsidR="001C1CC0" w:rsidRPr="001A6C43" w:rsidRDefault="001C1CC0" w:rsidP="005F4C2E">
      <w:pPr>
        <w:autoSpaceDE w:val="0"/>
        <w:autoSpaceDN w:val="0"/>
        <w:adjustRightInd w:val="0"/>
        <w:spacing w:line="324" w:lineRule="auto"/>
        <w:rPr>
          <w:rFonts w:ascii="Garamond" w:hAnsi="Garamond"/>
          <w:sz w:val="24"/>
          <w:szCs w:val="24"/>
        </w:rPr>
      </w:pPr>
    </w:p>
    <w:p w14:paraId="28BB279D" w14:textId="77777777" w:rsidR="001C1CC0" w:rsidRPr="001A6C43" w:rsidRDefault="001C1CC0" w:rsidP="005F4C2E">
      <w:pPr>
        <w:autoSpaceDE w:val="0"/>
        <w:autoSpaceDN w:val="0"/>
        <w:adjustRightInd w:val="0"/>
        <w:spacing w:line="324" w:lineRule="auto"/>
        <w:rPr>
          <w:rFonts w:ascii="Garamond" w:hAnsi="Garamond"/>
          <w:sz w:val="24"/>
          <w:szCs w:val="24"/>
        </w:rPr>
      </w:pPr>
      <w:r w:rsidRPr="001A6C43">
        <w:rPr>
          <w:rFonts w:ascii="Garamond" w:hAnsi="Garamond"/>
          <w:sz w:val="24"/>
          <w:szCs w:val="24"/>
        </w:rPr>
        <w:t xml:space="preserve">Določba 1. odst. 35. člena </w:t>
      </w:r>
      <w:proofErr w:type="spellStart"/>
      <w:r w:rsidRPr="001A6C43">
        <w:rPr>
          <w:rFonts w:ascii="Garamond" w:hAnsi="Garamond"/>
          <w:sz w:val="24"/>
          <w:szCs w:val="24"/>
        </w:rPr>
        <w:t>ZIntPK</w:t>
      </w:r>
      <w:proofErr w:type="spellEnd"/>
      <w:r w:rsidRPr="001A6C43">
        <w:rPr>
          <w:rFonts w:ascii="Garamond" w:hAnsi="Garamond"/>
          <w:sz w:val="24"/>
          <w:szCs w:val="24"/>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EEB70AD" w14:textId="77777777" w:rsidR="001C1CC0" w:rsidRPr="001A6C43" w:rsidRDefault="001C1CC0" w:rsidP="005F4C2E">
      <w:pPr>
        <w:autoSpaceDE w:val="0"/>
        <w:autoSpaceDN w:val="0"/>
        <w:adjustRightInd w:val="0"/>
        <w:spacing w:line="324" w:lineRule="auto"/>
        <w:rPr>
          <w:rFonts w:ascii="Garamond" w:hAnsi="Garamond"/>
          <w:sz w:val="24"/>
          <w:szCs w:val="24"/>
        </w:rPr>
      </w:pPr>
    </w:p>
    <w:p w14:paraId="194E70FF" w14:textId="77777777" w:rsidR="001C1CC0" w:rsidRPr="001A6C43" w:rsidRDefault="001C1CC0" w:rsidP="005F4C2E">
      <w:pPr>
        <w:autoSpaceDE w:val="0"/>
        <w:autoSpaceDN w:val="0"/>
        <w:adjustRightInd w:val="0"/>
        <w:spacing w:line="324" w:lineRule="auto"/>
        <w:rPr>
          <w:rFonts w:ascii="Garamond" w:hAnsi="Garamond"/>
          <w:sz w:val="24"/>
          <w:szCs w:val="24"/>
        </w:rPr>
      </w:pPr>
      <w:r w:rsidRPr="001A6C43">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7151996F" w14:textId="77777777" w:rsidR="001C1CC0" w:rsidRPr="001A6C43" w:rsidRDefault="001C1CC0" w:rsidP="005F4C2E">
      <w:pPr>
        <w:autoSpaceDE w:val="0"/>
        <w:autoSpaceDN w:val="0"/>
        <w:adjustRightInd w:val="0"/>
        <w:spacing w:line="324" w:lineRule="auto"/>
        <w:rPr>
          <w:rFonts w:ascii="Garamond" w:hAnsi="Garamond"/>
          <w:sz w:val="24"/>
          <w:szCs w:val="24"/>
        </w:rPr>
      </w:pPr>
    </w:p>
    <w:p w14:paraId="62783D5F" w14:textId="77777777" w:rsidR="001C1CC0" w:rsidRPr="001A6C43" w:rsidRDefault="001C1CC0" w:rsidP="005F4C2E">
      <w:pPr>
        <w:autoSpaceDE w:val="0"/>
        <w:autoSpaceDN w:val="0"/>
        <w:adjustRightInd w:val="0"/>
        <w:spacing w:line="324" w:lineRule="auto"/>
        <w:rPr>
          <w:rFonts w:ascii="Garamond" w:hAnsi="Garamond"/>
          <w:sz w:val="24"/>
          <w:szCs w:val="24"/>
          <w:lang w:eastAsia="en-US"/>
        </w:rPr>
      </w:pPr>
      <w:r w:rsidRPr="001A6C43">
        <w:rPr>
          <w:rFonts w:ascii="Garamond" w:hAnsi="Garamond"/>
          <w:sz w:val="24"/>
          <w:szCs w:val="24"/>
        </w:rPr>
        <w:t xml:space="preserve">Pogodba, ki je v nasprotju z določbami 35.  člena </w:t>
      </w:r>
      <w:proofErr w:type="spellStart"/>
      <w:r w:rsidRPr="001A6C43">
        <w:rPr>
          <w:rFonts w:ascii="Garamond" w:hAnsi="Garamond"/>
          <w:sz w:val="24"/>
          <w:szCs w:val="24"/>
        </w:rPr>
        <w:t>ZIntPK</w:t>
      </w:r>
      <w:proofErr w:type="spellEnd"/>
      <w:r w:rsidRPr="001A6C43">
        <w:rPr>
          <w:rFonts w:ascii="Garamond" w:hAnsi="Garamond"/>
          <w:sz w:val="24"/>
          <w:szCs w:val="24"/>
        </w:rPr>
        <w:t>, je nična.</w:t>
      </w:r>
    </w:p>
    <w:p w14:paraId="39D73DB4" w14:textId="77777777" w:rsidR="001C1CC0" w:rsidRPr="001A6C43" w:rsidRDefault="001C1CC0" w:rsidP="005F4C2E">
      <w:pPr>
        <w:spacing w:line="324" w:lineRule="auto"/>
        <w:rPr>
          <w:rFonts w:ascii="Garamond" w:hAnsi="Garamond"/>
          <w:sz w:val="24"/>
          <w:szCs w:val="24"/>
        </w:rPr>
      </w:pPr>
    </w:p>
    <w:p w14:paraId="1166F437" w14:textId="77777777" w:rsidR="001C1CC0" w:rsidRPr="001A6C43" w:rsidRDefault="001C1CC0" w:rsidP="005F4C2E">
      <w:pPr>
        <w:spacing w:before="200" w:line="324" w:lineRule="auto"/>
        <w:rPr>
          <w:rFonts w:ascii="Garamond" w:hAnsi="Garamond"/>
          <w:sz w:val="24"/>
          <w:szCs w:val="24"/>
        </w:rPr>
      </w:pPr>
    </w:p>
    <w:p w14:paraId="35B3A2F2" w14:textId="77777777" w:rsidR="001C1CC0" w:rsidRPr="001A6C43" w:rsidRDefault="001C1CC0" w:rsidP="005F4C2E">
      <w:pPr>
        <w:spacing w:line="324" w:lineRule="auto"/>
        <w:rPr>
          <w:rFonts w:ascii="Garamond" w:hAnsi="Garamond"/>
          <w:sz w:val="24"/>
          <w:szCs w:val="24"/>
        </w:rPr>
      </w:pPr>
      <w:r w:rsidRPr="001A6C43">
        <w:rPr>
          <w:rFonts w:ascii="Garamond" w:hAnsi="Garamond"/>
          <w:sz w:val="24"/>
          <w:szCs w:val="24"/>
        </w:rPr>
        <w:t xml:space="preserve">Kraj in datum:                                            Žig: </w:t>
      </w:r>
      <w:r w:rsidRPr="001A6C43">
        <w:rPr>
          <w:rFonts w:ascii="Garamond" w:hAnsi="Garamond"/>
          <w:sz w:val="24"/>
          <w:szCs w:val="24"/>
        </w:rPr>
        <w:tab/>
      </w:r>
      <w:r w:rsidRPr="001A6C43">
        <w:rPr>
          <w:rFonts w:ascii="Garamond" w:hAnsi="Garamond"/>
          <w:sz w:val="24"/>
          <w:szCs w:val="24"/>
        </w:rPr>
        <w:tab/>
      </w:r>
      <w:r w:rsidRPr="001A6C43">
        <w:rPr>
          <w:rFonts w:ascii="Garamond" w:hAnsi="Garamond"/>
          <w:sz w:val="24"/>
          <w:szCs w:val="24"/>
        </w:rPr>
        <w:tab/>
        <w:t>Podpis ponudnika:</w:t>
      </w:r>
    </w:p>
    <w:p w14:paraId="477EE3E6" w14:textId="77777777" w:rsidR="001C1CC0" w:rsidRPr="001A6C43" w:rsidRDefault="001C1CC0" w:rsidP="005F4C2E">
      <w:pPr>
        <w:spacing w:line="324" w:lineRule="auto"/>
        <w:rPr>
          <w:rFonts w:ascii="Garamond" w:hAnsi="Garamond"/>
          <w:sz w:val="24"/>
          <w:szCs w:val="24"/>
        </w:rPr>
      </w:pPr>
    </w:p>
    <w:p w14:paraId="69F9BB0E" w14:textId="77777777" w:rsidR="001C1CC0" w:rsidRPr="001A6C43" w:rsidRDefault="001C1CC0" w:rsidP="005F4C2E">
      <w:pPr>
        <w:spacing w:line="324" w:lineRule="auto"/>
        <w:rPr>
          <w:rFonts w:ascii="Garamond" w:hAnsi="Garamond"/>
          <w:sz w:val="24"/>
          <w:szCs w:val="24"/>
        </w:rPr>
      </w:pPr>
    </w:p>
    <w:p w14:paraId="3ED26AB7" w14:textId="77777777" w:rsidR="007C3F0A" w:rsidRPr="00041D5F" w:rsidRDefault="007C3F0A" w:rsidP="005F4C2E">
      <w:pPr>
        <w:spacing w:line="324" w:lineRule="auto"/>
        <w:rPr>
          <w:rFonts w:ascii="Garamond" w:hAnsi="Garamond"/>
          <w:b/>
          <w:i/>
          <w:iCs/>
          <w:sz w:val="24"/>
          <w:szCs w:val="24"/>
        </w:rPr>
      </w:pPr>
    </w:p>
    <w:p w14:paraId="58378567" w14:textId="00C62405" w:rsidR="007C3F0A" w:rsidRPr="00041D5F" w:rsidRDefault="007C3F0A" w:rsidP="005F4C2E">
      <w:pPr>
        <w:spacing w:line="324" w:lineRule="auto"/>
        <w:rPr>
          <w:rFonts w:ascii="Garamond" w:hAnsi="Garamond"/>
          <w:bCs/>
          <w:i/>
          <w:iCs/>
          <w:sz w:val="24"/>
          <w:szCs w:val="24"/>
        </w:rPr>
      </w:pPr>
      <w:r w:rsidRPr="00041D5F">
        <w:rPr>
          <w:rFonts w:ascii="Garamond" w:hAnsi="Garamond"/>
          <w:bCs/>
          <w:i/>
          <w:iCs/>
          <w:sz w:val="24"/>
          <w:szCs w:val="24"/>
        </w:rPr>
        <w:t xml:space="preserve">Navedena izjava se nanaša na vse funkcionarje vseh občin, ki sodelujejo pri predmetnem javnem naročilu. </w:t>
      </w:r>
    </w:p>
    <w:p w14:paraId="57ED8A74" w14:textId="77777777" w:rsidR="00DE2A00" w:rsidRPr="00041D5F" w:rsidRDefault="00DE2A00" w:rsidP="005F4C2E">
      <w:pPr>
        <w:spacing w:line="324" w:lineRule="auto"/>
        <w:rPr>
          <w:rFonts w:ascii="Garamond" w:hAnsi="Garamond"/>
          <w:bCs/>
          <w:i/>
          <w:iCs/>
          <w:sz w:val="24"/>
          <w:szCs w:val="24"/>
        </w:rPr>
      </w:pPr>
    </w:p>
    <w:p w14:paraId="6D241F07" w14:textId="77777777" w:rsidR="00DE2A00" w:rsidRPr="00041D5F" w:rsidRDefault="00DE2A00" w:rsidP="005F4C2E">
      <w:pPr>
        <w:spacing w:line="324" w:lineRule="auto"/>
        <w:rPr>
          <w:rFonts w:ascii="Garamond" w:hAnsi="Garamond"/>
          <w:bCs/>
          <w:i/>
          <w:iCs/>
          <w:sz w:val="24"/>
          <w:szCs w:val="24"/>
        </w:rPr>
      </w:pPr>
    </w:p>
    <w:p w14:paraId="5E5A7D25" w14:textId="77777777" w:rsidR="00041D5F" w:rsidRDefault="00041D5F" w:rsidP="005F4C2E">
      <w:pPr>
        <w:spacing w:line="324" w:lineRule="auto"/>
        <w:rPr>
          <w:rFonts w:ascii="Garamond" w:hAnsi="Garamond"/>
          <w:bCs/>
          <w:i/>
          <w:iCs/>
          <w:sz w:val="24"/>
          <w:szCs w:val="24"/>
        </w:rPr>
      </w:pPr>
    </w:p>
    <w:p w14:paraId="76149073" w14:textId="77777777" w:rsidR="00041D5F" w:rsidRPr="00041D5F" w:rsidRDefault="00041D5F" w:rsidP="005F4C2E">
      <w:pPr>
        <w:spacing w:line="324" w:lineRule="auto"/>
        <w:rPr>
          <w:rFonts w:ascii="Garamond" w:hAnsi="Garamond"/>
          <w:bCs/>
          <w:i/>
          <w:iCs/>
          <w:sz w:val="24"/>
          <w:szCs w:val="24"/>
        </w:rPr>
      </w:pPr>
    </w:p>
    <w:p w14:paraId="529ACC02" w14:textId="77777777" w:rsidR="00041D5F" w:rsidRPr="00041D5F" w:rsidRDefault="00041D5F" w:rsidP="005F4C2E">
      <w:pPr>
        <w:spacing w:line="324" w:lineRule="auto"/>
        <w:rPr>
          <w:rFonts w:ascii="Garamond" w:hAnsi="Garamond"/>
          <w:bCs/>
          <w:i/>
          <w:iCs/>
          <w:sz w:val="24"/>
          <w:szCs w:val="24"/>
        </w:rPr>
      </w:pPr>
    </w:p>
    <w:p w14:paraId="3B969C22" w14:textId="77777777" w:rsidR="00041D5F" w:rsidRPr="00041D5F" w:rsidRDefault="00041D5F" w:rsidP="005F4C2E">
      <w:pPr>
        <w:spacing w:line="324" w:lineRule="auto"/>
        <w:rPr>
          <w:rFonts w:ascii="Garamond" w:hAnsi="Garamond"/>
          <w:bCs/>
          <w:i/>
          <w:iCs/>
          <w:sz w:val="24"/>
          <w:szCs w:val="24"/>
        </w:rPr>
      </w:pPr>
    </w:p>
    <w:p w14:paraId="213375B1" w14:textId="77777777" w:rsidR="00DE2A00" w:rsidRPr="001A6C43" w:rsidRDefault="00DE2A00" w:rsidP="005F4C2E">
      <w:pPr>
        <w:spacing w:line="324" w:lineRule="auto"/>
        <w:rPr>
          <w:rFonts w:ascii="Garamond" w:hAnsi="Garamond"/>
          <w:bCs/>
          <w:sz w:val="24"/>
          <w:szCs w:val="24"/>
        </w:rPr>
      </w:pPr>
    </w:p>
    <w:p w14:paraId="33DCF9AC" w14:textId="77777777" w:rsidR="00DE2A00" w:rsidRPr="001A6C43" w:rsidRDefault="00DE2A00" w:rsidP="005F4C2E">
      <w:pPr>
        <w:spacing w:line="324" w:lineRule="auto"/>
        <w:rPr>
          <w:rFonts w:ascii="Garamond" w:hAnsi="Garamond"/>
          <w:bCs/>
          <w:sz w:val="24"/>
          <w:szCs w:val="24"/>
        </w:rPr>
      </w:pPr>
    </w:p>
    <w:bookmarkEnd w:id="105"/>
    <w:p w14:paraId="6BF390B4"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IZJAVA PONUDNIKA/KANDIDATA O IZPOLNJEVANJU NAČELA DNSH</w:t>
      </w:r>
    </w:p>
    <w:p w14:paraId="7A0332E3"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p>
    <w:p w14:paraId="67C42513" w14:textId="417D53CB"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 xml:space="preserve">Ponudnik ______________________izjavljam, da bomo izvajali operacijo v skladu z načelom »da se ne škoduje bistveno« (Do No </w:t>
      </w:r>
      <w:proofErr w:type="spellStart"/>
      <w:r w:rsidRPr="001A6C43">
        <w:rPr>
          <w:rFonts w:ascii="Garamond" w:eastAsia="Times New Roman" w:hAnsi="Garamond"/>
          <w:bCs/>
          <w:color w:val="auto"/>
          <w:kern w:val="0"/>
          <w:sz w:val="24"/>
          <w:szCs w:val="24"/>
          <w:lang w:eastAsia="sl-SI"/>
        </w:rPr>
        <w:t>Significant</w:t>
      </w:r>
      <w:proofErr w:type="spellEnd"/>
    </w:p>
    <w:p w14:paraId="6ACF386B"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proofErr w:type="spellStart"/>
      <w:r w:rsidRPr="001A6C43">
        <w:rPr>
          <w:rFonts w:ascii="Garamond" w:eastAsia="Times New Roman" w:hAnsi="Garamond"/>
          <w:bCs/>
          <w:color w:val="auto"/>
          <w:kern w:val="0"/>
          <w:sz w:val="24"/>
          <w:szCs w:val="24"/>
          <w:lang w:eastAsia="sl-SI"/>
        </w:rPr>
        <w:t>Harm</w:t>
      </w:r>
      <w:proofErr w:type="spellEnd"/>
      <w:r w:rsidRPr="001A6C43">
        <w:rPr>
          <w:rFonts w:ascii="Garamond" w:eastAsia="Times New Roman" w:hAnsi="Garamond"/>
          <w:bCs/>
          <w:color w:val="auto"/>
          <w:kern w:val="0"/>
          <w:sz w:val="24"/>
          <w:szCs w:val="24"/>
          <w:lang w:eastAsia="sl-SI"/>
        </w:rPr>
        <w:t xml:space="preserve"> - DNSH) </w:t>
      </w:r>
      <w:proofErr w:type="spellStart"/>
      <w:r w:rsidRPr="001A6C43">
        <w:rPr>
          <w:rFonts w:ascii="Garamond" w:eastAsia="Times New Roman" w:hAnsi="Garamond"/>
          <w:bCs/>
          <w:color w:val="auto"/>
          <w:kern w:val="0"/>
          <w:sz w:val="24"/>
          <w:szCs w:val="24"/>
          <w:lang w:eastAsia="sl-SI"/>
        </w:rPr>
        <w:t>okoljskim</w:t>
      </w:r>
      <w:proofErr w:type="spellEnd"/>
      <w:r w:rsidRPr="001A6C43">
        <w:rPr>
          <w:rFonts w:ascii="Garamond" w:eastAsia="Times New Roman" w:hAnsi="Garamond"/>
          <w:bCs/>
          <w:color w:val="auto"/>
          <w:kern w:val="0"/>
          <w:sz w:val="24"/>
          <w:szCs w:val="24"/>
          <w:lang w:eastAsia="sl-SI"/>
        </w:rPr>
        <w:t xml:space="preserve"> ciljem Evropske unije iz 17. člena Uredbe (EU) 2020/852 Evropskega</w:t>
      </w:r>
    </w:p>
    <w:p w14:paraId="2AB45E01"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parlamenta in Sveta z dne 18. junija 2020 o vzpostavitvi okvira za spodbujanje trajnostnih naložb in</w:t>
      </w:r>
    </w:p>
    <w:p w14:paraId="64870D06"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spremembi Uredbe (EU) 2019/2088, kar pomeni, da:</w:t>
      </w:r>
    </w:p>
    <w:p w14:paraId="2C0B9604"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 izvajanje operacije ne bo povzročilo večjih emisij toplogrednih plinov;</w:t>
      </w:r>
    </w:p>
    <w:p w14:paraId="5386F470"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 izvajanje operacije ne bo imelo negativnih vplivov na podnebje (na trenutne in pričakovane razmere);</w:t>
      </w:r>
    </w:p>
    <w:p w14:paraId="7B5C567C"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 izvajanje operacije ne bo imel negativnega vpliva na trajnostno rabo in varstvo vodnih in morskih</w:t>
      </w:r>
    </w:p>
    <w:p w14:paraId="206EBF2C"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virov;</w:t>
      </w:r>
    </w:p>
    <w:p w14:paraId="53A8B2A8"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 bo izvajanje operacije skladno s konceptom krožnega gospodarstva;</w:t>
      </w:r>
    </w:p>
    <w:p w14:paraId="09DAAF4D"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 izvajanje operacije ne bo bistveno povečalo emisij, onesnaževal v zrak, vodo ali tla;</w:t>
      </w:r>
    </w:p>
    <w:p w14:paraId="2583CF67"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 izvajanje operacije ne bo bistveno škodovalo varovanju in ohranjanju biotske raznovrstnosti in</w:t>
      </w:r>
    </w:p>
    <w:p w14:paraId="4CB85F42"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ekosistemov.</w:t>
      </w:r>
    </w:p>
    <w:p w14:paraId="582B53B2"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Izjavljamo, da bomo upoštevali pogoje in ukrepe, ki izhajajo iz projektne dokumentacije in zagotavljajo</w:t>
      </w:r>
    </w:p>
    <w:p w14:paraId="1136C303"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skladnost z načelom DNSH pri izvajanju operacije .</w:t>
      </w:r>
    </w:p>
    <w:p w14:paraId="7CE3FA6A"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p>
    <w:p w14:paraId="16D89D40" w14:textId="4385E862" w:rsidR="00665C99" w:rsidRPr="001A6C43"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color w:val="auto"/>
          <w:kern w:val="0"/>
          <w:sz w:val="24"/>
          <w:szCs w:val="24"/>
          <w:lang w:eastAsia="sl-SI"/>
        </w:rPr>
        <w:t>Datum:                                                   Podpis in žig ponudnika/kandidata:</w:t>
      </w:r>
    </w:p>
    <w:p w14:paraId="01DA197F"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p>
    <w:p w14:paraId="49C42F5A"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p>
    <w:p w14:paraId="325D19F9" w14:textId="77777777" w:rsidR="00DE2A00" w:rsidRPr="001A6C43" w:rsidRDefault="00DE2A00" w:rsidP="00DE2A00">
      <w:pPr>
        <w:suppressAutoHyphens w:val="0"/>
        <w:spacing w:line="324" w:lineRule="auto"/>
        <w:rPr>
          <w:rFonts w:ascii="Garamond" w:eastAsia="Times New Roman" w:hAnsi="Garamond"/>
          <w:bCs/>
          <w:color w:val="auto"/>
          <w:kern w:val="0"/>
          <w:sz w:val="24"/>
          <w:szCs w:val="24"/>
          <w:lang w:eastAsia="sl-SI"/>
        </w:rPr>
      </w:pPr>
    </w:p>
    <w:p w14:paraId="42D5B700" w14:textId="77777777" w:rsidR="00041D5F" w:rsidRDefault="00041D5F" w:rsidP="00DE2A00">
      <w:pPr>
        <w:suppressAutoHyphens w:val="0"/>
        <w:spacing w:line="324" w:lineRule="auto"/>
        <w:rPr>
          <w:rFonts w:ascii="Garamond" w:eastAsia="Times New Roman" w:hAnsi="Garamond"/>
          <w:bCs/>
          <w:i/>
          <w:iCs/>
          <w:color w:val="auto"/>
          <w:kern w:val="0"/>
          <w:sz w:val="24"/>
          <w:szCs w:val="24"/>
          <w:lang w:eastAsia="sl-SI"/>
        </w:rPr>
      </w:pPr>
    </w:p>
    <w:p w14:paraId="24489302" w14:textId="77777777" w:rsidR="00041D5F" w:rsidRDefault="00041D5F" w:rsidP="00DE2A00">
      <w:pPr>
        <w:suppressAutoHyphens w:val="0"/>
        <w:spacing w:line="324" w:lineRule="auto"/>
        <w:rPr>
          <w:rFonts w:ascii="Garamond" w:eastAsia="Times New Roman" w:hAnsi="Garamond"/>
          <w:bCs/>
          <w:i/>
          <w:iCs/>
          <w:color w:val="auto"/>
          <w:kern w:val="0"/>
          <w:sz w:val="24"/>
          <w:szCs w:val="24"/>
          <w:lang w:eastAsia="sl-SI"/>
        </w:rPr>
      </w:pPr>
    </w:p>
    <w:p w14:paraId="1FA2B5C6" w14:textId="77777777" w:rsidR="00041D5F" w:rsidRDefault="00041D5F" w:rsidP="00DE2A00">
      <w:pPr>
        <w:suppressAutoHyphens w:val="0"/>
        <w:spacing w:line="324" w:lineRule="auto"/>
        <w:rPr>
          <w:rFonts w:ascii="Garamond" w:eastAsia="Times New Roman" w:hAnsi="Garamond"/>
          <w:bCs/>
          <w:i/>
          <w:iCs/>
          <w:color w:val="auto"/>
          <w:kern w:val="0"/>
          <w:sz w:val="24"/>
          <w:szCs w:val="24"/>
          <w:lang w:eastAsia="sl-SI"/>
        </w:rPr>
      </w:pPr>
    </w:p>
    <w:p w14:paraId="489C7DAE" w14:textId="77777777" w:rsidR="00041D5F" w:rsidRDefault="00041D5F" w:rsidP="00DE2A00">
      <w:pPr>
        <w:suppressAutoHyphens w:val="0"/>
        <w:spacing w:line="324" w:lineRule="auto"/>
        <w:rPr>
          <w:rFonts w:ascii="Garamond" w:eastAsia="Times New Roman" w:hAnsi="Garamond"/>
          <w:bCs/>
          <w:i/>
          <w:iCs/>
          <w:color w:val="auto"/>
          <w:kern w:val="0"/>
          <w:sz w:val="24"/>
          <w:szCs w:val="24"/>
          <w:lang w:eastAsia="sl-SI"/>
        </w:rPr>
      </w:pPr>
    </w:p>
    <w:p w14:paraId="0F344F21" w14:textId="77777777" w:rsidR="00041D5F" w:rsidRDefault="00041D5F" w:rsidP="00DE2A00">
      <w:pPr>
        <w:suppressAutoHyphens w:val="0"/>
        <w:spacing w:line="324" w:lineRule="auto"/>
        <w:rPr>
          <w:rFonts w:ascii="Garamond" w:eastAsia="Times New Roman" w:hAnsi="Garamond"/>
          <w:bCs/>
          <w:i/>
          <w:iCs/>
          <w:color w:val="auto"/>
          <w:kern w:val="0"/>
          <w:sz w:val="24"/>
          <w:szCs w:val="24"/>
          <w:lang w:eastAsia="sl-SI"/>
        </w:rPr>
      </w:pPr>
    </w:p>
    <w:p w14:paraId="5A5AAC74" w14:textId="368E6137" w:rsidR="00DE2A00" w:rsidRPr="007C3F0A" w:rsidRDefault="00DE2A00" w:rsidP="00DE2A00">
      <w:pPr>
        <w:suppressAutoHyphens w:val="0"/>
        <w:spacing w:line="324" w:lineRule="auto"/>
        <w:rPr>
          <w:rFonts w:ascii="Garamond" w:eastAsia="Times New Roman" w:hAnsi="Garamond"/>
          <w:bCs/>
          <w:color w:val="auto"/>
          <w:kern w:val="0"/>
          <w:sz w:val="24"/>
          <w:szCs w:val="24"/>
          <w:lang w:eastAsia="sl-SI"/>
        </w:rPr>
      </w:pPr>
      <w:r w:rsidRPr="001A6C43">
        <w:rPr>
          <w:rFonts w:ascii="Garamond" w:eastAsia="Times New Roman" w:hAnsi="Garamond"/>
          <w:bCs/>
          <w:i/>
          <w:iCs/>
          <w:color w:val="auto"/>
          <w:kern w:val="0"/>
          <w:sz w:val="24"/>
          <w:szCs w:val="24"/>
          <w:lang w:eastAsia="sl-SI"/>
        </w:rPr>
        <w:t>Obrazec se bo izpolnil v drugi fazi omejenega postopka za vsako posamično javno naročilo</w:t>
      </w:r>
      <w:r w:rsidRPr="001A6C43">
        <w:rPr>
          <w:rFonts w:ascii="Garamond" w:eastAsia="Times New Roman" w:hAnsi="Garamond"/>
          <w:bCs/>
          <w:color w:val="auto"/>
          <w:kern w:val="0"/>
          <w:sz w:val="24"/>
          <w:szCs w:val="24"/>
          <w:lang w:eastAsia="sl-SI"/>
        </w:rPr>
        <w:t>.</w:t>
      </w:r>
      <w:r>
        <w:rPr>
          <w:rFonts w:ascii="Garamond" w:eastAsia="Times New Roman" w:hAnsi="Garamond"/>
          <w:bCs/>
          <w:color w:val="auto"/>
          <w:kern w:val="0"/>
          <w:sz w:val="24"/>
          <w:szCs w:val="24"/>
          <w:lang w:eastAsia="sl-SI"/>
        </w:rPr>
        <w:t xml:space="preserve"> </w:t>
      </w:r>
    </w:p>
    <w:sectPr w:rsidR="00DE2A00" w:rsidRPr="007C3F0A">
      <w:headerReference w:type="default" r:id="rId20"/>
      <w:footerReference w:type="default" r:id="rId21"/>
      <w:pgSz w:w="11906" w:h="16838"/>
      <w:pgMar w:top="1135" w:right="1080" w:bottom="1276" w:left="1080" w:header="708" w:footer="259"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57F1A" w14:textId="77777777" w:rsidR="003333A6" w:rsidRDefault="003333A6">
      <w:pPr>
        <w:spacing w:line="240" w:lineRule="auto"/>
      </w:pPr>
      <w:r>
        <w:separator/>
      </w:r>
    </w:p>
  </w:endnote>
  <w:endnote w:type="continuationSeparator" w:id="0">
    <w:p w14:paraId="039464F6" w14:textId="77777777" w:rsidR="003333A6" w:rsidRDefault="003333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Roman">
    <w:altName w:val="Times New Roman"/>
    <w:charset w:val="00"/>
    <w:family w:val="auto"/>
    <w:pitch w:val="default"/>
  </w:font>
  <w:font w:name="TimesNewRoman">
    <w:charset w:val="00"/>
    <w:family w:val="auto"/>
    <w:pitch w:val="default"/>
  </w:font>
  <w:font w:name="Century Gothic">
    <w:panose1 w:val="020B0502020202020204"/>
    <w:charset w:val="EE"/>
    <w:family w:val="swiss"/>
    <w:pitch w:val="variable"/>
    <w:sig w:usb0="00000287" w:usb1="00000000" w:usb2="00000000" w:usb3="00000000" w:csb0="0000009F" w:csb1="00000000"/>
  </w:font>
  <w:font w:name="font1304">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ourier New"/>
    <w:charset w:val="00"/>
    <w:family w:val="auto"/>
    <w:pitch w:val="variable"/>
    <w:sig w:usb0="800000AF" w:usb1="1001ECEA" w:usb2="00000000" w:usb3="00000000" w:csb0="80000001"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B304D" w14:textId="77777777" w:rsidR="00CD2E26" w:rsidRPr="00CB7A72" w:rsidRDefault="00CD2E26">
    <w:pPr>
      <w:pStyle w:val="Noga"/>
      <w:jc w:val="right"/>
      <w:rPr>
        <w:sz w:val="18"/>
        <w:szCs w:val="18"/>
      </w:rPr>
    </w:pPr>
    <w:r w:rsidRPr="00CB7A72">
      <w:rPr>
        <w:sz w:val="18"/>
        <w:szCs w:val="18"/>
      </w:rPr>
      <w:fldChar w:fldCharType="begin"/>
    </w:r>
    <w:r w:rsidRPr="00CB7A72">
      <w:rPr>
        <w:sz w:val="18"/>
        <w:szCs w:val="18"/>
      </w:rPr>
      <w:instrText xml:space="preserve"> PAGE </w:instrText>
    </w:r>
    <w:r w:rsidRPr="00CB7A72">
      <w:rPr>
        <w:sz w:val="18"/>
        <w:szCs w:val="18"/>
      </w:rPr>
      <w:fldChar w:fldCharType="separate"/>
    </w:r>
    <w:r w:rsidRPr="00CB7A72">
      <w:rPr>
        <w:noProof/>
        <w:sz w:val="18"/>
        <w:szCs w:val="18"/>
      </w:rPr>
      <w:t>15</w:t>
    </w:r>
    <w:r w:rsidRPr="00CB7A72">
      <w:rPr>
        <w:sz w:val="18"/>
        <w:szCs w:val="18"/>
      </w:rPr>
      <w:fldChar w:fldCharType="end"/>
    </w:r>
  </w:p>
  <w:p w14:paraId="14A8F947" w14:textId="77777777" w:rsidR="00CD2E26" w:rsidRDefault="00CD2E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ED158" w14:textId="77777777" w:rsidR="003333A6" w:rsidRDefault="003333A6">
      <w:pPr>
        <w:spacing w:line="240" w:lineRule="auto"/>
      </w:pPr>
      <w:r>
        <w:separator/>
      </w:r>
    </w:p>
  </w:footnote>
  <w:footnote w:type="continuationSeparator" w:id="0">
    <w:p w14:paraId="0190F7AA" w14:textId="77777777" w:rsidR="003333A6" w:rsidRDefault="003333A6">
      <w:pPr>
        <w:spacing w:line="240" w:lineRule="auto"/>
      </w:pPr>
      <w:r>
        <w:continuationSeparator/>
      </w:r>
    </w:p>
  </w:footnote>
  <w:footnote w:id="1">
    <w:p w14:paraId="37F31213" w14:textId="525D8BF1" w:rsidR="00CD2E26" w:rsidRPr="00135418" w:rsidRDefault="00CD2E26">
      <w:pPr>
        <w:pStyle w:val="Sprotnaopomba-besedilo"/>
        <w:rPr>
          <w:i w:val="0"/>
          <w:iCs/>
        </w:rPr>
      </w:pPr>
      <w:r w:rsidRPr="00135418">
        <w:rPr>
          <w:rStyle w:val="Sprotnaopomba-sklic"/>
          <w:i/>
          <w:iCs/>
        </w:rPr>
        <w:footnoteRef/>
      </w:r>
      <w:r w:rsidRPr="00135418">
        <w:rPr>
          <w:i w:val="0"/>
          <w:iCs/>
        </w:rPr>
        <w:t xml:space="preserve"> V delu, ki se veže na fazo izvedbe predmeta pogodbe (pogodbena faza= predstavlja izraz naročnik posamezno občino, ki je investitor posamezne gradnje. </w:t>
      </w:r>
    </w:p>
  </w:footnote>
  <w:footnote w:id="2">
    <w:p w14:paraId="42D2E036" w14:textId="77777777" w:rsidR="00CD2E26" w:rsidRDefault="00CD2E26" w:rsidP="003A1B13">
      <w:pPr>
        <w:pStyle w:val="footnotetext0"/>
      </w:pPr>
      <w:r>
        <w:rPr>
          <w:rStyle w:val="footnotereference0"/>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2EF05128" w14:textId="77777777" w:rsidR="00CD2E26" w:rsidRDefault="00CD2E26" w:rsidP="003A1B13">
      <w:pPr>
        <w:pStyle w:val="footnotetext0"/>
        <w:rPr>
          <w:rFonts w:ascii="Calibri" w:hAnsi="Calibri" w:cs="Calibri"/>
          <w:sz w:val="18"/>
          <w:szCs w:val="18"/>
        </w:rPr>
      </w:pPr>
      <w:r>
        <w:rPr>
          <w:rFonts w:ascii="Calibri" w:hAnsi="Calibri" w:cs="Calibri"/>
          <w:sz w:val="18"/>
          <w:szCs w:val="18"/>
        </w:rPr>
        <w:t>a) zaposluje manj kot 250 ljudi, IN</w:t>
      </w:r>
    </w:p>
    <w:p w14:paraId="546647B1" w14:textId="77777777" w:rsidR="00CD2E26" w:rsidRDefault="00CD2E26" w:rsidP="003A1B13">
      <w:pPr>
        <w:pStyle w:val="footnotetext0"/>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72D93B2C" w14:textId="77777777" w:rsidR="00CD2E26" w:rsidRDefault="00CD2E26" w:rsidP="003A1B13">
      <w:pPr>
        <w:pStyle w:val="footnotetext0"/>
        <w:rPr>
          <w:rFonts w:ascii="Calibri" w:hAnsi="Calibri" w:cs="Calibri"/>
          <w:sz w:val="18"/>
          <w:szCs w:val="18"/>
        </w:rPr>
      </w:pPr>
    </w:p>
  </w:footnote>
  <w:footnote w:id="3">
    <w:p w14:paraId="12BFFA14" w14:textId="77777777" w:rsidR="00CD2E26" w:rsidRDefault="00CD2E26" w:rsidP="003A1B13">
      <w:pPr>
        <w:pStyle w:val="footnotetext0"/>
      </w:pPr>
      <w:r>
        <w:rPr>
          <w:rStyle w:val="footnotereference0"/>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407D0375" w14:textId="77777777" w:rsidR="00CD2E26" w:rsidRDefault="00CD2E26" w:rsidP="00424589">
      <w:pPr>
        <w:pStyle w:val="Sprotnaopomba-besedilo"/>
      </w:pPr>
      <w:r>
        <w:rPr>
          <w:rStyle w:val="Sprotnaopomba-sklic"/>
        </w:rPr>
        <w:footnoteRef/>
      </w:r>
      <w:r>
        <w:rPr>
          <w:rFonts w:ascii="Calibri" w:hAnsi="Calibri"/>
          <w:szCs w:val="18"/>
        </w:rPr>
        <w:t xml:space="preserve"> MSP je oznaka za mikro, mala in srednje velika podjetja, kot je opredeljeno v Priporočilu Komisije 2003/361/ES. Za določitev MSP mora podjetje izpolnjevati naslednja merila:</w:t>
      </w:r>
    </w:p>
    <w:p w14:paraId="16FA69D6" w14:textId="77777777" w:rsidR="00CD2E26" w:rsidRDefault="00CD2E26" w:rsidP="00424589">
      <w:pPr>
        <w:pStyle w:val="Sprotnaopomba-besedilo"/>
        <w:rPr>
          <w:rFonts w:ascii="Calibri" w:hAnsi="Calibri"/>
          <w:szCs w:val="18"/>
        </w:rPr>
      </w:pPr>
      <w:r>
        <w:rPr>
          <w:rFonts w:ascii="Calibri" w:hAnsi="Calibri"/>
          <w:szCs w:val="18"/>
        </w:rPr>
        <w:t>a) zaposluje manj kot 250 ljudi, IN</w:t>
      </w:r>
    </w:p>
    <w:p w14:paraId="1FBAFF0D" w14:textId="77777777" w:rsidR="00CD2E26" w:rsidRDefault="00CD2E26" w:rsidP="00424589">
      <w:pPr>
        <w:pStyle w:val="Sprotnaopomba-besedilo"/>
      </w:pPr>
      <w:r>
        <w:rPr>
          <w:rFonts w:ascii="Calibri" w:hAnsi="Calibri"/>
          <w:szCs w:val="18"/>
        </w:rPr>
        <w:t>b) letni promet ne presega 50 milijonov evrov ALI letna bilančna vsota ne presega 43 milijonov evrov.</w:t>
      </w:r>
    </w:p>
  </w:footnote>
  <w:footnote w:id="5">
    <w:p w14:paraId="29DEABF7" w14:textId="63AA41D1" w:rsidR="00CD2E26" w:rsidRDefault="00CD2E26">
      <w:pPr>
        <w:pStyle w:val="Sprotnaopomba-besedilo"/>
      </w:pPr>
      <w:r>
        <w:rPr>
          <w:rStyle w:val="Sprotnaopomba-sklic"/>
        </w:rPr>
        <w:footnoteRef/>
      </w:r>
      <w:r>
        <w:t xml:space="preserve"> Prijavitelj mora za vsako Kategorijo jasno navesti kader, ki se nominira ter reference kadra za posamezno kategorijo. Po potrebni prijavitelj doda tabele za priglasitev referenc in jih izpolni. </w:t>
      </w:r>
    </w:p>
  </w:footnote>
  <w:footnote w:id="6">
    <w:p w14:paraId="46902607" w14:textId="39C4FE92" w:rsidR="00CD2E26" w:rsidRPr="00660B5A" w:rsidRDefault="00CD2E26" w:rsidP="00660B5A">
      <w:pPr>
        <w:pStyle w:val="Sprotnaopomba-besedilo"/>
        <w:rPr>
          <w:b/>
          <w:bCs/>
        </w:rPr>
      </w:pPr>
      <w:r w:rsidRPr="00660B5A">
        <w:rPr>
          <w:rStyle w:val="Sprotnaopomba-sklic"/>
          <w:b/>
          <w:bCs/>
        </w:rPr>
        <w:footnoteRef/>
      </w:r>
      <w:r w:rsidRPr="00660B5A">
        <w:rPr>
          <w:b/>
          <w:bCs/>
        </w:rPr>
        <w:t xml:space="preserve"> </w:t>
      </w:r>
      <w:r w:rsidR="00E26066" w:rsidRPr="00660B5A">
        <w:rPr>
          <w:b/>
          <w:bCs/>
        </w:rPr>
        <w:t>PRIJAVITELJ MORA ZA VSAKO KATEGORIJO NAVESTI REFERENCE NA LOČENEM OBRAZCU!</w:t>
      </w:r>
      <w:r w:rsidR="00E26066">
        <w:rPr>
          <w:b/>
          <w:bCs/>
        </w:rPr>
        <w:t xml:space="preserve"> TABELE SE PO POTREBI KOPIRA IN IZPOLNI ZA PRIGLAŠENE REFERENCE.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1E05" w14:textId="77777777" w:rsidR="00CD2E26" w:rsidRDefault="00CD2E26">
    <w:pPr>
      <w:pStyle w:val="Glava"/>
    </w:pPr>
  </w:p>
  <w:p w14:paraId="055D911E" w14:textId="77777777" w:rsidR="00CD2E26" w:rsidRDefault="00CD2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B93A68E8"/>
    <w:name w:val="WWNum2"/>
    <w:lvl w:ilvl="0">
      <w:start w:val="1"/>
      <w:numFmt w:val="decimal"/>
      <w:lvlText w:val="%1."/>
      <w:lvlJc w:val="left"/>
      <w:pPr>
        <w:tabs>
          <w:tab w:val="num" w:pos="0"/>
        </w:tabs>
        <w:ind w:left="567" w:hanging="567"/>
      </w:pPr>
      <w:rPr>
        <w:bCs w:val="0"/>
        <w:vanish w:val="0"/>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08"/>
        </w:tabs>
        <w:ind w:left="29" w:hanging="737"/>
      </w:pPr>
    </w:lvl>
    <w:lvl w:ilvl="2">
      <w:start w:val="1"/>
      <w:numFmt w:val="decimal"/>
      <w:lvlText w:val="%1.%2.%3."/>
      <w:lvlJc w:val="left"/>
      <w:pPr>
        <w:tabs>
          <w:tab w:val="num" w:pos="-708"/>
        </w:tabs>
        <w:ind w:left="455" w:hanging="1021"/>
      </w:pPr>
    </w:lvl>
    <w:lvl w:ilvl="3">
      <w:start w:val="1"/>
      <w:numFmt w:val="decimal"/>
      <w:lvlText w:val="%1.%2.%3.%4."/>
      <w:lvlJc w:val="left"/>
      <w:pPr>
        <w:tabs>
          <w:tab w:val="num" w:pos="-708"/>
        </w:tabs>
        <w:ind w:left="539" w:hanging="1247"/>
      </w:pPr>
    </w:lvl>
    <w:lvl w:ilvl="4">
      <w:start w:val="1"/>
      <w:numFmt w:val="decimal"/>
      <w:lvlText w:val="%1.%2.%3.%4.%5"/>
      <w:lvlJc w:val="left"/>
      <w:pPr>
        <w:tabs>
          <w:tab w:val="num" w:pos="-708"/>
        </w:tabs>
        <w:ind w:left="300" w:hanging="1008"/>
      </w:pPr>
    </w:lvl>
    <w:lvl w:ilvl="5">
      <w:start w:val="1"/>
      <w:numFmt w:val="decimal"/>
      <w:lvlText w:val="%1.%2.%3.%4.%5.%6"/>
      <w:lvlJc w:val="left"/>
      <w:pPr>
        <w:tabs>
          <w:tab w:val="num" w:pos="-708"/>
        </w:tabs>
        <w:ind w:left="444" w:hanging="1152"/>
      </w:pPr>
    </w:lvl>
    <w:lvl w:ilvl="6">
      <w:start w:val="1"/>
      <w:numFmt w:val="decimal"/>
      <w:lvlText w:val="%1.%2.%3.%4.%5.%6.%7"/>
      <w:lvlJc w:val="left"/>
      <w:pPr>
        <w:tabs>
          <w:tab w:val="num" w:pos="-708"/>
        </w:tabs>
        <w:ind w:left="588" w:hanging="1296"/>
      </w:pPr>
    </w:lvl>
    <w:lvl w:ilvl="7">
      <w:start w:val="1"/>
      <w:numFmt w:val="decimal"/>
      <w:lvlText w:val="%1.%2.%3.%4.%5.%6.%7.%8"/>
      <w:lvlJc w:val="left"/>
      <w:pPr>
        <w:tabs>
          <w:tab w:val="num" w:pos="-708"/>
        </w:tabs>
        <w:ind w:left="732" w:hanging="1440"/>
      </w:pPr>
    </w:lvl>
    <w:lvl w:ilvl="8">
      <w:start w:val="1"/>
      <w:numFmt w:val="decimal"/>
      <w:lvlText w:val="%1.%2.%3.%4.%5.%6.%7.%8.%9"/>
      <w:lvlJc w:val="left"/>
      <w:pPr>
        <w:tabs>
          <w:tab w:val="num" w:pos="-708"/>
        </w:tabs>
        <w:ind w:left="876" w:hanging="1584"/>
      </w:pPr>
    </w:lvl>
  </w:abstractNum>
  <w:abstractNum w:abstractNumId="1" w15:restartNumberingAfterBreak="0">
    <w:nsid w:val="00000003"/>
    <w:multiLevelType w:val="multilevel"/>
    <w:tmpl w:val="00000003"/>
    <w:name w:val="WWNum3"/>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4"/>
    <w:multiLevelType w:val="multilevel"/>
    <w:tmpl w:val="00000004"/>
    <w:name w:val="WWNum4"/>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5"/>
    <w:multiLevelType w:val="multilevel"/>
    <w:tmpl w:val="E0C46D58"/>
    <w:name w:val="WWNum5"/>
    <w:lvl w:ilvl="0">
      <w:start w:val="1"/>
      <w:numFmt w:val="decimal"/>
      <w:lvlText w:val="%1."/>
      <w:lvlJc w:val="left"/>
      <w:pPr>
        <w:tabs>
          <w:tab w:val="num" w:pos="0"/>
        </w:tabs>
        <w:ind w:left="567" w:hanging="567"/>
      </w:pPr>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737" w:hanging="737"/>
      </w:pPr>
    </w:lvl>
    <w:lvl w:ilvl="2">
      <w:start w:val="1"/>
      <w:numFmt w:val="decimal"/>
      <w:lvlText w:val="%1.%2.%3."/>
      <w:lvlJc w:val="left"/>
      <w:pPr>
        <w:tabs>
          <w:tab w:val="num" w:pos="0"/>
        </w:tabs>
        <w:ind w:left="1163" w:hanging="1021"/>
      </w:p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 w15:restartNumberingAfterBreak="0">
    <w:nsid w:val="00000006"/>
    <w:multiLevelType w:val="multilevel"/>
    <w:tmpl w:val="00000006"/>
    <w:name w:val="WWNum6"/>
    <w:lvl w:ilvl="0">
      <w:start w:val="1"/>
      <w:numFmt w:val="bullet"/>
      <w:lvlText w:val=""/>
      <w:lvlJc w:val="left"/>
      <w:pPr>
        <w:tabs>
          <w:tab w:val="num" w:pos="360"/>
        </w:tabs>
        <w:ind w:left="360" w:hanging="360"/>
      </w:pPr>
      <w:rPr>
        <w:rFonts w:ascii="Wingdings" w:hAnsi="Wingdings" w:cs="Wingdings"/>
        <w:b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8"/>
    <w:multiLevelType w:val="multilevel"/>
    <w:tmpl w:val="00000008"/>
    <w:name w:val="WWNum8"/>
    <w:lvl w:ilvl="0">
      <w:start w:val="3"/>
      <w:numFmt w:val="bullet"/>
      <w:lvlText w:val="-"/>
      <w:lvlJc w:val="left"/>
      <w:pPr>
        <w:tabs>
          <w:tab w:val="num" w:pos="720"/>
        </w:tabs>
        <w:ind w:left="720" w:hanging="360"/>
      </w:pPr>
      <w:rPr>
        <w:rFonts w:ascii="Arial" w:hAnsi="Arial" w:cs="Arial"/>
        <w:color w:val="00000A"/>
        <w:sz w:val="22"/>
      </w:rPr>
    </w:lvl>
    <w:lvl w:ilvl="1">
      <w:start w:val="1"/>
      <w:numFmt w:val="bullet"/>
      <w:lvlText w:val=""/>
      <w:lvlJc w:val="left"/>
      <w:pPr>
        <w:tabs>
          <w:tab w:val="num" w:pos="1080"/>
        </w:tabs>
        <w:ind w:left="1080" w:hanging="360"/>
      </w:pPr>
      <w:rPr>
        <w:rFonts w:ascii="Symbol" w:hAnsi="Symbol" w:cs="Symbol"/>
        <w:color w:val="00000A"/>
      </w:rPr>
    </w:lvl>
    <w:lvl w:ilvl="2">
      <w:start w:val="1"/>
      <w:numFmt w:val="bullet"/>
      <w:lvlText w:val=""/>
      <w:lvlJc w:val="left"/>
      <w:pPr>
        <w:tabs>
          <w:tab w:val="num" w:pos="1800"/>
        </w:tabs>
        <w:ind w:left="1800" w:hanging="360"/>
      </w:pPr>
      <w:rPr>
        <w:rFonts w:ascii="Arial (W1)" w:hAnsi="Arial (W1)" w:cs="Arial (W1)"/>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Wingdings" w:hAnsi="Wingdings" w:cs="Wingdings"/>
      </w:rPr>
    </w:lvl>
    <w:lvl w:ilvl="5">
      <w:start w:val="1"/>
      <w:numFmt w:val="bullet"/>
      <w:lvlText w:val=""/>
      <w:lvlJc w:val="left"/>
      <w:pPr>
        <w:tabs>
          <w:tab w:val="num" w:pos="3960"/>
        </w:tabs>
        <w:ind w:left="3960" w:hanging="360"/>
      </w:pPr>
      <w:rPr>
        <w:rFonts w:ascii="Arial (W1)" w:hAnsi="Arial (W1)" w:cs="Arial (W1)"/>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Wingdings" w:hAnsi="Wingdings" w:cs="Wingdings"/>
      </w:rPr>
    </w:lvl>
    <w:lvl w:ilvl="8">
      <w:start w:val="1"/>
      <w:numFmt w:val="bullet"/>
      <w:lvlText w:val=""/>
      <w:lvlJc w:val="left"/>
      <w:pPr>
        <w:tabs>
          <w:tab w:val="num" w:pos="6120"/>
        </w:tabs>
        <w:ind w:left="6120" w:hanging="360"/>
      </w:pPr>
      <w:rPr>
        <w:rFonts w:ascii="Arial (W1)" w:hAnsi="Arial (W1)" w:cs="Arial (W1)"/>
      </w:rPr>
    </w:lvl>
  </w:abstractNum>
  <w:abstractNum w:abstractNumId="6" w15:restartNumberingAfterBreak="0">
    <w:nsid w:val="00000009"/>
    <w:multiLevelType w:val="multilevel"/>
    <w:tmpl w:val="00000009"/>
    <w:name w:val="WWNum9"/>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A"/>
    <w:multiLevelType w:val="multilevel"/>
    <w:tmpl w:val="0000000A"/>
    <w:name w:val="WW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C"/>
    <w:multiLevelType w:val="multilevel"/>
    <w:tmpl w:val="0000000C"/>
    <w:name w:val="WWNum1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1"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A45BA0"/>
    <w:multiLevelType w:val="multilevel"/>
    <w:tmpl w:val="96BC273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4" w15:restartNumberingAfterBreak="0">
    <w:nsid w:val="18646222"/>
    <w:multiLevelType w:val="hybridMultilevel"/>
    <w:tmpl w:val="78E8E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766937"/>
    <w:multiLevelType w:val="hybridMultilevel"/>
    <w:tmpl w:val="35DCA0A6"/>
    <w:lvl w:ilvl="0" w:tplc="06AE942E">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18006A"/>
    <w:multiLevelType w:val="hybridMultilevel"/>
    <w:tmpl w:val="09205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7C5DDF"/>
    <w:multiLevelType w:val="hybridMultilevel"/>
    <w:tmpl w:val="DC928F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731118C"/>
    <w:multiLevelType w:val="hybridMultilevel"/>
    <w:tmpl w:val="C17EA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69053D"/>
    <w:multiLevelType w:val="hybridMultilevel"/>
    <w:tmpl w:val="FF88B916"/>
    <w:name w:val="WWNum22"/>
    <w:lvl w:ilvl="0" w:tplc="35FE9EFA">
      <w:start w:val="1"/>
      <w:numFmt w:val="decimal"/>
      <w:lvlText w:val="%1.1."/>
      <w:lvlJc w:val="left"/>
      <w:pPr>
        <w:ind w:left="643"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5"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2706CC"/>
    <w:multiLevelType w:val="hybridMultilevel"/>
    <w:tmpl w:val="0C242E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6A40FC"/>
    <w:multiLevelType w:val="hybridMultilevel"/>
    <w:tmpl w:val="5114FF9A"/>
    <w:name w:val="WWNum52"/>
    <w:lvl w:ilvl="0" w:tplc="45449A20">
      <w:start w:val="1"/>
      <w:numFmt w:val="decimal"/>
      <w:lvlText w:val="%1.1.1."/>
      <w:lvlJc w:val="left"/>
      <w:pPr>
        <w:ind w:left="862"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92FF7"/>
    <w:multiLevelType w:val="hybridMultilevel"/>
    <w:tmpl w:val="833ACE02"/>
    <w:lvl w:ilvl="0" w:tplc="82A4718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A6614F"/>
    <w:multiLevelType w:val="multilevel"/>
    <w:tmpl w:val="D428AD98"/>
    <w:lvl w:ilvl="0">
      <w:numFmt w:val="bullet"/>
      <w:lvlText w:val="-"/>
      <w:lvlJc w:val="left"/>
      <w:pPr>
        <w:ind w:left="720" w:hanging="360"/>
      </w:pPr>
      <w:rPr>
        <w:rFonts w:ascii="Arial" w:eastAsia="Times New Roman" w:hAnsi="Arial" w:cs="Times-Roman"/>
      </w:rPr>
    </w:lvl>
    <w:lvl w:ilvl="1">
      <w:numFmt w:val="bullet"/>
      <w:lvlText w:val="o"/>
      <w:lvlJc w:val="left"/>
      <w:pPr>
        <w:ind w:left="1440" w:hanging="360"/>
      </w:pPr>
      <w:rPr>
        <w:rFonts w:ascii="Courier New" w:hAnsi="Courier New" w:cs="TimesNew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imesNew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imesNewRoman"/>
      </w:rPr>
    </w:lvl>
    <w:lvl w:ilvl="8">
      <w:numFmt w:val="bullet"/>
      <w:lvlText w:val=""/>
      <w:lvlJc w:val="left"/>
      <w:pPr>
        <w:ind w:left="6480" w:hanging="360"/>
      </w:pPr>
      <w:rPr>
        <w:rFonts w:ascii="Wingdings" w:hAnsi="Wingdings"/>
      </w:rPr>
    </w:lvl>
  </w:abstractNum>
  <w:abstractNum w:abstractNumId="35" w15:restartNumberingAfterBreak="0">
    <w:nsid w:val="78191A63"/>
    <w:multiLevelType w:val="hybridMultilevel"/>
    <w:tmpl w:val="D84EB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531978"/>
    <w:multiLevelType w:val="multilevel"/>
    <w:tmpl w:val="DAF0B17C"/>
    <w:lvl w:ilvl="0">
      <w:start w:val="1"/>
      <w:numFmt w:val="decimal"/>
      <w:lvlText w:val="%1"/>
      <w:lvlJc w:val="left"/>
      <w:pPr>
        <w:ind w:left="432" w:hanging="432"/>
      </w:pPr>
    </w:lvl>
    <w:lvl w:ilvl="1">
      <w:start w:val="1"/>
      <w:numFmt w:val="decimal"/>
      <w:pStyle w:val="Naslov2"/>
      <w:lvlText w:val="%1.%2"/>
      <w:lvlJc w:val="left"/>
      <w:pPr>
        <w:ind w:left="1426" w:hanging="576"/>
      </w:pPr>
    </w:lvl>
    <w:lvl w:ilvl="2">
      <w:start w:val="1"/>
      <w:numFmt w:val="decimal"/>
      <w:lvlText w:val="%1.%2.%3"/>
      <w:lvlJc w:val="left"/>
      <w:pPr>
        <w:ind w:left="8232" w:hanging="720"/>
      </w:pPr>
    </w:lvl>
    <w:lvl w:ilvl="3">
      <w:start w:val="1"/>
      <w:numFmt w:val="decimal"/>
      <w:pStyle w:val="Naslov4"/>
      <w:lvlText w:val="%1.%2.%3.%4"/>
      <w:lvlJc w:val="left"/>
      <w:pPr>
        <w:ind w:left="653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23"/>
  </w:num>
  <w:num w:numId="2">
    <w:abstractNumId w:val="25"/>
  </w:num>
  <w:num w:numId="3">
    <w:abstractNumId w:val="28"/>
  </w:num>
  <w:num w:numId="4">
    <w:abstractNumId w:val="15"/>
  </w:num>
  <w:num w:numId="5">
    <w:abstractNumId w:val="17"/>
  </w:num>
  <w:num w:numId="6">
    <w:abstractNumId w:val="20"/>
  </w:num>
  <w:num w:numId="7">
    <w:abstractNumId w:val="32"/>
  </w:num>
  <w:num w:numId="8">
    <w:abstractNumId w:val="33"/>
  </w:num>
  <w:num w:numId="9">
    <w:abstractNumId w:val="31"/>
  </w:num>
  <w:num w:numId="10">
    <w:abstractNumId w:val="37"/>
  </w:num>
  <w:num w:numId="11">
    <w:abstractNumId w:val="13"/>
  </w:num>
  <w:num w:numId="12">
    <w:abstractNumId w:val="14"/>
  </w:num>
  <w:num w:numId="13">
    <w:abstractNumId w:val="27"/>
  </w:num>
  <w:num w:numId="14">
    <w:abstractNumId w:val="16"/>
  </w:num>
  <w:num w:numId="15">
    <w:abstractNumId w:val="29"/>
  </w:num>
  <w:num w:numId="16">
    <w:abstractNumId w:val="18"/>
  </w:num>
  <w:num w:numId="17">
    <w:abstractNumId w:val="22"/>
  </w:num>
  <w:num w:numId="18">
    <w:abstractNumId w:val="35"/>
  </w:num>
  <w:num w:numId="19">
    <w:abstractNumId w:val="19"/>
  </w:num>
  <w:num w:numId="20">
    <w:abstractNumId w:val="36"/>
  </w:num>
  <w:num w:numId="21">
    <w:abstractNumId w:val="21"/>
  </w:num>
  <w:num w:numId="22">
    <w:abstractNumId w:val="26"/>
  </w:num>
  <w:num w:numId="23">
    <w:abstractNumId w:val="11"/>
  </w:num>
  <w:num w:numId="24">
    <w:abstractNumId w:val="12"/>
  </w:num>
  <w:num w:numId="25">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81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DAC"/>
    <w:rsid w:val="000007D5"/>
    <w:rsid w:val="00000B7A"/>
    <w:rsid w:val="0000199A"/>
    <w:rsid w:val="00004BA3"/>
    <w:rsid w:val="000067ED"/>
    <w:rsid w:val="000068DD"/>
    <w:rsid w:val="00006D7C"/>
    <w:rsid w:val="00010A93"/>
    <w:rsid w:val="00013720"/>
    <w:rsid w:val="00013DAF"/>
    <w:rsid w:val="00014C34"/>
    <w:rsid w:val="0002250A"/>
    <w:rsid w:val="000228AB"/>
    <w:rsid w:val="00025429"/>
    <w:rsid w:val="00025AD1"/>
    <w:rsid w:val="00025C77"/>
    <w:rsid w:val="00026F78"/>
    <w:rsid w:val="000305CE"/>
    <w:rsid w:val="000309BF"/>
    <w:rsid w:val="00032A7E"/>
    <w:rsid w:val="00032EA8"/>
    <w:rsid w:val="000330BF"/>
    <w:rsid w:val="0003352A"/>
    <w:rsid w:val="00033C60"/>
    <w:rsid w:val="0003521A"/>
    <w:rsid w:val="00035ABF"/>
    <w:rsid w:val="0003604A"/>
    <w:rsid w:val="000367AC"/>
    <w:rsid w:val="000375D3"/>
    <w:rsid w:val="00037D62"/>
    <w:rsid w:val="0004091D"/>
    <w:rsid w:val="00040E53"/>
    <w:rsid w:val="0004160F"/>
    <w:rsid w:val="00041D5F"/>
    <w:rsid w:val="00042CF0"/>
    <w:rsid w:val="000430A3"/>
    <w:rsid w:val="00044286"/>
    <w:rsid w:val="00044B83"/>
    <w:rsid w:val="00045147"/>
    <w:rsid w:val="000451AD"/>
    <w:rsid w:val="00046318"/>
    <w:rsid w:val="0005002C"/>
    <w:rsid w:val="00051691"/>
    <w:rsid w:val="0005278C"/>
    <w:rsid w:val="00053CEF"/>
    <w:rsid w:val="00054465"/>
    <w:rsid w:val="00054EA7"/>
    <w:rsid w:val="000555DF"/>
    <w:rsid w:val="0005563C"/>
    <w:rsid w:val="00057E67"/>
    <w:rsid w:val="00060429"/>
    <w:rsid w:val="00060FEE"/>
    <w:rsid w:val="00062080"/>
    <w:rsid w:val="0006462B"/>
    <w:rsid w:val="000658D2"/>
    <w:rsid w:val="00065DF9"/>
    <w:rsid w:val="0007099A"/>
    <w:rsid w:val="000709F5"/>
    <w:rsid w:val="00070D4B"/>
    <w:rsid w:val="00071439"/>
    <w:rsid w:val="00071C86"/>
    <w:rsid w:val="0007209B"/>
    <w:rsid w:val="000731A6"/>
    <w:rsid w:val="00073AFB"/>
    <w:rsid w:val="00075BE3"/>
    <w:rsid w:val="00077CFD"/>
    <w:rsid w:val="0007A663"/>
    <w:rsid w:val="000818D5"/>
    <w:rsid w:val="000827CC"/>
    <w:rsid w:val="00084577"/>
    <w:rsid w:val="000846D6"/>
    <w:rsid w:val="00084FAF"/>
    <w:rsid w:val="00086105"/>
    <w:rsid w:val="00086FEA"/>
    <w:rsid w:val="0008752A"/>
    <w:rsid w:val="00090B20"/>
    <w:rsid w:val="000930C8"/>
    <w:rsid w:val="00094C91"/>
    <w:rsid w:val="000954C1"/>
    <w:rsid w:val="00095956"/>
    <w:rsid w:val="000959C1"/>
    <w:rsid w:val="00095AAD"/>
    <w:rsid w:val="00096C3B"/>
    <w:rsid w:val="00096E34"/>
    <w:rsid w:val="000A087C"/>
    <w:rsid w:val="000A0BFC"/>
    <w:rsid w:val="000A23AB"/>
    <w:rsid w:val="000A436A"/>
    <w:rsid w:val="000A59EC"/>
    <w:rsid w:val="000A5CA6"/>
    <w:rsid w:val="000B17E7"/>
    <w:rsid w:val="000B47B4"/>
    <w:rsid w:val="000B530B"/>
    <w:rsid w:val="000B5B1C"/>
    <w:rsid w:val="000B5D82"/>
    <w:rsid w:val="000B71FA"/>
    <w:rsid w:val="000B7249"/>
    <w:rsid w:val="000B7E57"/>
    <w:rsid w:val="000C0BA8"/>
    <w:rsid w:val="000C0BD8"/>
    <w:rsid w:val="000C1DB9"/>
    <w:rsid w:val="000C2282"/>
    <w:rsid w:val="000C263D"/>
    <w:rsid w:val="000C28C9"/>
    <w:rsid w:val="000C2AB0"/>
    <w:rsid w:val="000C4CD4"/>
    <w:rsid w:val="000C636C"/>
    <w:rsid w:val="000C7DB3"/>
    <w:rsid w:val="000C7FB7"/>
    <w:rsid w:val="000D25A3"/>
    <w:rsid w:val="000D2694"/>
    <w:rsid w:val="000D2D03"/>
    <w:rsid w:val="000D2EF4"/>
    <w:rsid w:val="000D329A"/>
    <w:rsid w:val="000D6518"/>
    <w:rsid w:val="000D7397"/>
    <w:rsid w:val="000D7AC2"/>
    <w:rsid w:val="000E25C1"/>
    <w:rsid w:val="000E3DEA"/>
    <w:rsid w:val="000E4076"/>
    <w:rsid w:val="000E42BE"/>
    <w:rsid w:val="000E7451"/>
    <w:rsid w:val="000F00D9"/>
    <w:rsid w:val="000F0A49"/>
    <w:rsid w:val="000F1693"/>
    <w:rsid w:val="000F1C0E"/>
    <w:rsid w:val="000F232F"/>
    <w:rsid w:val="000F3143"/>
    <w:rsid w:val="000F3C0C"/>
    <w:rsid w:val="000F420D"/>
    <w:rsid w:val="000F4B8D"/>
    <w:rsid w:val="000F4E07"/>
    <w:rsid w:val="000F6C4F"/>
    <w:rsid w:val="000F7946"/>
    <w:rsid w:val="000F7ED9"/>
    <w:rsid w:val="00100559"/>
    <w:rsid w:val="001013CF"/>
    <w:rsid w:val="00105431"/>
    <w:rsid w:val="001058BC"/>
    <w:rsid w:val="00107344"/>
    <w:rsid w:val="00110096"/>
    <w:rsid w:val="0011053C"/>
    <w:rsid w:val="00113423"/>
    <w:rsid w:val="001138BC"/>
    <w:rsid w:val="00113EAD"/>
    <w:rsid w:val="00114BBF"/>
    <w:rsid w:val="00114C73"/>
    <w:rsid w:val="001233D5"/>
    <w:rsid w:val="00123C5D"/>
    <w:rsid w:val="001241F2"/>
    <w:rsid w:val="00124241"/>
    <w:rsid w:val="00126650"/>
    <w:rsid w:val="001268DD"/>
    <w:rsid w:val="00127E90"/>
    <w:rsid w:val="0013021B"/>
    <w:rsid w:val="00133CA3"/>
    <w:rsid w:val="00134B73"/>
    <w:rsid w:val="00135418"/>
    <w:rsid w:val="00135C97"/>
    <w:rsid w:val="00137018"/>
    <w:rsid w:val="001403CB"/>
    <w:rsid w:val="001428BA"/>
    <w:rsid w:val="00143EF8"/>
    <w:rsid w:val="00144146"/>
    <w:rsid w:val="0014544D"/>
    <w:rsid w:val="001457C6"/>
    <w:rsid w:val="001463E4"/>
    <w:rsid w:val="001467AF"/>
    <w:rsid w:val="00146DEB"/>
    <w:rsid w:val="001475C5"/>
    <w:rsid w:val="00150550"/>
    <w:rsid w:val="00153E8C"/>
    <w:rsid w:val="00154309"/>
    <w:rsid w:val="001549E2"/>
    <w:rsid w:val="00156137"/>
    <w:rsid w:val="00156DE5"/>
    <w:rsid w:val="00156E66"/>
    <w:rsid w:val="00157ECE"/>
    <w:rsid w:val="00160FFF"/>
    <w:rsid w:val="00162A73"/>
    <w:rsid w:val="00163B06"/>
    <w:rsid w:val="00163FF5"/>
    <w:rsid w:val="00167BD9"/>
    <w:rsid w:val="00171F53"/>
    <w:rsid w:val="001756D4"/>
    <w:rsid w:val="001759B6"/>
    <w:rsid w:val="00176F50"/>
    <w:rsid w:val="0017724E"/>
    <w:rsid w:val="00177CCA"/>
    <w:rsid w:val="00177D8A"/>
    <w:rsid w:val="00180350"/>
    <w:rsid w:val="001805DE"/>
    <w:rsid w:val="00180A7B"/>
    <w:rsid w:val="00180B08"/>
    <w:rsid w:val="00181B47"/>
    <w:rsid w:val="00183CC7"/>
    <w:rsid w:val="00183E59"/>
    <w:rsid w:val="0018422F"/>
    <w:rsid w:val="0018530D"/>
    <w:rsid w:val="00186780"/>
    <w:rsid w:val="00187AC1"/>
    <w:rsid w:val="00187C29"/>
    <w:rsid w:val="00187E69"/>
    <w:rsid w:val="0019176A"/>
    <w:rsid w:val="00192016"/>
    <w:rsid w:val="001957B1"/>
    <w:rsid w:val="00195B0D"/>
    <w:rsid w:val="00196898"/>
    <w:rsid w:val="001A1233"/>
    <w:rsid w:val="001A612C"/>
    <w:rsid w:val="001A687A"/>
    <w:rsid w:val="001A6C43"/>
    <w:rsid w:val="001A6D88"/>
    <w:rsid w:val="001B00AB"/>
    <w:rsid w:val="001B13D4"/>
    <w:rsid w:val="001B2C0E"/>
    <w:rsid w:val="001B32E6"/>
    <w:rsid w:val="001B3FEF"/>
    <w:rsid w:val="001B477F"/>
    <w:rsid w:val="001B47BD"/>
    <w:rsid w:val="001B6A0C"/>
    <w:rsid w:val="001C0B7A"/>
    <w:rsid w:val="001C0F65"/>
    <w:rsid w:val="001C1CC0"/>
    <w:rsid w:val="001C2523"/>
    <w:rsid w:val="001C36B1"/>
    <w:rsid w:val="001C431B"/>
    <w:rsid w:val="001C54FC"/>
    <w:rsid w:val="001C7214"/>
    <w:rsid w:val="001C72B1"/>
    <w:rsid w:val="001D2AB1"/>
    <w:rsid w:val="001D4288"/>
    <w:rsid w:val="001D4368"/>
    <w:rsid w:val="001D4A34"/>
    <w:rsid w:val="001D4CCB"/>
    <w:rsid w:val="001D5FAE"/>
    <w:rsid w:val="001D735B"/>
    <w:rsid w:val="001D74F0"/>
    <w:rsid w:val="001E0919"/>
    <w:rsid w:val="001E0AEB"/>
    <w:rsid w:val="001E1209"/>
    <w:rsid w:val="001E17A3"/>
    <w:rsid w:val="001E1CCC"/>
    <w:rsid w:val="001E2B18"/>
    <w:rsid w:val="001E3319"/>
    <w:rsid w:val="001E3DC6"/>
    <w:rsid w:val="001E4077"/>
    <w:rsid w:val="001E4FFA"/>
    <w:rsid w:val="001E6769"/>
    <w:rsid w:val="001E710A"/>
    <w:rsid w:val="001E75B9"/>
    <w:rsid w:val="001E7AF8"/>
    <w:rsid w:val="001F07AE"/>
    <w:rsid w:val="001F1868"/>
    <w:rsid w:val="001F22A7"/>
    <w:rsid w:val="001F2EC7"/>
    <w:rsid w:val="001F30C3"/>
    <w:rsid w:val="001F3E5C"/>
    <w:rsid w:val="001F3F8B"/>
    <w:rsid w:val="001F65F9"/>
    <w:rsid w:val="001F687B"/>
    <w:rsid w:val="001F6EC2"/>
    <w:rsid w:val="002006CF"/>
    <w:rsid w:val="00200838"/>
    <w:rsid w:val="00202429"/>
    <w:rsid w:val="002030EC"/>
    <w:rsid w:val="00206E5C"/>
    <w:rsid w:val="00207F2D"/>
    <w:rsid w:val="002100B9"/>
    <w:rsid w:val="00212577"/>
    <w:rsid w:val="0021338B"/>
    <w:rsid w:val="00214D87"/>
    <w:rsid w:val="002157A2"/>
    <w:rsid w:val="00215EE3"/>
    <w:rsid w:val="00215FDD"/>
    <w:rsid w:val="002169EE"/>
    <w:rsid w:val="00217FC2"/>
    <w:rsid w:val="0022256A"/>
    <w:rsid w:val="00222BE1"/>
    <w:rsid w:val="0022356E"/>
    <w:rsid w:val="00224DC9"/>
    <w:rsid w:val="002263B8"/>
    <w:rsid w:val="00226E1B"/>
    <w:rsid w:val="00226E21"/>
    <w:rsid w:val="0023067B"/>
    <w:rsid w:val="00230B33"/>
    <w:rsid w:val="00230F45"/>
    <w:rsid w:val="00233D34"/>
    <w:rsid w:val="00235526"/>
    <w:rsid w:val="00235F1B"/>
    <w:rsid w:val="002361C1"/>
    <w:rsid w:val="00237263"/>
    <w:rsid w:val="00237D13"/>
    <w:rsid w:val="002401F5"/>
    <w:rsid w:val="00241D0D"/>
    <w:rsid w:val="00241DDE"/>
    <w:rsid w:val="00242A7C"/>
    <w:rsid w:val="0024492D"/>
    <w:rsid w:val="0024530F"/>
    <w:rsid w:val="002464CA"/>
    <w:rsid w:val="002465AA"/>
    <w:rsid w:val="002468D6"/>
    <w:rsid w:val="0025009E"/>
    <w:rsid w:val="002511AC"/>
    <w:rsid w:val="00251366"/>
    <w:rsid w:val="00251B88"/>
    <w:rsid w:val="002539FD"/>
    <w:rsid w:val="002545C6"/>
    <w:rsid w:val="00254D1E"/>
    <w:rsid w:val="002555CF"/>
    <w:rsid w:val="00256D3B"/>
    <w:rsid w:val="00260F06"/>
    <w:rsid w:val="00262C6D"/>
    <w:rsid w:val="002632C9"/>
    <w:rsid w:val="002636B5"/>
    <w:rsid w:val="00263773"/>
    <w:rsid w:val="00264C07"/>
    <w:rsid w:val="0026579C"/>
    <w:rsid w:val="0026648D"/>
    <w:rsid w:val="00267031"/>
    <w:rsid w:val="002705EC"/>
    <w:rsid w:val="002707C4"/>
    <w:rsid w:val="00271196"/>
    <w:rsid w:val="002716B2"/>
    <w:rsid w:val="00271757"/>
    <w:rsid w:val="00271971"/>
    <w:rsid w:val="00271A61"/>
    <w:rsid w:val="00271E26"/>
    <w:rsid w:val="0027275F"/>
    <w:rsid w:val="00273F1E"/>
    <w:rsid w:val="0027481E"/>
    <w:rsid w:val="002757E8"/>
    <w:rsid w:val="0027639D"/>
    <w:rsid w:val="00280600"/>
    <w:rsid w:val="00280CBF"/>
    <w:rsid w:val="00280E08"/>
    <w:rsid w:val="002820E2"/>
    <w:rsid w:val="00282F1A"/>
    <w:rsid w:val="00283BEA"/>
    <w:rsid w:val="00284553"/>
    <w:rsid w:val="002848A9"/>
    <w:rsid w:val="00285CEB"/>
    <w:rsid w:val="0028606F"/>
    <w:rsid w:val="002864B4"/>
    <w:rsid w:val="002866FF"/>
    <w:rsid w:val="00290254"/>
    <w:rsid w:val="002902CE"/>
    <w:rsid w:val="002902F2"/>
    <w:rsid w:val="00291E51"/>
    <w:rsid w:val="00292A0E"/>
    <w:rsid w:val="00292CD8"/>
    <w:rsid w:val="00293738"/>
    <w:rsid w:val="00295F06"/>
    <w:rsid w:val="00297A5A"/>
    <w:rsid w:val="002A0DA6"/>
    <w:rsid w:val="002A0E8D"/>
    <w:rsid w:val="002A0F31"/>
    <w:rsid w:val="002A260F"/>
    <w:rsid w:val="002A40AA"/>
    <w:rsid w:val="002A4642"/>
    <w:rsid w:val="002A4AB8"/>
    <w:rsid w:val="002A4FAE"/>
    <w:rsid w:val="002B175A"/>
    <w:rsid w:val="002B56BA"/>
    <w:rsid w:val="002B7AA7"/>
    <w:rsid w:val="002C0DD0"/>
    <w:rsid w:val="002C1104"/>
    <w:rsid w:val="002C139D"/>
    <w:rsid w:val="002C3569"/>
    <w:rsid w:val="002C36B0"/>
    <w:rsid w:val="002C3BF7"/>
    <w:rsid w:val="002C4ECA"/>
    <w:rsid w:val="002C57DE"/>
    <w:rsid w:val="002C5920"/>
    <w:rsid w:val="002C67AB"/>
    <w:rsid w:val="002C69A3"/>
    <w:rsid w:val="002C79E4"/>
    <w:rsid w:val="002C7BB7"/>
    <w:rsid w:val="002D02AB"/>
    <w:rsid w:val="002D2BBF"/>
    <w:rsid w:val="002D2C5C"/>
    <w:rsid w:val="002D4E38"/>
    <w:rsid w:val="002D58B8"/>
    <w:rsid w:val="002D5B28"/>
    <w:rsid w:val="002D6EDB"/>
    <w:rsid w:val="002E002F"/>
    <w:rsid w:val="002E1240"/>
    <w:rsid w:val="002E1A50"/>
    <w:rsid w:val="002E1BAA"/>
    <w:rsid w:val="002E21F6"/>
    <w:rsid w:val="002E379E"/>
    <w:rsid w:val="002E3C4C"/>
    <w:rsid w:val="002E3DCC"/>
    <w:rsid w:val="002E406D"/>
    <w:rsid w:val="002E427B"/>
    <w:rsid w:val="002E4A01"/>
    <w:rsid w:val="002E4BE4"/>
    <w:rsid w:val="002E6326"/>
    <w:rsid w:val="002E643A"/>
    <w:rsid w:val="002E6F51"/>
    <w:rsid w:val="002E6F6E"/>
    <w:rsid w:val="002E72B4"/>
    <w:rsid w:val="002F169C"/>
    <w:rsid w:val="002F2950"/>
    <w:rsid w:val="002F3F58"/>
    <w:rsid w:val="002F57FF"/>
    <w:rsid w:val="002F5F87"/>
    <w:rsid w:val="002F62CA"/>
    <w:rsid w:val="002F6970"/>
    <w:rsid w:val="002F6AC0"/>
    <w:rsid w:val="002F7EC3"/>
    <w:rsid w:val="003001D2"/>
    <w:rsid w:val="00300665"/>
    <w:rsid w:val="0030298D"/>
    <w:rsid w:val="00302A04"/>
    <w:rsid w:val="00303F94"/>
    <w:rsid w:val="00304857"/>
    <w:rsid w:val="00304FAA"/>
    <w:rsid w:val="0030769B"/>
    <w:rsid w:val="00307859"/>
    <w:rsid w:val="00310418"/>
    <w:rsid w:val="00310DB4"/>
    <w:rsid w:val="00311384"/>
    <w:rsid w:val="00311655"/>
    <w:rsid w:val="00312D35"/>
    <w:rsid w:val="00312EF6"/>
    <w:rsid w:val="003132B0"/>
    <w:rsid w:val="0031429F"/>
    <w:rsid w:val="00316E4F"/>
    <w:rsid w:val="00316EE9"/>
    <w:rsid w:val="00320B1F"/>
    <w:rsid w:val="003211A7"/>
    <w:rsid w:val="00321CA1"/>
    <w:rsid w:val="00322347"/>
    <w:rsid w:val="00323D06"/>
    <w:rsid w:val="00324928"/>
    <w:rsid w:val="003268D9"/>
    <w:rsid w:val="00327062"/>
    <w:rsid w:val="00327114"/>
    <w:rsid w:val="00327E64"/>
    <w:rsid w:val="00332990"/>
    <w:rsid w:val="003333A6"/>
    <w:rsid w:val="00333445"/>
    <w:rsid w:val="003334E6"/>
    <w:rsid w:val="003352B6"/>
    <w:rsid w:val="00335598"/>
    <w:rsid w:val="00335646"/>
    <w:rsid w:val="00335D6A"/>
    <w:rsid w:val="00342F2D"/>
    <w:rsid w:val="00344088"/>
    <w:rsid w:val="00344BA3"/>
    <w:rsid w:val="003456CD"/>
    <w:rsid w:val="003461A9"/>
    <w:rsid w:val="00354C13"/>
    <w:rsid w:val="0035586C"/>
    <w:rsid w:val="00355AC4"/>
    <w:rsid w:val="003563A2"/>
    <w:rsid w:val="00356626"/>
    <w:rsid w:val="003570C6"/>
    <w:rsid w:val="00360BB6"/>
    <w:rsid w:val="00360DA5"/>
    <w:rsid w:val="0036187F"/>
    <w:rsid w:val="0036199C"/>
    <w:rsid w:val="00362555"/>
    <w:rsid w:val="00364DC9"/>
    <w:rsid w:val="003657DE"/>
    <w:rsid w:val="00370129"/>
    <w:rsid w:val="00373AF0"/>
    <w:rsid w:val="00374F2A"/>
    <w:rsid w:val="003751D0"/>
    <w:rsid w:val="00380C04"/>
    <w:rsid w:val="0038348E"/>
    <w:rsid w:val="003866CC"/>
    <w:rsid w:val="00387550"/>
    <w:rsid w:val="00387AA4"/>
    <w:rsid w:val="003912C2"/>
    <w:rsid w:val="003923DC"/>
    <w:rsid w:val="003930FF"/>
    <w:rsid w:val="00393AE9"/>
    <w:rsid w:val="003947C2"/>
    <w:rsid w:val="00394F91"/>
    <w:rsid w:val="00396FE9"/>
    <w:rsid w:val="003A060F"/>
    <w:rsid w:val="003A1B13"/>
    <w:rsid w:val="003A1E6A"/>
    <w:rsid w:val="003A2337"/>
    <w:rsid w:val="003A28FF"/>
    <w:rsid w:val="003A359E"/>
    <w:rsid w:val="003A35D0"/>
    <w:rsid w:val="003A4130"/>
    <w:rsid w:val="003A6C95"/>
    <w:rsid w:val="003A733B"/>
    <w:rsid w:val="003B26ED"/>
    <w:rsid w:val="003B2ADB"/>
    <w:rsid w:val="003B326A"/>
    <w:rsid w:val="003B45E5"/>
    <w:rsid w:val="003B4F45"/>
    <w:rsid w:val="003B7103"/>
    <w:rsid w:val="003C04FC"/>
    <w:rsid w:val="003C089A"/>
    <w:rsid w:val="003C0E80"/>
    <w:rsid w:val="003C2607"/>
    <w:rsid w:val="003C2616"/>
    <w:rsid w:val="003C3D26"/>
    <w:rsid w:val="003C4CA1"/>
    <w:rsid w:val="003C5D69"/>
    <w:rsid w:val="003C77E0"/>
    <w:rsid w:val="003D314A"/>
    <w:rsid w:val="003D4207"/>
    <w:rsid w:val="003D4A56"/>
    <w:rsid w:val="003D4EBB"/>
    <w:rsid w:val="003D5932"/>
    <w:rsid w:val="003D5FD0"/>
    <w:rsid w:val="003D64B1"/>
    <w:rsid w:val="003D7F0B"/>
    <w:rsid w:val="003E01B4"/>
    <w:rsid w:val="003E1B0B"/>
    <w:rsid w:val="003E558D"/>
    <w:rsid w:val="003E58BC"/>
    <w:rsid w:val="003E5DEB"/>
    <w:rsid w:val="003E7F1D"/>
    <w:rsid w:val="003F1D48"/>
    <w:rsid w:val="003F301E"/>
    <w:rsid w:val="003F3B6C"/>
    <w:rsid w:val="003F422F"/>
    <w:rsid w:val="003F4779"/>
    <w:rsid w:val="003F4BD6"/>
    <w:rsid w:val="003F6C84"/>
    <w:rsid w:val="003F73E2"/>
    <w:rsid w:val="003F7904"/>
    <w:rsid w:val="003F7A06"/>
    <w:rsid w:val="003F7FB5"/>
    <w:rsid w:val="00400D3F"/>
    <w:rsid w:val="00400E85"/>
    <w:rsid w:val="00401CCC"/>
    <w:rsid w:val="00402CF8"/>
    <w:rsid w:val="00403C2C"/>
    <w:rsid w:val="00405E1A"/>
    <w:rsid w:val="00407565"/>
    <w:rsid w:val="00407C03"/>
    <w:rsid w:val="0041038E"/>
    <w:rsid w:val="00412310"/>
    <w:rsid w:val="00413454"/>
    <w:rsid w:val="004150C9"/>
    <w:rsid w:val="00415790"/>
    <w:rsid w:val="0042063A"/>
    <w:rsid w:val="004217D0"/>
    <w:rsid w:val="0042228E"/>
    <w:rsid w:val="0042349B"/>
    <w:rsid w:val="004234DB"/>
    <w:rsid w:val="004240CD"/>
    <w:rsid w:val="00424589"/>
    <w:rsid w:val="00425D20"/>
    <w:rsid w:val="004262D5"/>
    <w:rsid w:val="00427290"/>
    <w:rsid w:val="00427E7B"/>
    <w:rsid w:val="00430D81"/>
    <w:rsid w:val="00431025"/>
    <w:rsid w:val="00431C16"/>
    <w:rsid w:val="0043245E"/>
    <w:rsid w:val="00433429"/>
    <w:rsid w:val="00433BB1"/>
    <w:rsid w:val="004340D9"/>
    <w:rsid w:val="00436F41"/>
    <w:rsid w:val="00437944"/>
    <w:rsid w:val="00437ED1"/>
    <w:rsid w:val="004402A1"/>
    <w:rsid w:val="00441712"/>
    <w:rsid w:val="00442B78"/>
    <w:rsid w:val="00442BA3"/>
    <w:rsid w:val="00442F5B"/>
    <w:rsid w:val="00445294"/>
    <w:rsid w:val="00445D2A"/>
    <w:rsid w:val="00445D76"/>
    <w:rsid w:val="0044709A"/>
    <w:rsid w:val="00450509"/>
    <w:rsid w:val="00450946"/>
    <w:rsid w:val="00450E68"/>
    <w:rsid w:val="00452BA9"/>
    <w:rsid w:val="004538D9"/>
    <w:rsid w:val="00453A81"/>
    <w:rsid w:val="00454171"/>
    <w:rsid w:val="004606E9"/>
    <w:rsid w:val="004621C0"/>
    <w:rsid w:val="00462894"/>
    <w:rsid w:val="00465335"/>
    <w:rsid w:val="004654FA"/>
    <w:rsid w:val="00467270"/>
    <w:rsid w:val="00470C08"/>
    <w:rsid w:val="00470D86"/>
    <w:rsid w:val="0047172F"/>
    <w:rsid w:val="0047261D"/>
    <w:rsid w:val="00473013"/>
    <w:rsid w:val="00474BE9"/>
    <w:rsid w:val="00475D5B"/>
    <w:rsid w:val="0047651F"/>
    <w:rsid w:val="004769ED"/>
    <w:rsid w:val="00477637"/>
    <w:rsid w:val="00477ED9"/>
    <w:rsid w:val="004800F3"/>
    <w:rsid w:val="00480DDE"/>
    <w:rsid w:val="0048105E"/>
    <w:rsid w:val="00482632"/>
    <w:rsid w:val="00482A1B"/>
    <w:rsid w:val="00483EC8"/>
    <w:rsid w:val="00487520"/>
    <w:rsid w:val="004901E6"/>
    <w:rsid w:val="004904D5"/>
    <w:rsid w:val="00491AE8"/>
    <w:rsid w:val="00492617"/>
    <w:rsid w:val="00494A75"/>
    <w:rsid w:val="00494BD1"/>
    <w:rsid w:val="00495D35"/>
    <w:rsid w:val="00496DA8"/>
    <w:rsid w:val="004972A9"/>
    <w:rsid w:val="00497E93"/>
    <w:rsid w:val="004A17C0"/>
    <w:rsid w:val="004A4EB7"/>
    <w:rsid w:val="004A52BA"/>
    <w:rsid w:val="004A5A4D"/>
    <w:rsid w:val="004A689B"/>
    <w:rsid w:val="004A69BA"/>
    <w:rsid w:val="004A7FAD"/>
    <w:rsid w:val="004B0559"/>
    <w:rsid w:val="004B24D9"/>
    <w:rsid w:val="004B41A7"/>
    <w:rsid w:val="004B46F8"/>
    <w:rsid w:val="004B5053"/>
    <w:rsid w:val="004B5A96"/>
    <w:rsid w:val="004C04CE"/>
    <w:rsid w:val="004C0D8F"/>
    <w:rsid w:val="004C22B0"/>
    <w:rsid w:val="004C6AB7"/>
    <w:rsid w:val="004D24F9"/>
    <w:rsid w:val="004D285C"/>
    <w:rsid w:val="004D2C31"/>
    <w:rsid w:val="004D2F09"/>
    <w:rsid w:val="004D2F40"/>
    <w:rsid w:val="004D5DE3"/>
    <w:rsid w:val="004D71E9"/>
    <w:rsid w:val="004D73C3"/>
    <w:rsid w:val="004D7421"/>
    <w:rsid w:val="004D76AE"/>
    <w:rsid w:val="004E047D"/>
    <w:rsid w:val="004E0FE1"/>
    <w:rsid w:val="004E3E2E"/>
    <w:rsid w:val="004E42C4"/>
    <w:rsid w:val="004E5597"/>
    <w:rsid w:val="004E5B4F"/>
    <w:rsid w:val="004E5F33"/>
    <w:rsid w:val="004F0C76"/>
    <w:rsid w:val="004F156E"/>
    <w:rsid w:val="004F2EBE"/>
    <w:rsid w:val="004F56E8"/>
    <w:rsid w:val="004F5C00"/>
    <w:rsid w:val="004F6CB6"/>
    <w:rsid w:val="004F7CBF"/>
    <w:rsid w:val="00504C65"/>
    <w:rsid w:val="005147C5"/>
    <w:rsid w:val="00515217"/>
    <w:rsid w:val="00516982"/>
    <w:rsid w:val="00516EB2"/>
    <w:rsid w:val="00520D2F"/>
    <w:rsid w:val="00521D4E"/>
    <w:rsid w:val="00525A11"/>
    <w:rsid w:val="00526566"/>
    <w:rsid w:val="005268EB"/>
    <w:rsid w:val="005301C3"/>
    <w:rsid w:val="005310C3"/>
    <w:rsid w:val="00531466"/>
    <w:rsid w:val="00531685"/>
    <w:rsid w:val="00531C1D"/>
    <w:rsid w:val="00531D5F"/>
    <w:rsid w:val="005325D9"/>
    <w:rsid w:val="00532DA8"/>
    <w:rsid w:val="0053357B"/>
    <w:rsid w:val="00533ACC"/>
    <w:rsid w:val="005352FC"/>
    <w:rsid w:val="005360EB"/>
    <w:rsid w:val="00536DE2"/>
    <w:rsid w:val="00537D19"/>
    <w:rsid w:val="00543F65"/>
    <w:rsid w:val="00550934"/>
    <w:rsid w:val="00550B44"/>
    <w:rsid w:val="005536D7"/>
    <w:rsid w:val="0055550A"/>
    <w:rsid w:val="00555ECB"/>
    <w:rsid w:val="005569B2"/>
    <w:rsid w:val="00557317"/>
    <w:rsid w:val="0055792B"/>
    <w:rsid w:val="005610EA"/>
    <w:rsid w:val="00561CCA"/>
    <w:rsid w:val="005622F6"/>
    <w:rsid w:val="00562A5D"/>
    <w:rsid w:val="0056382B"/>
    <w:rsid w:val="00571D4D"/>
    <w:rsid w:val="00572626"/>
    <w:rsid w:val="00572B24"/>
    <w:rsid w:val="00575D5B"/>
    <w:rsid w:val="00575DE0"/>
    <w:rsid w:val="0057711C"/>
    <w:rsid w:val="00577AAE"/>
    <w:rsid w:val="00580039"/>
    <w:rsid w:val="00581F1C"/>
    <w:rsid w:val="005820B8"/>
    <w:rsid w:val="00582545"/>
    <w:rsid w:val="00582ACE"/>
    <w:rsid w:val="00583C78"/>
    <w:rsid w:val="00585447"/>
    <w:rsid w:val="00586BA1"/>
    <w:rsid w:val="00586EE8"/>
    <w:rsid w:val="0059270A"/>
    <w:rsid w:val="00595B3D"/>
    <w:rsid w:val="00596618"/>
    <w:rsid w:val="00596D41"/>
    <w:rsid w:val="00597EE8"/>
    <w:rsid w:val="005A0EFB"/>
    <w:rsid w:val="005A19C5"/>
    <w:rsid w:val="005A19D3"/>
    <w:rsid w:val="005A223D"/>
    <w:rsid w:val="005A23F2"/>
    <w:rsid w:val="005A2C90"/>
    <w:rsid w:val="005A2F3E"/>
    <w:rsid w:val="005A50C5"/>
    <w:rsid w:val="005A684A"/>
    <w:rsid w:val="005B15F9"/>
    <w:rsid w:val="005B2B05"/>
    <w:rsid w:val="005B4E1F"/>
    <w:rsid w:val="005B6AB4"/>
    <w:rsid w:val="005B6BA5"/>
    <w:rsid w:val="005B723A"/>
    <w:rsid w:val="005B749A"/>
    <w:rsid w:val="005C05CF"/>
    <w:rsid w:val="005C3254"/>
    <w:rsid w:val="005C368A"/>
    <w:rsid w:val="005C4ADE"/>
    <w:rsid w:val="005C5A07"/>
    <w:rsid w:val="005C689F"/>
    <w:rsid w:val="005D0980"/>
    <w:rsid w:val="005D0CF3"/>
    <w:rsid w:val="005D2ACF"/>
    <w:rsid w:val="005D3A1A"/>
    <w:rsid w:val="005D3F6D"/>
    <w:rsid w:val="005D44C0"/>
    <w:rsid w:val="005D614C"/>
    <w:rsid w:val="005D7AD1"/>
    <w:rsid w:val="005E0131"/>
    <w:rsid w:val="005E1DFC"/>
    <w:rsid w:val="005E280B"/>
    <w:rsid w:val="005E3E38"/>
    <w:rsid w:val="005E4D32"/>
    <w:rsid w:val="005E7183"/>
    <w:rsid w:val="005F0295"/>
    <w:rsid w:val="005F0447"/>
    <w:rsid w:val="005F0614"/>
    <w:rsid w:val="005F1D3E"/>
    <w:rsid w:val="005F1E50"/>
    <w:rsid w:val="005F2A66"/>
    <w:rsid w:val="005F2D1C"/>
    <w:rsid w:val="005F30B4"/>
    <w:rsid w:val="005F313F"/>
    <w:rsid w:val="005F3579"/>
    <w:rsid w:val="005F35CA"/>
    <w:rsid w:val="005F3D34"/>
    <w:rsid w:val="005F46BE"/>
    <w:rsid w:val="005F4C2E"/>
    <w:rsid w:val="005F4DC8"/>
    <w:rsid w:val="005F4E35"/>
    <w:rsid w:val="005F687E"/>
    <w:rsid w:val="005F69F0"/>
    <w:rsid w:val="00602BA6"/>
    <w:rsid w:val="00603854"/>
    <w:rsid w:val="00605CFE"/>
    <w:rsid w:val="00606A2F"/>
    <w:rsid w:val="0061127D"/>
    <w:rsid w:val="006117FF"/>
    <w:rsid w:val="00612A0A"/>
    <w:rsid w:val="0061321C"/>
    <w:rsid w:val="006132CB"/>
    <w:rsid w:val="00615C65"/>
    <w:rsid w:val="00615C7E"/>
    <w:rsid w:val="00617011"/>
    <w:rsid w:val="006202F0"/>
    <w:rsid w:val="006213F4"/>
    <w:rsid w:val="006216E2"/>
    <w:rsid w:val="00622062"/>
    <w:rsid w:val="00624760"/>
    <w:rsid w:val="00624EDA"/>
    <w:rsid w:val="00625AED"/>
    <w:rsid w:val="00631E0C"/>
    <w:rsid w:val="00632F27"/>
    <w:rsid w:val="00633C11"/>
    <w:rsid w:val="006348DE"/>
    <w:rsid w:val="0063543C"/>
    <w:rsid w:val="006361F2"/>
    <w:rsid w:val="0063685B"/>
    <w:rsid w:val="00636B3F"/>
    <w:rsid w:val="00637674"/>
    <w:rsid w:val="00637974"/>
    <w:rsid w:val="006413A8"/>
    <w:rsid w:val="00642422"/>
    <w:rsid w:val="00644588"/>
    <w:rsid w:val="00644CA8"/>
    <w:rsid w:val="00645DF5"/>
    <w:rsid w:val="006508D7"/>
    <w:rsid w:val="00655BA9"/>
    <w:rsid w:val="00656D38"/>
    <w:rsid w:val="0065738D"/>
    <w:rsid w:val="00657CE4"/>
    <w:rsid w:val="00660B5A"/>
    <w:rsid w:val="00664145"/>
    <w:rsid w:val="00664901"/>
    <w:rsid w:val="00664A36"/>
    <w:rsid w:val="00664AF5"/>
    <w:rsid w:val="00665C99"/>
    <w:rsid w:val="00666C9B"/>
    <w:rsid w:val="00667ADB"/>
    <w:rsid w:val="00672969"/>
    <w:rsid w:val="0067539E"/>
    <w:rsid w:val="00675968"/>
    <w:rsid w:val="00680534"/>
    <w:rsid w:val="006809B8"/>
    <w:rsid w:val="00680D6D"/>
    <w:rsid w:val="00681042"/>
    <w:rsid w:val="00681115"/>
    <w:rsid w:val="00681C6A"/>
    <w:rsid w:val="00683FB1"/>
    <w:rsid w:val="00684339"/>
    <w:rsid w:val="00685799"/>
    <w:rsid w:val="00685E8C"/>
    <w:rsid w:val="0068655D"/>
    <w:rsid w:val="00686748"/>
    <w:rsid w:val="0068682B"/>
    <w:rsid w:val="00687114"/>
    <w:rsid w:val="006905FB"/>
    <w:rsid w:val="0069087E"/>
    <w:rsid w:val="00693639"/>
    <w:rsid w:val="006938D7"/>
    <w:rsid w:val="00696415"/>
    <w:rsid w:val="006972DF"/>
    <w:rsid w:val="006A5071"/>
    <w:rsid w:val="006A629A"/>
    <w:rsid w:val="006A6A33"/>
    <w:rsid w:val="006A6C9D"/>
    <w:rsid w:val="006A6DC5"/>
    <w:rsid w:val="006B00FB"/>
    <w:rsid w:val="006B0E98"/>
    <w:rsid w:val="006B221F"/>
    <w:rsid w:val="006B3E1A"/>
    <w:rsid w:val="006B5552"/>
    <w:rsid w:val="006B6393"/>
    <w:rsid w:val="006B7E00"/>
    <w:rsid w:val="006B7F10"/>
    <w:rsid w:val="006C1C3E"/>
    <w:rsid w:val="006C276C"/>
    <w:rsid w:val="006C297B"/>
    <w:rsid w:val="006C2CEC"/>
    <w:rsid w:val="006C2F33"/>
    <w:rsid w:val="006C7B63"/>
    <w:rsid w:val="006D43BE"/>
    <w:rsid w:val="006D6B5D"/>
    <w:rsid w:val="006D6E61"/>
    <w:rsid w:val="006D7DF2"/>
    <w:rsid w:val="006D7F77"/>
    <w:rsid w:val="006D7FF9"/>
    <w:rsid w:val="006E1027"/>
    <w:rsid w:val="006E12F5"/>
    <w:rsid w:val="006E469B"/>
    <w:rsid w:val="006E544F"/>
    <w:rsid w:val="006E68FB"/>
    <w:rsid w:val="006F0F0F"/>
    <w:rsid w:val="006F1D63"/>
    <w:rsid w:val="006F21D9"/>
    <w:rsid w:val="006F2F03"/>
    <w:rsid w:val="006F3583"/>
    <w:rsid w:val="006F4634"/>
    <w:rsid w:val="006F5BE2"/>
    <w:rsid w:val="0070138D"/>
    <w:rsid w:val="00701D2F"/>
    <w:rsid w:val="0070223F"/>
    <w:rsid w:val="007022A9"/>
    <w:rsid w:val="007025F7"/>
    <w:rsid w:val="0070369F"/>
    <w:rsid w:val="0070385A"/>
    <w:rsid w:val="00704364"/>
    <w:rsid w:val="00704A16"/>
    <w:rsid w:val="00704F1A"/>
    <w:rsid w:val="00706DFE"/>
    <w:rsid w:val="00706E2D"/>
    <w:rsid w:val="00710407"/>
    <w:rsid w:val="00710AE8"/>
    <w:rsid w:val="007114C6"/>
    <w:rsid w:val="00714D22"/>
    <w:rsid w:val="00717C73"/>
    <w:rsid w:val="00721457"/>
    <w:rsid w:val="00721F77"/>
    <w:rsid w:val="00724D7A"/>
    <w:rsid w:val="00724EA3"/>
    <w:rsid w:val="00725735"/>
    <w:rsid w:val="00727539"/>
    <w:rsid w:val="007277BC"/>
    <w:rsid w:val="00731E31"/>
    <w:rsid w:val="00731F65"/>
    <w:rsid w:val="007333DA"/>
    <w:rsid w:val="007337C0"/>
    <w:rsid w:val="00733CA7"/>
    <w:rsid w:val="00733D07"/>
    <w:rsid w:val="00735A3E"/>
    <w:rsid w:val="00736298"/>
    <w:rsid w:val="0073741F"/>
    <w:rsid w:val="0074071E"/>
    <w:rsid w:val="0074509C"/>
    <w:rsid w:val="00747B53"/>
    <w:rsid w:val="00750A31"/>
    <w:rsid w:val="00754287"/>
    <w:rsid w:val="007557BB"/>
    <w:rsid w:val="00755DA6"/>
    <w:rsid w:val="00757734"/>
    <w:rsid w:val="00761014"/>
    <w:rsid w:val="007610B7"/>
    <w:rsid w:val="007616BB"/>
    <w:rsid w:val="00762200"/>
    <w:rsid w:val="00762399"/>
    <w:rsid w:val="00762CA3"/>
    <w:rsid w:val="00763631"/>
    <w:rsid w:val="00764814"/>
    <w:rsid w:val="0076557F"/>
    <w:rsid w:val="007704EB"/>
    <w:rsid w:val="007718DB"/>
    <w:rsid w:val="00771FDB"/>
    <w:rsid w:val="007731C5"/>
    <w:rsid w:val="00774221"/>
    <w:rsid w:val="007745DA"/>
    <w:rsid w:val="00774688"/>
    <w:rsid w:val="00774CD9"/>
    <w:rsid w:val="007767BC"/>
    <w:rsid w:val="00776841"/>
    <w:rsid w:val="007813E6"/>
    <w:rsid w:val="00782776"/>
    <w:rsid w:val="007850E9"/>
    <w:rsid w:val="00785B86"/>
    <w:rsid w:val="00785DDA"/>
    <w:rsid w:val="0078686A"/>
    <w:rsid w:val="007901AA"/>
    <w:rsid w:val="00792B0C"/>
    <w:rsid w:val="00792B87"/>
    <w:rsid w:val="00795C78"/>
    <w:rsid w:val="00795EDE"/>
    <w:rsid w:val="007969AB"/>
    <w:rsid w:val="007A0FD1"/>
    <w:rsid w:val="007A36BA"/>
    <w:rsid w:val="007A3DD1"/>
    <w:rsid w:val="007A4D0D"/>
    <w:rsid w:val="007A52BB"/>
    <w:rsid w:val="007A54E3"/>
    <w:rsid w:val="007A54FC"/>
    <w:rsid w:val="007A7330"/>
    <w:rsid w:val="007A7A52"/>
    <w:rsid w:val="007B43F7"/>
    <w:rsid w:val="007B619D"/>
    <w:rsid w:val="007B722A"/>
    <w:rsid w:val="007C01A5"/>
    <w:rsid w:val="007C2E79"/>
    <w:rsid w:val="007C305E"/>
    <w:rsid w:val="007C3F0A"/>
    <w:rsid w:val="007C4D43"/>
    <w:rsid w:val="007C6ECA"/>
    <w:rsid w:val="007C7BE3"/>
    <w:rsid w:val="007D030A"/>
    <w:rsid w:val="007D15FF"/>
    <w:rsid w:val="007D1974"/>
    <w:rsid w:val="007D2656"/>
    <w:rsid w:val="007D342A"/>
    <w:rsid w:val="007D3F4A"/>
    <w:rsid w:val="007D3FCF"/>
    <w:rsid w:val="007D458E"/>
    <w:rsid w:val="007D459C"/>
    <w:rsid w:val="007D4D7C"/>
    <w:rsid w:val="007D65D7"/>
    <w:rsid w:val="007D758A"/>
    <w:rsid w:val="007D7B0C"/>
    <w:rsid w:val="007E01D2"/>
    <w:rsid w:val="007E0486"/>
    <w:rsid w:val="007E176C"/>
    <w:rsid w:val="007E1D60"/>
    <w:rsid w:val="007E3DFA"/>
    <w:rsid w:val="007E5226"/>
    <w:rsid w:val="007E544A"/>
    <w:rsid w:val="007E55DE"/>
    <w:rsid w:val="007E6696"/>
    <w:rsid w:val="007E70AF"/>
    <w:rsid w:val="007E7240"/>
    <w:rsid w:val="007F00DF"/>
    <w:rsid w:val="007F0484"/>
    <w:rsid w:val="007F2F9C"/>
    <w:rsid w:val="007F3CFD"/>
    <w:rsid w:val="007F3D75"/>
    <w:rsid w:val="007F3FED"/>
    <w:rsid w:val="007F46C2"/>
    <w:rsid w:val="007F7652"/>
    <w:rsid w:val="007F779D"/>
    <w:rsid w:val="00800E4D"/>
    <w:rsid w:val="00801EA1"/>
    <w:rsid w:val="00801EE3"/>
    <w:rsid w:val="00803260"/>
    <w:rsid w:val="00805087"/>
    <w:rsid w:val="008058A1"/>
    <w:rsid w:val="00806E22"/>
    <w:rsid w:val="008102DB"/>
    <w:rsid w:val="00810445"/>
    <w:rsid w:val="008113F6"/>
    <w:rsid w:val="008116B1"/>
    <w:rsid w:val="008136B7"/>
    <w:rsid w:val="00820ECE"/>
    <w:rsid w:val="0082142C"/>
    <w:rsid w:val="008217B6"/>
    <w:rsid w:val="00822FF2"/>
    <w:rsid w:val="00823184"/>
    <w:rsid w:val="00824298"/>
    <w:rsid w:val="008249E5"/>
    <w:rsid w:val="00825F62"/>
    <w:rsid w:val="00826B96"/>
    <w:rsid w:val="00826E05"/>
    <w:rsid w:val="00827831"/>
    <w:rsid w:val="00827C07"/>
    <w:rsid w:val="0083557C"/>
    <w:rsid w:val="00836798"/>
    <w:rsid w:val="00840803"/>
    <w:rsid w:val="0084404E"/>
    <w:rsid w:val="00847803"/>
    <w:rsid w:val="00847A85"/>
    <w:rsid w:val="00850505"/>
    <w:rsid w:val="00851435"/>
    <w:rsid w:val="0085220C"/>
    <w:rsid w:val="008531CC"/>
    <w:rsid w:val="00853343"/>
    <w:rsid w:val="0085605A"/>
    <w:rsid w:val="008565A8"/>
    <w:rsid w:val="008566D9"/>
    <w:rsid w:val="008577F6"/>
    <w:rsid w:val="008608AF"/>
    <w:rsid w:val="008610C8"/>
    <w:rsid w:val="00861ED2"/>
    <w:rsid w:val="00863582"/>
    <w:rsid w:val="00866550"/>
    <w:rsid w:val="00866804"/>
    <w:rsid w:val="00866AF1"/>
    <w:rsid w:val="00870F2C"/>
    <w:rsid w:val="00871137"/>
    <w:rsid w:val="00873C69"/>
    <w:rsid w:val="00874AA2"/>
    <w:rsid w:val="00876DAF"/>
    <w:rsid w:val="008776F3"/>
    <w:rsid w:val="00880C9A"/>
    <w:rsid w:val="00881900"/>
    <w:rsid w:val="00881A39"/>
    <w:rsid w:val="00881BA8"/>
    <w:rsid w:val="008823CA"/>
    <w:rsid w:val="00882920"/>
    <w:rsid w:val="00882EF3"/>
    <w:rsid w:val="00883281"/>
    <w:rsid w:val="008844E2"/>
    <w:rsid w:val="00885260"/>
    <w:rsid w:val="008853BF"/>
    <w:rsid w:val="00885856"/>
    <w:rsid w:val="008873EA"/>
    <w:rsid w:val="00890439"/>
    <w:rsid w:val="008924E9"/>
    <w:rsid w:val="00893070"/>
    <w:rsid w:val="0089360A"/>
    <w:rsid w:val="00893814"/>
    <w:rsid w:val="008939BD"/>
    <w:rsid w:val="00894974"/>
    <w:rsid w:val="00894AA5"/>
    <w:rsid w:val="00897EA9"/>
    <w:rsid w:val="008A068F"/>
    <w:rsid w:val="008A0B37"/>
    <w:rsid w:val="008A1AA5"/>
    <w:rsid w:val="008A1E26"/>
    <w:rsid w:val="008A1F60"/>
    <w:rsid w:val="008A362E"/>
    <w:rsid w:val="008A3C9A"/>
    <w:rsid w:val="008A4ADA"/>
    <w:rsid w:val="008A54C7"/>
    <w:rsid w:val="008A596F"/>
    <w:rsid w:val="008B1034"/>
    <w:rsid w:val="008B41E8"/>
    <w:rsid w:val="008B461F"/>
    <w:rsid w:val="008B48C0"/>
    <w:rsid w:val="008B4D6E"/>
    <w:rsid w:val="008B5F43"/>
    <w:rsid w:val="008C0E0B"/>
    <w:rsid w:val="008C2CDE"/>
    <w:rsid w:val="008C2F82"/>
    <w:rsid w:val="008C4192"/>
    <w:rsid w:val="008C510E"/>
    <w:rsid w:val="008C52DE"/>
    <w:rsid w:val="008C5B78"/>
    <w:rsid w:val="008C5CA9"/>
    <w:rsid w:val="008C6DC2"/>
    <w:rsid w:val="008D0253"/>
    <w:rsid w:val="008D0B47"/>
    <w:rsid w:val="008D1AE7"/>
    <w:rsid w:val="008D245A"/>
    <w:rsid w:val="008D27FE"/>
    <w:rsid w:val="008D4D7A"/>
    <w:rsid w:val="008D62DB"/>
    <w:rsid w:val="008D68A8"/>
    <w:rsid w:val="008E197D"/>
    <w:rsid w:val="008E1A6A"/>
    <w:rsid w:val="008E2884"/>
    <w:rsid w:val="008E361C"/>
    <w:rsid w:val="008E3D90"/>
    <w:rsid w:val="008E6468"/>
    <w:rsid w:val="008E73E6"/>
    <w:rsid w:val="008E7E44"/>
    <w:rsid w:val="008F11C2"/>
    <w:rsid w:val="008F15FA"/>
    <w:rsid w:val="008F190F"/>
    <w:rsid w:val="008F2B5A"/>
    <w:rsid w:val="008F5358"/>
    <w:rsid w:val="008F5953"/>
    <w:rsid w:val="008F7162"/>
    <w:rsid w:val="00900410"/>
    <w:rsid w:val="00900654"/>
    <w:rsid w:val="00901363"/>
    <w:rsid w:val="009016BB"/>
    <w:rsid w:val="009031F4"/>
    <w:rsid w:val="00904782"/>
    <w:rsid w:val="00904B1C"/>
    <w:rsid w:val="00905250"/>
    <w:rsid w:val="00905777"/>
    <w:rsid w:val="00905F95"/>
    <w:rsid w:val="00906FDA"/>
    <w:rsid w:val="0090710C"/>
    <w:rsid w:val="009074FF"/>
    <w:rsid w:val="009108A7"/>
    <w:rsid w:val="009119E8"/>
    <w:rsid w:val="00911D87"/>
    <w:rsid w:val="009125C0"/>
    <w:rsid w:val="009128E8"/>
    <w:rsid w:val="00912C1C"/>
    <w:rsid w:val="00913279"/>
    <w:rsid w:val="0091626E"/>
    <w:rsid w:val="00916B7C"/>
    <w:rsid w:val="00917692"/>
    <w:rsid w:val="00917DDD"/>
    <w:rsid w:val="00922317"/>
    <w:rsid w:val="00923E73"/>
    <w:rsid w:val="009241DD"/>
    <w:rsid w:val="009245D9"/>
    <w:rsid w:val="00924A9A"/>
    <w:rsid w:val="0092517E"/>
    <w:rsid w:val="00926B75"/>
    <w:rsid w:val="00926CCE"/>
    <w:rsid w:val="009274ED"/>
    <w:rsid w:val="00927615"/>
    <w:rsid w:val="009320B5"/>
    <w:rsid w:val="0093309A"/>
    <w:rsid w:val="009366B1"/>
    <w:rsid w:val="00940C6D"/>
    <w:rsid w:val="0094247E"/>
    <w:rsid w:val="009434B5"/>
    <w:rsid w:val="00943574"/>
    <w:rsid w:val="009438B3"/>
    <w:rsid w:val="009444D1"/>
    <w:rsid w:val="00950406"/>
    <w:rsid w:val="00951C46"/>
    <w:rsid w:val="00952A5F"/>
    <w:rsid w:val="00954EC8"/>
    <w:rsid w:val="00955589"/>
    <w:rsid w:val="00956AFD"/>
    <w:rsid w:val="009606A9"/>
    <w:rsid w:val="00962B03"/>
    <w:rsid w:val="009666F6"/>
    <w:rsid w:val="009670A4"/>
    <w:rsid w:val="009703EB"/>
    <w:rsid w:val="009713B0"/>
    <w:rsid w:val="009722F1"/>
    <w:rsid w:val="00972D65"/>
    <w:rsid w:val="00975484"/>
    <w:rsid w:val="00976E9C"/>
    <w:rsid w:val="00980049"/>
    <w:rsid w:val="00980D60"/>
    <w:rsid w:val="00981247"/>
    <w:rsid w:val="009823FB"/>
    <w:rsid w:val="00982782"/>
    <w:rsid w:val="00982B9A"/>
    <w:rsid w:val="00985966"/>
    <w:rsid w:val="0098599F"/>
    <w:rsid w:val="009860DD"/>
    <w:rsid w:val="009868D5"/>
    <w:rsid w:val="0098743E"/>
    <w:rsid w:val="00990EA3"/>
    <w:rsid w:val="00990FF9"/>
    <w:rsid w:val="009911FC"/>
    <w:rsid w:val="00991B72"/>
    <w:rsid w:val="009939DB"/>
    <w:rsid w:val="00993A0E"/>
    <w:rsid w:val="00993EE5"/>
    <w:rsid w:val="00994F72"/>
    <w:rsid w:val="0099623C"/>
    <w:rsid w:val="009964C6"/>
    <w:rsid w:val="009A0160"/>
    <w:rsid w:val="009A0549"/>
    <w:rsid w:val="009A11DF"/>
    <w:rsid w:val="009A1DAC"/>
    <w:rsid w:val="009A2221"/>
    <w:rsid w:val="009A4F1D"/>
    <w:rsid w:val="009A625C"/>
    <w:rsid w:val="009A6744"/>
    <w:rsid w:val="009A70C8"/>
    <w:rsid w:val="009A71FE"/>
    <w:rsid w:val="009A740C"/>
    <w:rsid w:val="009A7D60"/>
    <w:rsid w:val="009B0CD0"/>
    <w:rsid w:val="009B1E5D"/>
    <w:rsid w:val="009B3325"/>
    <w:rsid w:val="009B373A"/>
    <w:rsid w:val="009B48C5"/>
    <w:rsid w:val="009B5883"/>
    <w:rsid w:val="009B5BC9"/>
    <w:rsid w:val="009B5E08"/>
    <w:rsid w:val="009C21CE"/>
    <w:rsid w:val="009C220D"/>
    <w:rsid w:val="009C2E32"/>
    <w:rsid w:val="009C6506"/>
    <w:rsid w:val="009D11F9"/>
    <w:rsid w:val="009D2785"/>
    <w:rsid w:val="009D2A9D"/>
    <w:rsid w:val="009D402F"/>
    <w:rsid w:val="009D44FF"/>
    <w:rsid w:val="009D5656"/>
    <w:rsid w:val="009D580B"/>
    <w:rsid w:val="009D6D55"/>
    <w:rsid w:val="009D7B19"/>
    <w:rsid w:val="009E13C9"/>
    <w:rsid w:val="009E2EB8"/>
    <w:rsid w:val="009E5256"/>
    <w:rsid w:val="009E53ED"/>
    <w:rsid w:val="009E5782"/>
    <w:rsid w:val="009E7691"/>
    <w:rsid w:val="009F046E"/>
    <w:rsid w:val="009F12D1"/>
    <w:rsid w:val="009F1355"/>
    <w:rsid w:val="009F66BA"/>
    <w:rsid w:val="009F6D00"/>
    <w:rsid w:val="009F73B0"/>
    <w:rsid w:val="00A00304"/>
    <w:rsid w:val="00A0051B"/>
    <w:rsid w:val="00A016B4"/>
    <w:rsid w:val="00A02410"/>
    <w:rsid w:val="00A04099"/>
    <w:rsid w:val="00A0409F"/>
    <w:rsid w:val="00A04201"/>
    <w:rsid w:val="00A061C1"/>
    <w:rsid w:val="00A06DE3"/>
    <w:rsid w:val="00A1019A"/>
    <w:rsid w:val="00A107F8"/>
    <w:rsid w:val="00A10ACD"/>
    <w:rsid w:val="00A1269B"/>
    <w:rsid w:val="00A12B0B"/>
    <w:rsid w:val="00A136EE"/>
    <w:rsid w:val="00A13B09"/>
    <w:rsid w:val="00A148EB"/>
    <w:rsid w:val="00A15040"/>
    <w:rsid w:val="00A15065"/>
    <w:rsid w:val="00A15531"/>
    <w:rsid w:val="00A203F6"/>
    <w:rsid w:val="00A20E5B"/>
    <w:rsid w:val="00A21E54"/>
    <w:rsid w:val="00A22BCA"/>
    <w:rsid w:val="00A23C06"/>
    <w:rsid w:val="00A24016"/>
    <w:rsid w:val="00A25BDE"/>
    <w:rsid w:val="00A265B6"/>
    <w:rsid w:val="00A26A13"/>
    <w:rsid w:val="00A2796D"/>
    <w:rsid w:val="00A3077C"/>
    <w:rsid w:val="00A318B5"/>
    <w:rsid w:val="00A32124"/>
    <w:rsid w:val="00A32239"/>
    <w:rsid w:val="00A32A9E"/>
    <w:rsid w:val="00A36FE8"/>
    <w:rsid w:val="00A37F5A"/>
    <w:rsid w:val="00A41967"/>
    <w:rsid w:val="00A42412"/>
    <w:rsid w:val="00A43478"/>
    <w:rsid w:val="00A435F5"/>
    <w:rsid w:val="00A454A3"/>
    <w:rsid w:val="00A45689"/>
    <w:rsid w:val="00A46220"/>
    <w:rsid w:val="00A469B7"/>
    <w:rsid w:val="00A50DFD"/>
    <w:rsid w:val="00A51E36"/>
    <w:rsid w:val="00A525B5"/>
    <w:rsid w:val="00A53F1C"/>
    <w:rsid w:val="00A53FC4"/>
    <w:rsid w:val="00A5493F"/>
    <w:rsid w:val="00A556E9"/>
    <w:rsid w:val="00A56D15"/>
    <w:rsid w:val="00A601B1"/>
    <w:rsid w:val="00A606A8"/>
    <w:rsid w:val="00A60B35"/>
    <w:rsid w:val="00A63FA7"/>
    <w:rsid w:val="00A65059"/>
    <w:rsid w:val="00A6528D"/>
    <w:rsid w:val="00A665B1"/>
    <w:rsid w:val="00A66F89"/>
    <w:rsid w:val="00A7061E"/>
    <w:rsid w:val="00A73B67"/>
    <w:rsid w:val="00A74313"/>
    <w:rsid w:val="00A76D25"/>
    <w:rsid w:val="00A80091"/>
    <w:rsid w:val="00A812C2"/>
    <w:rsid w:val="00A817DF"/>
    <w:rsid w:val="00A81900"/>
    <w:rsid w:val="00A81E4E"/>
    <w:rsid w:val="00A84B8E"/>
    <w:rsid w:val="00A855E6"/>
    <w:rsid w:val="00A85B2D"/>
    <w:rsid w:val="00A90D24"/>
    <w:rsid w:val="00A91AE1"/>
    <w:rsid w:val="00A920C6"/>
    <w:rsid w:val="00A93284"/>
    <w:rsid w:val="00A9375A"/>
    <w:rsid w:val="00A94135"/>
    <w:rsid w:val="00A94B8E"/>
    <w:rsid w:val="00A9505D"/>
    <w:rsid w:val="00A96770"/>
    <w:rsid w:val="00A96E45"/>
    <w:rsid w:val="00A97B85"/>
    <w:rsid w:val="00AA0BDF"/>
    <w:rsid w:val="00AA0D66"/>
    <w:rsid w:val="00AA0F0A"/>
    <w:rsid w:val="00AA131E"/>
    <w:rsid w:val="00AA1877"/>
    <w:rsid w:val="00AA205F"/>
    <w:rsid w:val="00AA33A6"/>
    <w:rsid w:val="00AA359B"/>
    <w:rsid w:val="00AA4751"/>
    <w:rsid w:val="00AA6D42"/>
    <w:rsid w:val="00AB0A06"/>
    <w:rsid w:val="00AB1055"/>
    <w:rsid w:val="00AB2941"/>
    <w:rsid w:val="00AB2CA1"/>
    <w:rsid w:val="00AB389D"/>
    <w:rsid w:val="00AB4388"/>
    <w:rsid w:val="00AB48D6"/>
    <w:rsid w:val="00AB7667"/>
    <w:rsid w:val="00AB77F2"/>
    <w:rsid w:val="00AC021F"/>
    <w:rsid w:val="00AC15D0"/>
    <w:rsid w:val="00AC4078"/>
    <w:rsid w:val="00AC5F73"/>
    <w:rsid w:val="00AC78FA"/>
    <w:rsid w:val="00ACFD5B"/>
    <w:rsid w:val="00AD0160"/>
    <w:rsid w:val="00AD0335"/>
    <w:rsid w:val="00AD05EB"/>
    <w:rsid w:val="00AD0A2B"/>
    <w:rsid w:val="00AD2F6B"/>
    <w:rsid w:val="00AD3B17"/>
    <w:rsid w:val="00AD480A"/>
    <w:rsid w:val="00AD5812"/>
    <w:rsid w:val="00AD60D5"/>
    <w:rsid w:val="00AD6BA8"/>
    <w:rsid w:val="00AD7D2E"/>
    <w:rsid w:val="00AE10FC"/>
    <w:rsid w:val="00AE158D"/>
    <w:rsid w:val="00AE2394"/>
    <w:rsid w:val="00AE2406"/>
    <w:rsid w:val="00AE2AF1"/>
    <w:rsid w:val="00AE2E51"/>
    <w:rsid w:val="00AE3317"/>
    <w:rsid w:val="00AE3F1D"/>
    <w:rsid w:val="00AE4D36"/>
    <w:rsid w:val="00AE55F0"/>
    <w:rsid w:val="00AE6076"/>
    <w:rsid w:val="00AE6318"/>
    <w:rsid w:val="00AE679A"/>
    <w:rsid w:val="00AE6E5F"/>
    <w:rsid w:val="00AE7099"/>
    <w:rsid w:val="00AE75A4"/>
    <w:rsid w:val="00AF05AA"/>
    <w:rsid w:val="00AF0F38"/>
    <w:rsid w:val="00AF3109"/>
    <w:rsid w:val="00AF3533"/>
    <w:rsid w:val="00AF74B6"/>
    <w:rsid w:val="00AF7607"/>
    <w:rsid w:val="00B006DA"/>
    <w:rsid w:val="00B01422"/>
    <w:rsid w:val="00B03511"/>
    <w:rsid w:val="00B0411F"/>
    <w:rsid w:val="00B055A7"/>
    <w:rsid w:val="00B07ADD"/>
    <w:rsid w:val="00B11D1D"/>
    <w:rsid w:val="00B15CD2"/>
    <w:rsid w:val="00B161B3"/>
    <w:rsid w:val="00B1635F"/>
    <w:rsid w:val="00B164B8"/>
    <w:rsid w:val="00B21159"/>
    <w:rsid w:val="00B26082"/>
    <w:rsid w:val="00B27D88"/>
    <w:rsid w:val="00B27EA3"/>
    <w:rsid w:val="00B3064F"/>
    <w:rsid w:val="00B31924"/>
    <w:rsid w:val="00B33E36"/>
    <w:rsid w:val="00B34D20"/>
    <w:rsid w:val="00B351DF"/>
    <w:rsid w:val="00B362B5"/>
    <w:rsid w:val="00B36608"/>
    <w:rsid w:val="00B416B8"/>
    <w:rsid w:val="00B41D12"/>
    <w:rsid w:val="00B41DF7"/>
    <w:rsid w:val="00B430DD"/>
    <w:rsid w:val="00B43BA6"/>
    <w:rsid w:val="00B43E92"/>
    <w:rsid w:val="00B44196"/>
    <w:rsid w:val="00B45767"/>
    <w:rsid w:val="00B45DCF"/>
    <w:rsid w:val="00B4792C"/>
    <w:rsid w:val="00B52422"/>
    <w:rsid w:val="00B56180"/>
    <w:rsid w:val="00B563E2"/>
    <w:rsid w:val="00B56485"/>
    <w:rsid w:val="00B578F4"/>
    <w:rsid w:val="00B60EF3"/>
    <w:rsid w:val="00B60F0E"/>
    <w:rsid w:val="00B6101F"/>
    <w:rsid w:val="00B612AB"/>
    <w:rsid w:val="00B63E30"/>
    <w:rsid w:val="00B6462C"/>
    <w:rsid w:val="00B65BC7"/>
    <w:rsid w:val="00B66C23"/>
    <w:rsid w:val="00B700B1"/>
    <w:rsid w:val="00B70B11"/>
    <w:rsid w:val="00B721E1"/>
    <w:rsid w:val="00B753CF"/>
    <w:rsid w:val="00B76BD0"/>
    <w:rsid w:val="00B816F9"/>
    <w:rsid w:val="00B818BE"/>
    <w:rsid w:val="00B82542"/>
    <w:rsid w:val="00B825E6"/>
    <w:rsid w:val="00B83464"/>
    <w:rsid w:val="00B8517C"/>
    <w:rsid w:val="00B854CF"/>
    <w:rsid w:val="00B85AD8"/>
    <w:rsid w:val="00B8635C"/>
    <w:rsid w:val="00B87264"/>
    <w:rsid w:val="00B87DCE"/>
    <w:rsid w:val="00B91003"/>
    <w:rsid w:val="00B91B33"/>
    <w:rsid w:val="00B922F0"/>
    <w:rsid w:val="00B92487"/>
    <w:rsid w:val="00B93303"/>
    <w:rsid w:val="00B94154"/>
    <w:rsid w:val="00B975A7"/>
    <w:rsid w:val="00B97E39"/>
    <w:rsid w:val="00BA0855"/>
    <w:rsid w:val="00BA2A7E"/>
    <w:rsid w:val="00BA53D8"/>
    <w:rsid w:val="00BA583F"/>
    <w:rsid w:val="00BA6170"/>
    <w:rsid w:val="00BA61A9"/>
    <w:rsid w:val="00BA72F5"/>
    <w:rsid w:val="00BB0A55"/>
    <w:rsid w:val="00BB2995"/>
    <w:rsid w:val="00BB4D6A"/>
    <w:rsid w:val="00BB66C4"/>
    <w:rsid w:val="00BB7121"/>
    <w:rsid w:val="00BC059F"/>
    <w:rsid w:val="00BC45FE"/>
    <w:rsid w:val="00BC4C26"/>
    <w:rsid w:val="00BC4DB0"/>
    <w:rsid w:val="00BC4DD1"/>
    <w:rsid w:val="00BC60C6"/>
    <w:rsid w:val="00BC6D13"/>
    <w:rsid w:val="00BD089F"/>
    <w:rsid w:val="00BD0E65"/>
    <w:rsid w:val="00BD2451"/>
    <w:rsid w:val="00BD272E"/>
    <w:rsid w:val="00BE0D97"/>
    <w:rsid w:val="00BE0DE6"/>
    <w:rsid w:val="00BE0E38"/>
    <w:rsid w:val="00BE1DCB"/>
    <w:rsid w:val="00BE2413"/>
    <w:rsid w:val="00BE3005"/>
    <w:rsid w:val="00BE3536"/>
    <w:rsid w:val="00BE5035"/>
    <w:rsid w:val="00BE6070"/>
    <w:rsid w:val="00BE7F71"/>
    <w:rsid w:val="00BF0E1A"/>
    <w:rsid w:val="00BF2FA1"/>
    <w:rsid w:val="00BF4A3C"/>
    <w:rsid w:val="00BF4BD5"/>
    <w:rsid w:val="00BF50AE"/>
    <w:rsid w:val="00BF7514"/>
    <w:rsid w:val="00BF76AC"/>
    <w:rsid w:val="00C000D8"/>
    <w:rsid w:val="00C00A5A"/>
    <w:rsid w:val="00C01FD7"/>
    <w:rsid w:val="00C03F0E"/>
    <w:rsid w:val="00C04037"/>
    <w:rsid w:val="00C04B8E"/>
    <w:rsid w:val="00C051E9"/>
    <w:rsid w:val="00C0523D"/>
    <w:rsid w:val="00C05907"/>
    <w:rsid w:val="00C0776F"/>
    <w:rsid w:val="00C10332"/>
    <w:rsid w:val="00C10E64"/>
    <w:rsid w:val="00C1153C"/>
    <w:rsid w:val="00C1415F"/>
    <w:rsid w:val="00C1434D"/>
    <w:rsid w:val="00C14E27"/>
    <w:rsid w:val="00C16412"/>
    <w:rsid w:val="00C17721"/>
    <w:rsid w:val="00C21AF4"/>
    <w:rsid w:val="00C22E6D"/>
    <w:rsid w:val="00C22F6A"/>
    <w:rsid w:val="00C2314E"/>
    <w:rsid w:val="00C26704"/>
    <w:rsid w:val="00C26A22"/>
    <w:rsid w:val="00C2798F"/>
    <w:rsid w:val="00C32B04"/>
    <w:rsid w:val="00C32DC0"/>
    <w:rsid w:val="00C32EFB"/>
    <w:rsid w:val="00C3559C"/>
    <w:rsid w:val="00C35630"/>
    <w:rsid w:val="00C35B14"/>
    <w:rsid w:val="00C40392"/>
    <w:rsid w:val="00C40541"/>
    <w:rsid w:val="00C41A4F"/>
    <w:rsid w:val="00C42F17"/>
    <w:rsid w:val="00C44185"/>
    <w:rsid w:val="00C4648E"/>
    <w:rsid w:val="00C5061F"/>
    <w:rsid w:val="00C51266"/>
    <w:rsid w:val="00C52AF4"/>
    <w:rsid w:val="00C536C6"/>
    <w:rsid w:val="00C54249"/>
    <w:rsid w:val="00C56793"/>
    <w:rsid w:val="00C621BC"/>
    <w:rsid w:val="00C62506"/>
    <w:rsid w:val="00C635E0"/>
    <w:rsid w:val="00C6619A"/>
    <w:rsid w:val="00C675F4"/>
    <w:rsid w:val="00C71653"/>
    <w:rsid w:val="00C71ECB"/>
    <w:rsid w:val="00C730BF"/>
    <w:rsid w:val="00C73205"/>
    <w:rsid w:val="00C746C6"/>
    <w:rsid w:val="00C76EED"/>
    <w:rsid w:val="00C8107C"/>
    <w:rsid w:val="00C8423E"/>
    <w:rsid w:val="00C8505E"/>
    <w:rsid w:val="00C87525"/>
    <w:rsid w:val="00C87FAD"/>
    <w:rsid w:val="00C91DF1"/>
    <w:rsid w:val="00C952BB"/>
    <w:rsid w:val="00C95FD4"/>
    <w:rsid w:val="00C972B7"/>
    <w:rsid w:val="00C974AF"/>
    <w:rsid w:val="00C9779F"/>
    <w:rsid w:val="00C97DF3"/>
    <w:rsid w:val="00CA2958"/>
    <w:rsid w:val="00CA307F"/>
    <w:rsid w:val="00CA3F0D"/>
    <w:rsid w:val="00CA497C"/>
    <w:rsid w:val="00CA71E6"/>
    <w:rsid w:val="00CA7421"/>
    <w:rsid w:val="00CA7A04"/>
    <w:rsid w:val="00CB7A72"/>
    <w:rsid w:val="00CC19BC"/>
    <w:rsid w:val="00CC3445"/>
    <w:rsid w:val="00CC3AFD"/>
    <w:rsid w:val="00CC436D"/>
    <w:rsid w:val="00CC45AA"/>
    <w:rsid w:val="00CC5AF2"/>
    <w:rsid w:val="00CC66D6"/>
    <w:rsid w:val="00CC6E7F"/>
    <w:rsid w:val="00CD194F"/>
    <w:rsid w:val="00CD2E26"/>
    <w:rsid w:val="00CD4AB8"/>
    <w:rsid w:val="00CD4D96"/>
    <w:rsid w:val="00CD63D7"/>
    <w:rsid w:val="00CD7827"/>
    <w:rsid w:val="00CD7D04"/>
    <w:rsid w:val="00CE05E4"/>
    <w:rsid w:val="00CE0724"/>
    <w:rsid w:val="00CE197B"/>
    <w:rsid w:val="00CE2212"/>
    <w:rsid w:val="00CE2D10"/>
    <w:rsid w:val="00CE3FA2"/>
    <w:rsid w:val="00CE4EB1"/>
    <w:rsid w:val="00CE519C"/>
    <w:rsid w:val="00CE51F4"/>
    <w:rsid w:val="00CE56D3"/>
    <w:rsid w:val="00CE7E72"/>
    <w:rsid w:val="00CF1120"/>
    <w:rsid w:val="00CF3336"/>
    <w:rsid w:val="00CF3893"/>
    <w:rsid w:val="00CF53C2"/>
    <w:rsid w:val="00CF68D4"/>
    <w:rsid w:val="00CF6EC9"/>
    <w:rsid w:val="00CF702D"/>
    <w:rsid w:val="00D02394"/>
    <w:rsid w:val="00D05EAC"/>
    <w:rsid w:val="00D11178"/>
    <w:rsid w:val="00D12060"/>
    <w:rsid w:val="00D13591"/>
    <w:rsid w:val="00D140F8"/>
    <w:rsid w:val="00D16E21"/>
    <w:rsid w:val="00D200DE"/>
    <w:rsid w:val="00D206C0"/>
    <w:rsid w:val="00D209D8"/>
    <w:rsid w:val="00D23812"/>
    <w:rsid w:val="00D25E59"/>
    <w:rsid w:val="00D25EA1"/>
    <w:rsid w:val="00D260CB"/>
    <w:rsid w:val="00D33E4B"/>
    <w:rsid w:val="00D34276"/>
    <w:rsid w:val="00D3502C"/>
    <w:rsid w:val="00D364D6"/>
    <w:rsid w:val="00D365F6"/>
    <w:rsid w:val="00D36C2E"/>
    <w:rsid w:val="00D37436"/>
    <w:rsid w:val="00D37AF2"/>
    <w:rsid w:val="00D42F5A"/>
    <w:rsid w:val="00D4318B"/>
    <w:rsid w:val="00D455D5"/>
    <w:rsid w:val="00D45DA3"/>
    <w:rsid w:val="00D45ED1"/>
    <w:rsid w:val="00D464F6"/>
    <w:rsid w:val="00D46AEC"/>
    <w:rsid w:val="00D470EE"/>
    <w:rsid w:val="00D4798E"/>
    <w:rsid w:val="00D5044D"/>
    <w:rsid w:val="00D534DD"/>
    <w:rsid w:val="00D544BE"/>
    <w:rsid w:val="00D553A8"/>
    <w:rsid w:val="00D5627D"/>
    <w:rsid w:val="00D569B5"/>
    <w:rsid w:val="00D56E4F"/>
    <w:rsid w:val="00D604E1"/>
    <w:rsid w:val="00D62C1B"/>
    <w:rsid w:val="00D65250"/>
    <w:rsid w:val="00D66677"/>
    <w:rsid w:val="00D673F4"/>
    <w:rsid w:val="00D70A6F"/>
    <w:rsid w:val="00D715D3"/>
    <w:rsid w:val="00D72181"/>
    <w:rsid w:val="00D72349"/>
    <w:rsid w:val="00D7287D"/>
    <w:rsid w:val="00D7433B"/>
    <w:rsid w:val="00D746A1"/>
    <w:rsid w:val="00D74A2B"/>
    <w:rsid w:val="00D75CDB"/>
    <w:rsid w:val="00D768AE"/>
    <w:rsid w:val="00D76D7A"/>
    <w:rsid w:val="00D8020F"/>
    <w:rsid w:val="00D8320D"/>
    <w:rsid w:val="00D8345B"/>
    <w:rsid w:val="00D843FA"/>
    <w:rsid w:val="00D8733C"/>
    <w:rsid w:val="00D874D2"/>
    <w:rsid w:val="00D92C2F"/>
    <w:rsid w:val="00D930A0"/>
    <w:rsid w:val="00D939D5"/>
    <w:rsid w:val="00D94CAE"/>
    <w:rsid w:val="00D9652E"/>
    <w:rsid w:val="00D96D66"/>
    <w:rsid w:val="00D96E29"/>
    <w:rsid w:val="00DA0F57"/>
    <w:rsid w:val="00DA172A"/>
    <w:rsid w:val="00DA2342"/>
    <w:rsid w:val="00DA26A0"/>
    <w:rsid w:val="00DA355D"/>
    <w:rsid w:val="00DA35CC"/>
    <w:rsid w:val="00DA36C2"/>
    <w:rsid w:val="00DA4513"/>
    <w:rsid w:val="00DA50A1"/>
    <w:rsid w:val="00DA789D"/>
    <w:rsid w:val="00DB033A"/>
    <w:rsid w:val="00DB044B"/>
    <w:rsid w:val="00DB3560"/>
    <w:rsid w:val="00DB3D4A"/>
    <w:rsid w:val="00DB4421"/>
    <w:rsid w:val="00DC024D"/>
    <w:rsid w:val="00DC2198"/>
    <w:rsid w:val="00DC29B6"/>
    <w:rsid w:val="00DC3F54"/>
    <w:rsid w:val="00DC6B28"/>
    <w:rsid w:val="00DD0259"/>
    <w:rsid w:val="00DD0697"/>
    <w:rsid w:val="00DD1816"/>
    <w:rsid w:val="00DD1DB9"/>
    <w:rsid w:val="00DD20EF"/>
    <w:rsid w:val="00DD363A"/>
    <w:rsid w:val="00DD3D0B"/>
    <w:rsid w:val="00DD7B3F"/>
    <w:rsid w:val="00DD7E36"/>
    <w:rsid w:val="00DE13B0"/>
    <w:rsid w:val="00DE241F"/>
    <w:rsid w:val="00DE2A00"/>
    <w:rsid w:val="00DE40CE"/>
    <w:rsid w:val="00DE49B2"/>
    <w:rsid w:val="00DE5538"/>
    <w:rsid w:val="00DF191E"/>
    <w:rsid w:val="00DF2102"/>
    <w:rsid w:val="00DF2D9B"/>
    <w:rsid w:val="00DF302F"/>
    <w:rsid w:val="00DF30F0"/>
    <w:rsid w:val="00DF3868"/>
    <w:rsid w:val="00DF4057"/>
    <w:rsid w:val="00DF4736"/>
    <w:rsid w:val="00DF4998"/>
    <w:rsid w:val="00DF628B"/>
    <w:rsid w:val="00DF6490"/>
    <w:rsid w:val="00DF64FC"/>
    <w:rsid w:val="00DF7E40"/>
    <w:rsid w:val="00E0129D"/>
    <w:rsid w:val="00E02C96"/>
    <w:rsid w:val="00E036E9"/>
    <w:rsid w:val="00E03BB1"/>
    <w:rsid w:val="00E03E20"/>
    <w:rsid w:val="00E11236"/>
    <w:rsid w:val="00E11C7F"/>
    <w:rsid w:val="00E123D0"/>
    <w:rsid w:val="00E1383B"/>
    <w:rsid w:val="00E14011"/>
    <w:rsid w:val="00E14581"/>
    <w:rsid w:val="00E14A4C"/>
    <w:rsid w:val="00E150AC"/>
    <w:rsid w:val="00E156FF"/>
    <w:rsid w:val="00E17731"/>
    <w:rsid w:val="00E17BD3"/>
    <w:rsid w:val="00E20186"/>
    <w:rsid w:val="00E21116"/>
    <w:rsid w:val="00E21EA9"/>
    <w:rsid w:val="00E23A31"/>
    <w:rsid w:val="00E26066"/>
    <w:rsid w:val="00E330C6"/>
    <w:rsid w:val="00E3371F"/>
    <w:rsid w:val="00E33FE1"/>
    <w:rsid w:val="00E343BA"/>
    <w:rsid w:val="00E345BD"/>
    <w:rsid w:val="00E35050"/>
    <w:rsid w:val="00E351C3"/>
    <w:rsid w:val="00E36888"/>
    <w:rsid w:val="00E37078"/>
    <w:rsid w:val="00E40E2D"/>
    <w:rsid w:val="00E412AD"/>
    <w:rsid w:val="00E419E1"/>
    <w:rsid w:val="00E4202B"/>
    <w:rsid w:val="00E43E7D"/>
    <w:rsid w:val="00E45C68"/>
    <w:rsid w:val="00E4602D"/>
    <w:rsid w:val="00E461C1"/>
    <w:rsid w:val="00E46B9F"/>
    <w:rsid w:val="00E478A0"/>
    <w:rsid w:val="00E478B1"/>
    <w:rsid w:val="00E47DA9"/>
    <w:rsid w:val="00E47E06"/>
    <w:rsid w:val="00E50922"/>
    <w:rsid w:val="00E52C24"/>
    <w:rsid w:val="00E52E11"/>
    <w:rsid w:val="00E531B3"/>
    <w:rsid w:val="00E5351C"/>
    <w:rsid w:val="00E53DCC"/>
    <w:rsid w:val="00E56238"/>
    <w:rsid w:val="00E569A4"/>
    <w:rsid w:val="00E57D72"/>
    <w:rsid w:val="00E60686"/>
    <w:rsid w:val="00E614B1"/>
    <w:rsid w:val="00E61B59"/>
    <w:rsid w:val="00E625B9"/>
    <w:rsid w:val="00E64383"/>
    <w:rsid w:val="00E70DCE"/>
    <w:rsid w:val="00E73A59"/>
    <w:rsid w:val="00E74DD3"/>
    <w:rsid w:val="00E76185"/>
    <w:rsid w:val="00E776C2"/>
    <w:rsid w:val="00E77F82"/>
    <w:rsid w:val="00E80178"/>
    <w:rsid w:val="00E80AB7"/>
    <w:rsid w:val="00E82079"/>
    <w:rsid w:val="00E825FE"/>
    <w:rsid w:val="00E82D1E"/>
    <w:rsid w:val="00E82E91"/>
    <w:rsid w:val="00E831F2"/>
    <w:rsid w:val="00E863FB"/>
    <w:rsid w:val="00E878DF"/>
    <w:rsid w:val="00E9165F"/>
    <w:rsid w:val="00E934F6"/>
    <w:rsid w:val="00E94147"/>
    <w:rsid w:val="00E973C2"/>
    <w:rsid w:val="00EA06FB"/>
    <w:rsid w:val="00EA20B3"/>
    <w:rsid w:val="00EA2A21"/>
    <w:rsid w:val="00EA467B"/>
    <w:rsid w:val="00EA5D94"/>
    <w:rsid w:val="00EA64E0"/>
    <w:rsid w:val="00EB13EF"/>
    <w:rsid w:val="00EB18F4"/>
    <w:rsid w:val="00EB236C"/>
    <w:rsid w:val="00EB5EB5"/>
    <w:rsid w:val="00EB7A87"/>
    <w:rsid w:val="00EC0170"/>
    <w:rsid w:val="00EC091C"/>
    <w:rsid w:val="00EC1966"/>
    <w:rsid w:val="00EC2212"/>
    <w:rsid w:val="00EC3A04"/>
    <w:rsid w:val="00EC4339"/>
    <w:rsid w:val="00EC4AFA"/>
    <w:rsid w:val="00EC5A5B"/>
    <w:rsid w:val="00EC64D1"/>
    <w:rsid w:val="00EC6561"/>
    <w:rsid w:val="00ED0C6E"/>
    <w:rsid w:val="00ED37F7"/>
    <w:rsid w:val="00ED5C37"/>
    <w:rsid w:val="00ED6C06"/>
    <w:rsid w:val="00ED7990"/>
    <w:rsid w:val="00EE0B92"/>
    <w:rsid w:val="00EE1234"/>
    <w:rsid w:val="00EE41CB"/>
    <w:rsid w:val="00EE44EB"/>
    <w:rsid w:val="00EE4670"/>
    <w:rsid w:val="00EE529A"/>
    <w:rsid w:val="00EE56D8"/>
    <w:rsid w:val="00EE6BAE"/>
    <w:rsid w:val="00EE6ED4"/>
    <w:rsid w:val="00EE6F71"/>
    <w:rsid w:val="00EE70BA"/>
    <w:rsid w:val="00EE7FAE"/>
    <w:rsid w:val="00EF0389"/>
    <w:rsid w:val="00EF2707"/>
    <w:rsid w:val="00F00D49"/>
    <w:rsid w:val="00F0128C"/>
    <w:rsid w:val="00F02D45"/>
    <w:rsid w:val="00F05F12"/>
    <w:rsid w:val="00F067E3"/>
    <w:rsid w:val="00F071C6"/>
    <w:rsid w:val="00F07304"/>
    <w:rsid w:val="00F12FB6"/>
    <w:rsid w:val="00F1301C"/>
    <w:rsid w:val="00F14537"/>
    <w:rsid w:val="00F14EFA"/>
    <w:rsid w:val="00F1662A"/>
    <w:rsid w:val="00F16795"/>
    <w:rsid w:val="00F17803"/>
    <w:rsid w:val="00F17AC8"/>
    <w:rsid w:val="00F2085E"/>
    <w:rsid w:val="00F239AA"/>
    <w:rsid w:val="00F24D7E"/>
    <w:rsid w:val="00F26DEE"/>
    <w:rsid w:val="00F32FAA"/>
    <w:rsid w:val="00F34F50"/>
    <w:rsid w:val="00F35E88"/>
    <w:rsid w:val="00F36F71"/>
    <w:rsid w:val="00F405E5"/>
    <w:rsid w:val="00F40DB4"/>
    <w:rsid w:val="00F42DAB"/>
    <w:rsid w:val="00F42F95"/>
    <w:rsid w:val="00F43958"/>
    <w:rsid w:val="00F4395D"/>
    <w:rsid w:val="00F43DAC"/>
    <w:rsid w:val="00F45081"/>
    <w:rsid w:val="00F4794C"/>
    <w:rsid w:val="00F50391"/>
    <w:rsid w:val="00F51954"/>
    <w:rsid w:val="00F534F2"/>
    <w:rsid w:val="00F53E0B"/>
    <w:rsid w:val="00F54345"/>
    <w:rsid w:val="00F5480D"/>
    <w:rsid w:val="00F54887"/>
    <w:rsid w:val="00F553ED"/>
    <w:rsid w:val="00F55AA2"/>
    <w:rsid w:val="00F56DF5"/>
    <w:rsid w:val="00F57E6F"/>
    <w:rsid w:val="00F60218"/>
    <w:rsid w:val="00F61009"/>
    <w:rsid w:val="00F61806"/>
    <w:rsid w:val="00F6196C"/>
    <w:rsid w:val="00F628A8"/>
    <w:rsid w:val="00F62AFF"/>
    <w:rsid w:val="00F63BA2"/>
    <w:rsid w:val="00F67B50"/>
    <w:rsid w:val="00F67E38"/>
    <w:rsid w:val="00F732DF"/>
    <w:rsid w:val="00F73465"/>
    <w:rsid w:val="00F73AC1"/>
    <w:rsid w:val="00F760F3"/>
    <w:rsid w:val="00F77E61"/>
    <w:rsid w:val="00F800DF"/>
    <w:rsid w:val="00F814E8"/>
    <w:rsid w:val="00F8190F"/>
    <w:rsid w:val="00F85598"/>
    <w:rsid w:val="00F8570E"/>
    <w:rsid w:val="00F85BC0"/>
    <w:rsid w:val="00F85C73"/>
    <w:rsid w:val="00F870E8"/>
    <w:rsid w:val="00F900C9"/>
    <w:rsid w:val="00F90344"/>
    <w:rsid w:val="00F90E27"/>
    <w:rsid w:val="00F91473"/>
    <w:rsid w:val="00F91644"/>
    <w:rsid w:val="00F959F9"/>
    <w:rsid w:val="00F95A00"/>
    <w:rsid w:val="00F95F88"/>
    <w:rsid w:val="00F96C0C"/>
    <w:rsid w:val="00FA1892"/>
    <w:rsid w:val="00FA2325"/>
    <w:rsid w:val="00FA475C"/>
    <w:rsid w:val="00FA4C3A"/>
    <w:rsid w:val="00FA4D6A"/>
    <w:rsid w:val="00FA4F80"/>
    <w:rsid w:val="00FA6CC1"/>
    <w:rsid w:val="00FB0ED9"/>
    <w:rsid w:val="00FB3F90"/>
    <w:rsid w:val="00FB4617"/>
    <w:rsid w:val="00FB5B39"/>
    <w:rsid w:val="00FC1114"/>
    <w:rsid w:val="00FC2874"/>
    <w:rsid w:val="00FC37C2"/>
    <w:rsid w:val="00FD0E4A"/>
    <w:rsid w:val="00FD1ECF"/>
    <w:rsid w:val="00FD1F99"/>
    <w:rsid w:val="00FD274B"/>
    <w:rsid w:val="00FD48F1"/>
    <w:rsid w:val="00FE46DC"/>
    <w:rsid w:val="00FE79DB"/>
    <w:rsid w:val="00FE7EE3"/>
    <w:rsid w:val="00FF0977"/>
    <w:rsid w:val="00FF1F52"/>
    <w:rsid w:val="00FF5F85"/>
    <w:rsid w:val="011C307B"/>
    <w:rsid w:val="01326886"/>
    <w:rsid w:val="020B0ADC"/>
    <w:rsid w:val="021B9120"/>
    <w:rsid w:val="025EC32C"/>
    <w:rsid w:val="04729004"/>
    <w:rsid w:val="04B2BAFA"/>
    <w:rsid w:val="05A86EFA"/>
    <w:rsid w:val="05CAC75D"/>
    <w:rsid w:val="05F3EB52"/>
    <w:rsid w:val="064453D6"/>
    <w:rsid w:val="0ABBAE2C"/>
    <w:rsid w:val="0B16AC5E"/>
    <w:rsid w:val="0B815DFE"/>
    <w:rsid w:val="0E3F0E69"/>
    <w:rsid w:val="0E99DF6A"/>
    <w:rsid w:val="0F706277"/>
    <w:rsid w:val="0FB500DB"/>
    <w:rsid w:val="0FC81F9F"/>
    <w:rsid w:val="0FDF5EEB"/>
    <w:rsid w:val="10386520"/>
    <w:rsid w:val="10597F47"/>
    <w:rsid w:val="105AF11C"/>
    <w:rsid w:val="10A478DC"/>
    <w:rsid w:val="133539DF"/>
    <w:rsid w:val="14BFA8F7"/>
    <w:rsid w:val="15D77611"/>
    <w:rsid w:val="194D4BBD"/>
    <w:rsid w:val="1BAD210F"/>
    <w:rsid w:val="1C09E2DD"/>
    <w:rsid w:val="1C174C9A"/>
    <w:rsid w:val="1D2805D8"/>
    <w:rsid w:val="1DEF998C"/>
    <w:rsid w:val="1E6BA987"/>
    <w:rsid w:val="20663F4F"/>
    <w:rsid w:val="20E13849"/>
    <w:rsid w:val="21840D84"/>
    <w:rsid w:val="21EEA595"/>
    <w:rsid w:val="2236D631"/>
    <w:rsid w:val="22726850"/>
    <w:rsid w:val="23035213"/>
    <w:rsid w:val="27090C79"/>
    <w:rsid w:val="28916BFD"/>
    <w:rsid w:val="29227262"/>
    <w:rsid w:val="293740CA"/>
    <w:rsid w:val="2959C84A"/>
    <w:rsid w:val="295BB5F3"/>
    <w:rsid w:val="2A756CD4"/>
    <w:rsid w:val="2ADCE6C2"/>
    <w:rsid w:val="2B9736D4"/>
    <w:rsid w:val="2C9F36DD"/>
    <w:rsid w:val="2CC22992"/>
    <w:rsid w:val="2D2FC25B"/>
    <w:rsid w:val="2D81CE86"/>
    <w:rsid w:val="2DA956CC"/>
    <w:rsid w:val="2DAABABA"/>
    <w:rsid w:val="2EA1ED09"/>
    <w:rsid w:val="2F144E00"/>
    <w:rsid w:val="2F237A94"/>
    <w:rsid w:val="2FD91BA2"/>
    <w:rsid w:val="305AEA6C"/>
    <w:rsid w:val="3072A10F"/>
    <w:rsid w:val="323EB1D8"/>
    <w:rsid w:val="3283B87D"/>
    <w:rsid w:val="33142E25"/>
    <w:rsid w:val="3320C4BC"/>
    <w:rsid w:val="349D2FB3"/>
    <w:rsid w:val="349F84F1"/>
    <w:rsid w:val="352004D2"/>
    <w:rsid w:val="353D4C32"/>
    <w:rsid w:val="369B95BA"/>
    <w:rsid w:val="37A228F0"/>
    <w:rsid w:val="38A4DF8F"/>
    <w:rsid w:val="3922E186"/>
    <w:rsid w:val="3B82550D"/>
    <w:rsid w:val="3C368D88"/>
    <w:rsid w:val="3D2DF95D"/>
    <w:rsid w:val="3E3F985D"/>
    <w:rsid w:val="3EEE84C7"/>
    <w:rsid w:val="420C8686"/>
    <w:rsid w:val="42F1931D"/>
    <w:rsid w:val="4549D258"/>
    <w:rsid w:val="45C55F74"/>
    <w:rsid w:val="46048737"/>
    <w:rsid w:val="46350F01"/>
    <w:rsid w:val="46CC6AD8"/>
    <w:rsid w:val="4708BC0A"/>
    <w:rsid w:val="4791C756"/>
    <w:rsid w:val="48BB4000"/>
    <w:rsid w:val="48DA48E3"/>
    <w:rsid w:val="4A513EF6"/>
    <w:rsid w:val="4A5762F9"/>
    <w:rsid w:val="4ABCBCE4"/>
    <w:rsid w:val="4AD49A12"/>
    <w:rsid w:val="4C301D1C"/>
    <w:rsid w:val="4D6AFB9C"/>
    <w:rsid w:val="4DE62A88"/>
    <w:rsid w:val="50CAC60B"/>
    <w:rsid w:val="5234FD3C"/>
    <w:rsid w:val="52DCDC52"/>
    <w:rsid w:val="566FD570"/>
    <w:rsid w:val="56D20378"/>
    <w:rsid w:val="5722050F"/>
    <w:rsid w:val="57FE4681"/>
    <w:rsid w:val="588A0011"/>
    <w:rsid w:val="595A2AE5"/>
    <w:rsid w:val="59B08AD7"/>
    <w:rsid w:val="59FD2ED8"/>
    <w:rsid w:val="5BF4108A"/>
    <w:rsid w:val="5C5D8A23"/>
    <w:rsid w:val="5D7017AE"/>
    <w:rsid w:val="5D8BC1CD"/>
    <w:rsid w:val="5E3CE8EA"/>
    <w:rsid w:val="5EE0D07E"/>
    <w:rsid w:val="5F1C44D1"/>
    <w:rsid w:val="5FA34F3A"/>
    <w:rsid w:val="60BB3189"/>
    <w:rsid w:val="616A0A61"/>
    <w:rsid w:val="61753BB2"/>
    <w:rsid w:val="61ED7452"/>
    <w:rsid w:val="65490F02"/>
    <w:rsid w:val="6554D793"/>
    <w:rsid w:val="657CBBA1"/>
    <w:rsid w:val="660D774C"/>
    <w:rsid w:val="68519A6F"/>
    <w:rsid w:val="6AE88699"/>
    <w:rsid w:val="6B0C787A"/>
    <w:rsid w:val="6B353B6C"/>
    <w:rsid w:val="6C05730B"/>
    <w:rsid w:val="6C2ED83B"/>
    <w:rsid w:val="6CA30B9D"/>
    <w:rsid w:val="6CE9E0EE"/>
    <w:rsid w:val="6D02696F"/>
    <w:rsid w:val="6D59AC04"/>
    <w:rsid w:val="6DFF51C4"/>
    <w:rsid w:val="6E8AEC89"/>
    <w:rsid w:val="6EEF35F2"/>
    <w:rsid w:val="6F3D46BE"/>
    <w:rsid w:val="6F8BA5D6"/>
    <w:rsid w:val="6FFA8ACD"/>
    <w:rsid w:val="7130F65E"/>
    <w:rsid w:val="717D11A1"/>
    <w:rsid w:val="719CC805"/>
    <w:rsid w:val="72167ED6"/>
    <w:rsid w:val="73765A96"/>
    <w:rsid w:val="73B164AA"/>
    <w:rsid w:val="741857A8"/>
    <w:rsid w:val="74B4E345"/>
    <w:rsid w:val="7512F301"/>
    <w:rsid w:val="7515F212"/>
    <w:rsid w:val="758C8BC0"/>
    <w:rsid w:val="77B33FBF"/>
    <w:rsid w:val="783DCD01"/>
    <w:rsid w:val="7A89FC95"/>
    <w:rsid w:val="7B27782B"/>
    <w:rsid w:val="7BAB56BE"/>
    <w:rsid w:val="7C855A0D"/>
    <w:rsid w:val="7C915A4C"/>
    <w:rsid w:val="7C9F8EEA"/>
    <w:rsid w:val="7D49E42D"/>
    <w:rsid w:val="7D75AB3F"/>
    <w:rsid w:val="7E2293BE"/>
    <w:rsid w:val="7E3713CC"/>
    <w:rsid w:val="7F1FAD41"/>
    <w:rsid w:val="7FB5BA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280B4350"/>
  <w15:chartTrackingRefBased/>
  <w15:docId w15:val="{61526FFD-6C18-4B7D-8946-01C9992F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627D"/>
    <w:pPr>
      <w:suppressAutoHyphens/>
      <w:spacing w:line="276" w:lineRule="auto"/>
      <w:jc w:val="both"/>
    </w:pPr>
    <w:rPr>
      <w:rFonts w:ascii="Arial" w:eastAsia="Calibri" w:hAnsi="Arial" w:cs="Arial"/>
      <w:color w:val="00000A"/>
      <w:kern w:val="1"/>
      <w:sz w:val="22"/>
      <w:szCs w:val="22"/>
      <w:lang w:eastAsia="ar-SA"/>
    </w:rPr>
  </w:style>
  <w:style w:type="paragraph" w:styleId="Naslov1">
    <w:name w:val="heading 1"/>
    <w:basedOn w:val="Naslov20"/>
    <w:link w:val="Naslov1Znak1"/>
    <w:autoRedefine/>
    <w:uiPriority w:val="9"/>
    <w:qFormat/>
    <w:rsid w:val="00407565"/>
    <w:pPr>
      <w:widowControl w:val="0"/>
      <w:tabs>
        <w:tab w:val="left" w:pos="1134"/>
      </w:tabs>
      <w:spacing w:after="240" w:line="0" w:lineRule="atLeast"/>
      <w:ind w:left="432" w:hanging="432"/>
      <w:outlineLvl w:val="0"/>
    </w:pPr>
    <w:rPr>
      <w:rFonts w:ascii="Century Gothic" w:eastAsia="Calibri" w:hAnsi="Century Gothic" w:cs="font1304"/>
      <w:b/>
      <w:sz w:val="22"/>
      <w:szCs w:val="22"/>
      <w:lang w:eastAsia="en-US"/>
    </w:rPr>
  </w:style>
  <w:style w:type="paragraph" w:styleId="Naslov2">
    <w:name w:val="heading 2"/>
    <w:basedOn w:val="Naslov1"/>
    <w:link w:val="Naslov2Znak1"/>
    <w:autoRedefine/>
    <w:uiPriority w:val="9"/>
    <w:qFormat/>
    <w:rsid w:val="00256D3B"/>
    <w:pPr>
      <w:numPr>
        <w:ilvl w:val="1"/>
        <w:numId w:val="10"/>
      </w:numPr>
      <w:spacing w:before="480"/>
      <w:ind w:left="576"/>
      <w:outlineLvl w:val="1"/>
    </w:pPr>
    <w:rPr>
      <w:color w:val="auto"/>
      <w:sz w:val="20"/>
      <w:szCs w:val="20"/>
    </w:rPr>
  </w:style>
  <w:style w:type="paragraph" w:styleId="Naslov3">
    <w:name w:val="heading 3"/>
    <w:basedOn w:val="Naslov2"/>
    <w:link w:val="Naslov3Znak1"/>
    <w:autoRedefine/>
    <w:uiPriority w:val="9"/>
    <w:qFormat/>
    <w:rsid w:val="001B00AB"/>
    <w:pPr>
      <w:numPr>
        <w:ilvl w:val="0"/>
        <w:numId w:val="0"/>
      </w:numPr>
      <w:outlineLvl w:val="2"/>
    </w:pPr>
    <w:rPr>
      <w:sz w:val="22"/>
      <w:szCs w:val="22"/>
    </w:rPr>
  </w:style>
  <w:style w:type="paragraph" w:styleId="Naslov4">
    <w:name w:val="heading 4"/>
    <w:basedOn w:val="Naslov3"/>
    <w:autoRedefine/>
    <w:uiPriority w:val="9"/>
    <w:qFormat/>
    <w:pPr>
      <w:numPr>
        <w:ilvl w:val="3"/>
        <w:numId w:val="10"/>
      </w:numPr>
      <w:tabs>
        <w:tab w:val="left" w:pos="2154"/>
      </w:tabs>
      <w:outlineLvl w:val="3"/>
    </w:pPr>
  </w:style>
  <w:style w:type="paragraph" w:styleId="Naslov5">
    <w:name w:val="heading 5"/>
    <w:basedOn w:val="Navaden"/>
    <w:qFormat/>
    <w:pPr>
      <w:numPr>
        <w:ilvl w:val="4"/>
        <w:numId w:val="10"/>
      </w:numPr>
      <w:spacing w:before="240" w:after="60"/>
      <w:outlineLvl w:val="4"/>
    </w:pPr>
    <w:rPr>
      <w:rFonts w:eastAsia="Times New Roman" w:cs="Times New Roman"/>
      <w:b/>
      <w:bCs/>
      <w:iCs/>
      <w:color w:val="000000"/>
      <w:sz w:val="28"/>
      <w:szCs w:val="26"/>
    </w:rPr>
  </w:style>
  <w:style w:type="paragraph" w:styleId="Naslov6">
    <w:name w:val="heading 6"/>
    <w:basedOn w:val="Navaden"/>
    <w:uiPriority w:val="9"/>
    <w:qFormat/>
    <w:pPr>
      <w:keepNext/>
      <w:keepLines/>
      <w:numPr>
        <w:ilvl w:val="5"/>
        <w:numId w:val="10"/>
      </w:numPr>
      <w:spacing w:before="200"/>
      <w:outlineLvl w:val="5"/>
    </w:pPr>
    <w:rPr>
      <w:rFonts w:ascii="Cambria" w:eastAsia="Times New Roman" w:hAnsi="Cambria" w:cs="Times New Roman"/>
      <w:i/>
      <w:iCs/>
      <w:color w:val="243F60"/>
    </w:rPr>
  </w:style>
  <w:style w:type="paragraph" w:styleId="Naslov7">
    <w:name w:val="heading 7"/>
    <w:basedOn w:val="Navaden"/>
    <w:uiPriority w:val="9"/>
    <w:qFormat/>
    <w:pPr>
      <w:keepNext/>
      <w:keepLines/>
      <w:numPr>
        <w:ilvl w:val="6"/>
        <w:numId w:val="10"/>
      </w:numPr>
      <w:spacing w:before="200"/>
      <w:outlineLvl w:val="6"/>
    </w:pPr>
    <w:rPr>
      <w:rFonts w:ascii="Cambria" w:eastAsia="Times New Roman" w:hAnsi="Cambria" w:cs="Times New Roman"/>
      <w:i/>
      <w:iCs/>
      <w:color w:val="404040"/>
    </w:rPr>
  </w:style>
  <w:style w:type="paragraph" w:styleId="Naslov8">
    <w:name w:val="heading 8"/>
    <w:basedOn w:val="Navaden"/>
    <w:uiPriority w:val="9"/>
    <w:qFormat/>
    <w:pPr>
      <w:keepNext/>
      <w:keepLines/>
      <w:numPr>
        <w:ilvl w:val="7"/>
        <w:numId w:val="10"/>
      </w:numPr>
      <w:spacing w:before="200"/>
      <w:outlineLvl w:val="7"/>
    </w:pPr>
    <w:rPr>
      <w:rFonts w:ascii="Cambria" w:eastAsia="Times New Roman" w:hAnsi="Cambria" w:cs="Times New Roman"/>
      <w:color w:val="404040"/>
      <w:sz w:val="20"/>
      <w:szCs w:val="20"/>
    </w:rPr>
  </w:style>
  <w:style w:type="paragraph" w:styleId="Naslov9">
    <w:name w:val="heading 9"/>
    <w:basedOn w:val="Navaden"/>
    <w:uiPriority w:val="9"/>
    <w:qFormat/>
    <w:pPr>
      <w:keepNext/>
      <w:keepLines/>
      <w:numPr>
        <w:ilvl w:val="8"/>
        <w:numId w:val="10"/>
      </w:numPr>
      <w:spacing w:before="200"/>
      <w:outlineLvl w:val="8"/>
    </w:pPr>
    <w:rPr>
      <w:rFonts w:ascii="Cambria" w:eastAsia="Times New Roman"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DefaultParagraphFont0">
    <w:name w:val="Default Paragraph Font0"/>
  </w:style>
  <w:style w:type="character" w:customStyle="1" w:styleId="Naslov1Znak">
    <w:name w:val="Naslov 1 Znak"/>
    <w:uiPriority w:val="9"/>
    <w:rPr>
      <w:rFonts w:ascii="Arial" w:eastAsia="Calibri" w:hAnsi="Arial" w:cs="Arial"/>
      <w:b/>
      <w:sz w:val="32"/>
      <w:szCs w:val="32"/>
      <w:lang w:eastAsia="ar-SA"/>
    </w:rPr>
  </w:style>
  <w:style w:type="character" w:customStyle="1" w:styleId="Naslov2Znak">
    <w:name w:val="Naslov 2 Znak"/>
    <w:uiPriority w:val="9"/>
    <w:rPr>
      <w:rFonts w:ascii="Arial" w:eastAsia="Calibri" w:hAnsi="Arial" w:cs="Arial"/>
      <w:b/>
      <w:sz w:val="28"/>
      <w:szCs w:val="26"/>
      <w:lang w:eastAsia="ar-SA"/>
    </w:rPr>
  </w:style>
  <w:style w:type="character" w:customStyle="1" w:styleId="Naslov3Znak">
    <w:name w:val="Naslov 3 Znak"/>
    <w:uiPriority w:val="9"/>
    <w:rPr>
      <w:rFonts w:ascii="Arial" w:eastAsia="Calibri" w:hAnsi="Arial" w:cs="Arial"/>
      <w:b/>
      <w:smallCaps/>
      <w:sz w:val="24"/>
      <w:lang w:eastAsia="sl-SI"/>
    </w:rPr>
  </w:style>
  <w:style w:type="character" w:customStyle="1" w:styleId="Naslov4Znak">
    <w:name w:val="Naslov 4 Znak"/>
    <w:rPr>
      <w:rFonts w:ascii="Arial" w:eastAsia="Calibri" w:hAnsi="Arial" w:cs="Arial"/>
      <w:b/>
      <w:smallCaps/>
      <w:sz w:val="24"/>
      <w:lang w:eastAsia="sl-SI"/>
    </w:rPr>
  </w:style>
  <w:style w:type="character" w:customStyle="1" w:styleId="Naslov5Znak">
    <w:name w:val="Naslov 5 Znak"/>
    <w:rPr>
      <w:rFonts w:ascii="Arial" w:eastAsia="Times New Roman" w:hAnsi="Arial" w:cs="Times New Roman"/>
      <w:b/>
      <w:bCs/>
      <w:iCs/>
      <w:color w:val="000000"/>
      <w:sz w:val="28"/>
      <w:szCs w:val="26"/>
      <w:lang w:eastAsia="ar-SA"/>
    </w:rPr>
  </w:style>
  <w:style w:type="character" w:customStyle="1" w:styleId="Naslov6Znak">
    <w:name w:val="Naslov 6 Znak"/>
    <w:rPr>
      <w:rFonts w:ascii="Cambria" w:eastAsia="Times New Roman" w:hAnsi="Cambria" w:cs="Times New Roman"/>
      <w:i/>
      <w:iCs/>
      <w:color w:val="243F60"/>
      <w:lang w:eastAsia="ar-SA"/>
    </w:rPr>
  </w:style>
  <w:style w:type="character" w:customStyle="1" w:styleId="Naslov7Znak">
    <w:name w:val="Naslov 7 Znak"/>
    <w:rPr>
      <w:rFonts w:ascii="Cambria" w:eastAsia="Times New Roman" w:hAnsi="Cambria" w:cs="Times New Roman"/>
      <w:i/>
      <w:iCs/>
      <w:color w:val="404040"/>
      <w:lang w:eastAsia="ar-SA"/>
    </w:rPr>
  </w:style>
  <w:style w:type="character" w:customStyle="1" w:styleId="Naslov8Znak">
    <w:name w:val="Naslov 8 Znak"/>
    <w:rPr>
      <w:rFonts w:ascii="Cambria" w:eastAsia="Times New Roman" w:hAnsi="Cambria" w:cs="Times New Roman"/>
      <w:color w:val="404040"/>
      <w:sz w:val="20"/>
      <w:szCs w:val="20"/>
      <w:lang w:eastAsia="ar-SA"/>
    </w:rPr>
  </w:style>
  <w:style w:type="character" w:customStyle="1" w:styleId="Naslov9Znak">
    <w:name w:val="Naslov 9 Znak"/>
    <w:rPr>
      <w:rFonts w:ascii="Cambria" w:eastAsia="Times New Roman" w:hAnsi="Cambria" w:cs="Times New Roman"/>
      <w:i/>
      <w:iCs/>
      <w:color w:val="404040"/>
      <w:sz w:val="20"/>
      <w:szCs w:val="20"/>
      <w:lang w:eastAsia="ar-SA"/>
    </w:rPr>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0">
    <w:name w:val="WW8Num2z0"/>
    <w:rPr>
      <w:rFonts w:ascii="Arial" w:eastAsia="Calibri" w:hAnsi="Arial" w:cs="Arial"/>
    </w:rPr>
  </w:style>
  <w:style w:type="character" w:customStyle="1" w:styleId="WW8Num2z1">
    <w:name w:val="WW8Num2z1"/>
    <w:rPr>
      <w:rFonts w:ascii="Wingdings" w:hAnsi="Wingdings"/>
    </w:rPr>
  </w:style>
  <w:style w:type="character" w:customStyle="1" w:styleId="WW8Num2z3">
    <w:name w:val="WW8Num2z3"/>
    <w:rPr>
      <w:rFonts w:ascii="Symbol" w:hAnsi="Symbol"/>
    </w:rPr>
  </w:style>
  <w:style w:type="character" w:customStyle="1" w:styleId="WW8Num2z4">
    <w:name w:val="WW8Num2z4"/>
    <w:rPr>
      <w:rFonts w:ascii="Courier New" w:hAnsi="Courier New" w:cs="Courier New"/>
    </w:rPr>
  </w:style>
  <w:style w:type="character" w:customStyle="1" w:styleId="WW8Num5z0">
    <w:name w:val="WW8Num5z0"/>
    <w:rPr>
      <w:rFonts w:ascii="Wingdings" w:hAnsi="Wingdings"/>
    </w:rPr>
  </w:style>
  <w:style w:type="character" w:customStyle="1" w:styleId="WW8Num5z1">
    <w:name w:val="WW8Num5z1"/>
    <w:rPr>
      <w:rFonts w:ascii="Courier New" w:hAnsi="Courier New" w:cs="Courier New"/>
    </w:rPr>
  </w:style>
  <w:style w:type="character" w:customStyle="1" w:styleId="WW8Num5z3">
    <w:name w:val="WW8Num5z3"/>
    <w:rPr>
      <w:rFonts w:ascii="Symbol" w:hAnsi="Symbol"/>
    </w:rPr>
  </w:style>
  <w:style w:type="character" w:customStyle="1" w:styleId="WW8Num6z0">
    <w:name w:val="WW8Num6z0"/>
    <w:rPr>
      <w:rFonts w:ascii="Wingdings" w:hAnsi="Wingdings"/>
    </w:rPr>
  </w:style>
  <w:style w:type="character" w:customStyle="1" w:styleId="WW8Num6z3">
    <w:name w:val="WW8Num6z3"/>
    <w:rPr>
      <w:rFonts w:ascii="Symbol" w:hAnsi="Symbol"/>
    </w:rPr>
  </w:style>
  <w:style w:type="character" w:customStyle="1" w:styleId="WW8Num6z4">
    <w:name w:val="WW8Num6z4"/>
    <w:rPr>
      <w:rFonts w:ascii="Courier New" w:hAnsi="Courier New" w:cs="Courier New"/>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Wingdings" w:hAnsi="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Wingdings" w:hAnsi="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rPr>
  </w:style>
  <w:style w:type="character" w:customStyle="1" w:styleId="WW8Num18z0">
    <w:name w:val="WW8Num18z0"/>
    <w:rPr>
      <w:rFonts w:ascii="Wingdings" w:hAnsi="Wingdings"/>
    </w:rPr>
  </w:style>
  <w:style w:type="character" w:customStyle="1" w:styleId="WW8Num18z1">
    <w:name w:val="WW8Num18z1"/>
    <w:rPr>
      <w:rFonts w:ascii="Courier New" w:hAnsi="Courier New" w:cs="Courier New"/>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Wingdings" w:hAnsi="Wingdings"/>
    </w:rPr>
  </w:style>
  <w:style w:type="character" w:customStyle="1" w:styleId="WW8Num19z2">
    <w:name w:val="WW8Num19z2"/>
    <w:rPr>
      <w:rFonts w:ascii="Arial" w:eastAsia="Calibri" w:hAnsi="Arial" w:cs="Arial"/>
    </w:rPr>
  </w:style>
  <w:style w:type="character" w:customStyle="1" w:styleId="WW8Num19z4">
    <w:name w:val="WW8Num19z4"/>
    <w:rPr>
      <w:rFonts w:ascii="Courier New" w:hAnsi="Courier New" w:cs="Courier New"/>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1z0">
    <w:name w:val="WW8Num21z0"/>
    <w:rPr>
      <w:rFonts w:ascii="Wingdings" w:hAnsi="Wingdings"/>
    </w:rPr>
  </w:style>
  <w:style w:type="character" w:customStyle="1" w:styleId="WW8Num21z1">
    <w:name w:val="WW8Num21z1"/>
    <w:rPr>
      <w:rFonts w:ascii="Courier New" w:hAnsi="Courier New" w:cs="Courier New"/>
    </w:rPr>
  </w:style>
  <w:style w:type="character" w:customStyle="1" w:styleId="WW8Num21z3">
    <w:name w:val="WW8Num21z3"/>
    <w:rPr>
      <w:rFonts w:ascii="Symbol" w:hAnsi="Symbol"/>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cs="Courier New"/>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5z0">
    <w:name w:val="WW8Num25z0"/>
    <w:rPr>
      <w:rFonts w:ascii="Symbol" w:hAnsi="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7z0">
    <w:name w:val="WW8Num27z0"/>
    <w:rPr>
      <w:rFonts w:ascii="Wingdings" w:hAnsi="Wingdings"/>
    </w:rPr>
  </w:style>
  <w:style w:type="character" w:customStyle="1" w:styleId="WW8Num27z1">
    <w:name w:val="WW8Num27z1"/>
    <w:rPr>
      <w:rFonts w:ascii="Courier New" w:hAnsi="Courier New" w:cs="Courier New"/>
    </w:rPr>
  </w:style>
  <w:style w:type="character" w:customStyle="1" w:styleId="WW8Num27z3">
    <w:name w:val="WW8Num27z3"/>
    <w:rPr>
      <w:rFonts w:ascii="Symbol" w:hAnsi="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rFonts w:ascii="Wingdings" w:hAnsi="Wingdings"/>
    </w:rPr>
  </w:style>
  <w:style w:type="character" w:customStyle="1" w:styleId="WW8Num29z1">
    <w:name w:val="WW8Num29z1"/>
    <w:rPr>
      <w:rFonts w:ascii="Courier New" w:hAnsi="Courier New" w:cs="Courier New"/>
    </w:rPr>
  </w:style>
  <w:style w:type="character" w:customStyle="1" w:styleId="WW8Num29z3">
    <w:name w:val="WW8Num29z3"/>
    <w:rPr>
      <w:rFonts w:ascii="Symbol" w:hAnsi="Symbol"/>
    </w:rPr>
  </w:style>
  <w:style w:type="character" w:customStyle="1" w:styleId="WW8Num30z0">
    <w:name w:val="WW8Num30z0"/>
    <w:rPr>
      <w:rFonts w:ascii="Wingdings" w:hAnsi="Wingdings"/>
    </w:rPr>
  </w:style>
  <w:style w:type="character" w:customStyle="1" w:styleId="WW8Num30z1">
    <w:name w:val="WW8Num30z1"/>
    <w:rPr>
      <w:rFonts w:ascii="Courier New" w:hAnsi="Courier New" w:cs="Courier New"/>
    </w:rPr>
  </w:style>
  <w:style w:type="character" w:customStyle="1" w:styleId="WW8Num30z3">
    <w:name w:val="WW8Num30z3"/>
    <w:rPr>
      <w:rFonts w:ascii="Symbol" w:hAnsi="Symbol"/>
    </w:rPr>
  </w:style>
  <w:style w:type="character" w:customStyle="1" w:styleId="WW8Num32z0">
    <w:name w:val="WW8Num32z0"/>
    <w:rPr>
      <w:rFonts w:ascii="Symbol" w:hAnsi="Symbol"/>
    </w:rPr>
  </w:style>
  <w:style w:type="character" w:customStyle="1" w:styleId="WW8Num32z1">
    <w:name w:val="WW8Num32z1"/>
    <w:rPr>
      <w:rFonts w:ascii="Wingdings" w:hAnsi="Wingdings"/>
    </w:rPr>
  </w:style>
  <w:style w:type="character" w:customStyle="1" w:styleId="WW8Num32z2">
    <w:name w:val="WW8Num32z2"/>
    <w:rPr>
      <w:rFonts w:ascii="Arial" w:eastAsia="Calibri" w:hAnsi="Arial" w:cs="Arial"/>
    </w:rPr>
  </w:style>
  <w:style w:type="character" w:customStyle="1" w:styleId="WW8Num32z4">
    <w:name w:val="WW8Num32z4"/>
    <w:rPr>
      <w:rFonts w:ascii="Courier New" w:hAnsi="Courier New" w:cs="Courier New"/>
    </w:rPr>
  </w:style>
  <w:style w:type="character" w:customStyle="1" w:styleId="DefaultParagraphFont1">
    <w:name w:val="Default Paragraph Font1"/>
  </w:style>
  <w:style w:type="character" w:customStyle="1" w:styleId="CharChar10">
    <w:name w:val="Char Char10"/>
    <w:rPr>
      <w:rFonts w:ascii="Arial" w:eastAsia="Calibri" w:hAnsi="Arial" w:cs="Arial"/>
      <w:b/>
      <w:color w:val="1F497D"/>
      <w:sz w:val="32"/>
      <w:szCs w:val="28"/>
      <w:lang w:val="sl-SI" w:eastAsia="ar-SA" w:bidi="ar-SA"/>
    </w:rPr>
  </w:style>
  <w:style w:type="character" w:customStyle="1" w:styleId="CharChar5">
    <w:name w:val="Char Char5"/>
    <w:rPr>
      <w:rFonts w:ascii="Tahoma" w:hAnsi="Tahoma" w:cs="Tahoma"/>
      <w:sz w:val="16"/>
      <w:szCs w:val="16"/>
    </w:rPr>
  </w:style>
  <w:style w:type="character" w:styleId="Hiperpovezava">
    <w:name w:val="Hyperlink"/>
    <w:uiPriority w:val="99"/>
    <w:rPr>
      <w:color w:val="0000FF"/>
      <w:u w:val="single"/>
    </w:rPr>
  </w:style>
  <w:style w:type="character" w:customStyle="1" w:styleId="CharChar9">
    <w:name w:val="Char Char9"/>
    <w:rPr>
      <w:rFonts w:ascii="Arial" w:eastAsia="Calibri" w:hAnsi="Arial" w:cs="Arial"/>
      <w:b/>
      <w:color w:val="1F497D"/>
      <w:sz w:val="26"/>
      <w:szCs w:val="26"/>
      <w:lang w:val="sl-SI" w:eastAsia="ar-SA" w:bidi="ar-SA"/>
    </w:rPr>
  </w:style>
  <w:style w:type="character" w:customStyle="1" w:styleId="CharChar8">
    <w:name w:val="Char Char8"/>
    <w:rPr>
      <w:rFonts w:ascii="Arial" w:eastAsia="Calibri" w:hAnsi="Arial" w:cs="Arial"/>
      <w:b/>
      <w:color w:val="1F497D"/>
      <w:sz w:val="24"/>
      <w:szCs w:val="24"/>
      <w:lang w:val="sl-SI" w:eastAsia="ar-SA" w:bidi="ar-SA"/>
    </w:rPr>
  </w:style>
  <w:style w:type="character" w:customStyle="1" w:styleId="CharChar4">
    <w:name w:val="Char Char4"/>
    <w:rPr>
      <w:rFonts w:ascii="Cambria" w:eastAsia="Times New Roman" w:hAnsi="Cambria" w:cs="Times New Roman"/>
      <w:color w:val="17365D"/>
      <w:spacing w:val="5"/>
      <w:sz w:val="52"/>
      <w:szCs w:val="52"/>
    </w:rPr>
  </w:style>
  <w:style w:type="character" w:customStyle="1" w:styleId="CharChar7">
    <w:name w:val="Char Char7"/>
    <w:rPr>
      <w:rFonts w:ascii="Arial" w:eastAsia="Calibri" w:hAnsi="Arial" w:cs="Arial"/>
      <w:b/>
      <w:color w:val="4F81BD"/>
      <w:sz w:val="22"/>
      <w:szCs w:val="22"/>
      <w:lang w:val="sl-SI" w:eastAsia="ar-SA" w:bidi="ar-SA"/>
    </w:rPr>
  </w:style>
  <w:style w:type="character" w:customStyle="1" w:styleId="CharChar3">
    <w:name w:val="Char Char3"/>
    <w:rPr>
      <w:rFonts w:ascii="Arial" w:hAnsi="Arial" w:cs="Arial"/>
      <w:sz w:val="22"/>
      <w:szCs w:val="22"/>
    </w:rPr>
  </w:style>
  <w:style w:type="character" w:customStyle="1" w:styleId="CharChar2">
    <w:name w:val="Char Char2"/>
    <w:rPr>
      <w:rFonts w:ascii="Arial" w:hAnsi="Arial" w:cs="Arial"/>
      <w:sz w:val="22"/>
      <w:szCs w:val="22"/>
    </w:rPr>
  </w:style>
  <w:style w:type="character" w:customStyle="1" w:styleId="CommentReference1">
    <w:name w:val="Comment Reference1"/>
    <w:rPr>
      <w:sz w:val="16"/>
      <w:szCs w:val="16"/>
    </w:rPr>
  </w:style>
  <w:style w:type="character" w:customStyle="1" w:styleId="CharChar1">
    <w:name w:val="Char Char1"/>
    <w:rPr>
      <w:rFonts w:ascii="Arial" w:hAnsi="Arial" w:cs="Arial"/>
    </w:rPr>
  </w:style>
  <w:style w:type="character" w:customStyle="1" w:styleId="CharChar">
    <w:name w:val="Char Char"/>
    <w:rPr>
      <w:rFonts w:ascii="Arial" w:hAnsi="Arial" w:cs="Arial"/>
      <w:b/>
      <w:bCs/>
    </w:rPr>
  </w:style>
  <w:style w:type="character" w:customStyle="1" w:styleId="CharChar6">
    <w:name w:val="Char Char6"/>
    <w:rPr>
      <w:rFonts w:ascii="Arial" w:hAnsi="Arial"/>
      <w:b/>
      <w:bCs/>
      <w:iCs/>
      <w:color w:val="000000"/>
      <w:sz w:val="28"/>
      <w:szCs w:val="26"/>
      <w:lang w:val="sl-SI" w:eastAsia="ar-SA" w:bidi="ar-SA"/>
    </w:rPr>
  </w:style>
  <w:style w:type="character" w:customStyle="1" w:styleId="FooterChar">
    <w:name w:val="Footer Char"/>
    <w:rPr>
      <w:rFonts w:ascii="Arial" w:hAnsi="Arial" w:cs="Times New Roman"/>
      <w:sz w:val="20"/>
      <w:szCs w:val="20"/>
    </w:rPr>
  </w:style>
  <w:style w:type="character" w:customStyle="1" w:styleId="BodyText2Char">
    <w:name w:val="Body Text 2 Char"/>
    <w:rPr>
      <w:rFonts w:ascii="Times" w:hAnsi="Times"/>
      <w:b/>
      <w:sz w:val="56"/>
      <w:lang w:val="sl-SI" w:eastAsia="ar-SA" w:bidi="ar-SA"/>
    </w:rPr>
  </w:style>
  <w:style w:type="character" w:customStyle="1" w:styleId="HeaderChar">
    <w:name w:val="Header Char"/>
    <w:rPr>
      <w:rFonts w:ascii="Arial" w:hAnsi="Arial" w:cs="Times New Roman"/>
      <w:sz w:val="20"/>
      <w:szCs w:val="20"/>
    </w:rPr>
  </w:style>
  <w:style w:type="character" w:customStyle="1" w:styleId="tevilkastrani1">
    <w:name w:val="Številka strani1"/>
    <w:basedOn w:val="DefaultParagraphFont1"/>
  </w:style>
  <w:style w:type="character" w:customStyle="1" w:styleId="TelobesedilaZnak">
    <w:name w:val="Telo besedila Znak"/>
    <w:uiPriority w:val="99"/>
    <w:rPr>
      <w:rFonts w:ascii="Arial" w:eastAsia="Calibri" w:hAnsi="Arial" w:cs="Arial"/>
      <w:lang w:eastAsia="ar-SA"/>
    </w:rPr>
  </w:style>
  <w:style w:type="character" w:customStyle="1" w:styleId="NaslovZnak">
    <w:name w:val="Naslov Znak"/>
    <w:rPr>
      <w:rFonts w:ascii="Cambria" w:eastAsia="Times New Roman" w:hAnsi="Cambria" w:cs="Times New Roman"/>
      <w:color w:val="17365D"/>
      <w:spacing w:val="5"/>
      <w:sz w:val="52"/>
      <w:szCs w:val="52"/>
      <w:lang w:eastAsia="ar-SA"/>
    </w:rPr>
  </w:style>
  <w:style w:type="character" w:customStyle="1" w:styleId="PodnaslovZnak">
    <w:name w:val="Podnaslov Znak"/>
    <w:rPr>
      <w:rFonts w:ascii="Arial" w:eastAsia="MS Mincho" w:hAnsi="Arial" w:cs="Tahoma"/>
      <w:i/>
      <w:iCs/>
      <w:sz w:val="28"/>
      <w:szCs w:val="28"/>
      <w:lang w:eastAsia="ar-SA"/>
    </w:rPr>
  </w:style>
  <w:style w:type="character" w:customStyle="1" w:styleId="GlavaZnak">
    <w:name w:val="Glava Znak"/>
    <w:uiPriority w:val="99"/>
    <w:rPr>
      <w:rFonts w:ascii="Arial" w:eastAsia="Calibri" w:hAnsi="Arial" w:cs="Arial"/>
      <w:lang w:eastAsia="ar-SA"/>
    </w:rPr>
  </w:style>
  <w:style w:type="character" w:customStyle="1" w:styleId="NogaZnak">
    <w:name w:val="Noga Znak"/>
    <w:uiPriority w:val="99"/>
    <w:rPr>
      <w:rFonts w:ascii="Arial" w:eastAsia="Calibri" w:hAnsi="Arial" w:cs="Arial"/>
      <w:lang w:eastAsia="ar-SA"/>
    </w:rPr>
  </w:style>
  <w:style w:type="character" w:customStyle="1" w:styleId="BesedilooblakaZnak">
    <w:name w:val="Besedilo oblačka Znak"/>
    <w:uiPriority w:val="99"/>
    <w:rPr>
      <w:rFonts w:ascii="Tahoma" w:eastAsia="Calibri" w:hAnsi="Tahoma" w:cs="Tahoma"/>
      <w:sz w:val="16"/>
      <w:szCs w:val="16"/>
      <w:lang w:eastAsia="ar-SA"/>
    </w:rPr>
  </w:style>
  <w:style w:type="character" w:customStyle="1" w:styleId="Komentar-besediloZnak">
    <w:name w:val="Komentar - besedilo Znak"/>
    <w:uiPriority w:val="99"/>
    <w:rPr>
      <w:rFonts w:ascii="Arial" w:eastAsia="Calibri" w:hAnsi="Arial" w:cs="Arial"/>
      <w:lang w:eastAsia="ar-SA"/>
    </w:rPr>
  </w:style>
  <w:style w:type="character" w:customStyle="1" w:styleId="ZadevapripombeZnak1">
    <w:name w:val="Zadeva pripombe Znak1"/>
    <w:rPr>
      <w:rFonts w:ascii="Arial" w:eastAsia="Calibri" w:hAnsi="Arial" w:cs="Arial"/>
      <w:b/>
      <w:bCs/>
      <w:lang w:eastAsia="ar-SA"/>
    </w:rPr>
  </w:style>
  <w:style w:type="character" w:customStyle="1" w:styleId="Telobesedila3Znak">
    <w:name w:val="Telo besedila 3 Znak"/>
    <w:rPr>
      <w:rFonts w:ascii="Arial" w:eastAsia="Calibri" w:hAnsi="Arial" w:cs="Arial"/>
      <w:sz w:val="16"/>
      <w:szCs w:val="16"/>
      <w:lang w:eastAsia="ar-SA"/>
    </w:rPr>
  </w:style>
  <w:style w:type="character" w:customStyle="1" w:styleId="Telobesedila-zamikZnak">
    <w:name w:val="Telo besedila - zamik Znak"/>
    <w:rPr>
      <w:rFonts w:ascii="Arial" w:eastAsia="Calibri" w:hAnsi="Arial" w:cs="Arial"/>
      <w:lang w:eastAsia="ar-SA"/>
    </w:rPr>
  </w:style>
  <w:style w:type="character" w:customStyle="1" w:styleId="Krepko1">
    <w:name w:val="Krepko1"/>
    <w:rPr>
      <w:rFonts w:cs="Times New Roman"/>
      <w:b/>
      <w:bCs/>
    </w:rPr>
  </w:style>
  <w:style w:type="character" w:customStyle="1" w:styleId="ListParagraph1Znak">
    <w:name w:val="List Paragraph1 Znak"/>
    <w:rPr>
      <w:rFonts w:ascii="Arial" w:eastAsia="Calibri" w:hAnsi="Arial" w:cs="Arial"/>
      <w:lang w:eastAsia="ar-SA"/>
    </w:rPr>
  </w:style>
  <w:style w:type="character" w:customStyle="1" w:styleId="Telobesedila2Znak">
    <w:name w:val="Telo besedila 2 Znak"/>
    <w:rPr>
      <w:rFonts w:ascii="Arial" w:eastAsia="Calibri" w:hAnsi="Arial" w:cs="Arial"/>
      <w:lang w:eastAsia="ar-SA"/>
    </w:rPr>
  </w:style>
  <w:style w:type="character" w:customStyle="1" w:styleId="BodyText3Znak">
    <w:name w:val="Body Text 3 Znak"/>
    <w:rPr>
      <w:rFonts w:ascii="Times New Roman" w:eastAsia="Times New Roman" w:hAnsi="Times New Roman" w:cs="Times New Roman"/>
      <w:sz w:val="24"/>
      <w:szCs w:val="20"/>
      <w:lang w:eastAsia="sl-SI"/>
    </w:rPr>
  </w:style>
  <w:style w:type="character" w:styleId="Poudarek">
    <w:name w:val="Emphasis"/>
    <w:uiPriority w:val="20"/>
    <w:qFormat/>
    <w:rPr>
      <w:i/>
      <w:iCs/>
    </w:rPr>
  </w:style>
  <w:style w:type="character" w:customStyle="1" w:styleId="highlight">
    <w:name w:val="highlight"/>
  </w:style>
  <w:style w:type="character" w:customStyle="1" w:styleId="Sprotnaopomba-besediloZnak">
    <w:name w:val="Sprotna opomba - besedilo Znak"/>
    <w:link w:val="footnotetext0"/>
    <w:uiPriority w:val="99"/>
    <w:rPr>
      <w:rFonts w:ascii="Arial" w:eastAsia="Calibri" w:hAnsi="Arial" w:cs="Arial"/>
      <w:sz w:val="20"/>
      <w:szCs w:val="20"/>
      <w:lang w:eastAsia="ar-SA"/>
    </w:rPr>
  </w:style>
  <w:style w:type="character" w:customStyle="1" w:styleId="Sprotnaopomba-sklic1">
    <w:name w:val="Sprotna opomba - sklic1"/>
    <w:rPr>
      <w:vertAlign w:val="superscript"/>
    </w:rPr>
  </w:style>
  <w:style w:type="character" w:customStyle="1" w:styleId="Pripombasklic1">
    <w:name w:val="Pripomba – sklic1"/>
    <w:rPr>
      <w:sz w:val="16"/>
      <w:szCs w:val="16"/>
    </w:rPr>
  </w:style>
  <w:style w:type="character" w:customStyle="1" w:styleId="PripombabesediloZnak">
    <w:name w:val="Pripomba – besedilo Znak"/>
    <w:uiPriority w:val="99"/>
    <w:rPr>
      <w:rFonts w:ascii="Arial" w:eastAsia="Calibri" w:hAnsi="Arial" w:cs="Arial"/>
      <w:sz w:val="20"/>
      <w:szCs w:val="20"/>
      <w:lang w:eastAsia="ar-SA"/>
    </w:rPr>
  </w:style>
  <w:style w:type="character" w:customStyle="1" w:styleId="ZadevapripombeZnak">
    <w:name w:val="Zadeva pripombe Znak"/>
    <w:uiPriority w:val="99"/>
    <w:rPr>
      <w:rFonts w:ascii="Arial" w:eastAsia="Calibri" w:hAnsi="Arial" w:cs="Arial"/>
      <w:b/>
      <w:bCs/>
      <w:sz w:val="20"/>
      <w:szCs w:val="20"/>
      <w:lang w:eastAsia="ar-SA"/>
    </w:rPr>
  </w:style>
  <w:style w:type="character" w:customStyle="1" w:styleId="ListLabel1">
    <w:name w:val="ListLabel 1"/>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0">
    <w:name w:val="ListLabel 10"/>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ascii="Arial" w:hAnsi="Arial"/>
      <w:b w:val="0"/>
      <w:sz w:val="22"/>
      <w:szCs w:val="20"/>
    </w:rPr>
  </w:style>
  <w:style w:type="character" w:customStyle="1" w:styleId="ListLabel12">
    <w:name w:val="ListLabel 12"/>
    <w:rPr>
      <w:rFonts w:ascii="Arial" w:eastAsia="Times New Roman" w:hAnsi="Arial" w:cs="Arial"/>
      <w:color w:val="00000A"/>
      <w:sz w:val="22"/>
    </w:rPr>
  </w:style>
  <w:style w:type="character" w:customStyle="1" w:styleId="ListLabel13">
    <w:name w:val="ListLabel 13"/>
    <w:rPr>
      <w:color w:val="00000A"/>
    </w:rPr>
  </w:style>
  <w:style w:type="character" w:customStyle="1" w:styleId="ListLabel14">
    <w:name w:val="ListLabel 14"/>
    <w:rPr>
      <w:rFonts w:cs="Wingdings"/>
    </w:rPr>
  </w:style>
  <w:style w:type="character" w:customStyle="1" w:styleId="ListLabel15">
    <w:name w:val="ListLabel 15"/>
    <w:rPr>
      <w:rFonts w:cs="Wingdings"/>
    </w:rPr>
  </w:style>
  <w:style w:type="character" w:customStyle="1" w:styleId="ListLabel16">
    <w:name w:val="ListLabel 16"/>
    <w:rPr>
      <w:rFonts w:eastAsia="Times New Roman" w:cs="Arial"/>
    </w:rPr>
  </w:style>
  <w:style w:type="character" w:customStyle="1" w:styleId="ListLabel17">
    <w:name w:val="ListLabel 17"/>
    <w:rPr>
      <w:rFonts w:eastAsia="Times New Roman"/>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eastAsia="Times New Roman" w:cs="Arial"/>
    </w:rPr>
  </w:style>
  <w:style w:type="character" w:customStyle="1" w:styleId="ListLabel21">
    <w:name w:val="ListLabel 21"/>
    <w:rPr>
      <w:rFonts w:eastAsia="Times New Roman"/>
    </w:rPr>
  </w:style>
  <w:style w:type="character" w:customStyle="1" w:styleId="ListLabel22">
    <w:name w:val="ListLabel 22"/>
    <w:rPr>
      <w:rFonts w:eastAsia="Times New Roman"/>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Povezavakazala">
    <w:name w:val="Povezava kazala"/>
  </w:style>
  <w:style w:type="character" w:customStyle="1" w:styleId="ListLabel25">
    <w:name w:val="ListLabel 25"/>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6">
    <w:name w:val="ListLabel 26"/>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7">
    <w:name w:val="ListLabel 27"/>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8">
    <w:name w:val="ListLabel 28"/>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Wingdings"/>
    </w:rPr>
  </w:style>
  <w:style w:type="character" w:customStyle="1" w:styleId="ListLabel30">
    <w:name w:val="ListLabel 30"/>
    <w:rPr>
      <w:rFonts w:cs="Courier New"/>
    </w:rPr>
  </w:style>
  <w:style w:type="character" w:customStyle="1" w:styleId="ListLabel31">
    <w:name w:val="ListLabel 31"/>
    <w:rPr>
      <w:rFonts w:cs="Wingdings"/>
    </w:rPr>
  </w:style>
  <w:style w:type="character" w:customStyle="1" w:styleId="ListLabel32">
    <w:name w:val="ListLabel 32"/>
    <w:rPr>
      <w:rFonts w:cs="Symbol"/>
    </w:rPr>
  </w:style>
  <w:style w:type="character" w:customStyle="1" w:styleId="ListLabel33">
    <w:name w:val="ListLabel 33"/>
    <w:rPr>
      <w:rFonts w:cs="Courier New"/>
    </w:rPr>
  </w:style>
  <w:style w:type="character" w:customStyle="1" w:styleId="ListLabel34">
    <w:name w:val="ListLabel 34"/>
    <w:rPr>
      <w:rFonts w:cs="Wingdings"/>
    </w:rPr>
  </w:style>
  <w:style w:type="character" w:customStyle="1" w:styleId="ListLabel35">
    <w:name w:val="ListLabel 35"/>
    <w:rPr>
      <w:rFonts w:cs="Symbol"/>
    </w:rPr>
  </w:style>
  <w:style w:type="character" w:customStyle="1" w:styleId="ListLabel36">
    <w:name w:val="ListLabel 36"/>
    <w:rPr>
      <w:rFonts w:cs="Courier New"/>
    </w:rPr>
  </w:style>
  <w:style w:type="character" w:customStyle="1" w:styleId="ListLabel37">
    <w:name w:val="ListLabel 37"/>
    <w:rPr>
      <w:rFonts w:cs="Wingdings"/>
    </w:rPr>
  </w:style>
  <w:style w:type="character" w:customStyle="1" w:styleId="ListLabel38">
    <w:name w:val="ListLabel 38"/>
    <w:rPr>
      <w:rFonts w:cs="Wingdings"/>
    </w:rPr>
  </w:style>
  <w:style w:type="character" w:customStyle="1" w:styleId="ListLabel39">
    <w:name w:val="ListLabel 39"/>
    <w:rPr>
      <w:rFonts w:cs="Courier New"/>
    </w:rPr>
  </w:style>
  <w:style w:type="character" w:customStyle="1" w:styleId="ListLabel40">
    <w:name w:val="ListLabel 40"/>
    <w:rPr>
      <w:rFonts w:cs="Wingdings"/>
    </w:rPr>
  </w:style>
  <w:style w:type="character" w:customStyle="1" w:styleId="ListLabel41">
    <w:name w:val="ListLabel 41"/>
    <w:rPr>
      <w:rFonts w:cs="Symbol"/>
    </w:rPr>
  </w:style>
  <w:style w:type="character" w:customStyle="1" w:styleId="ListLabel42">
    <w:name w:val="ListLabel 42"/>
    <w:rPr>
      <w:rFonts w:cs="Courier New"/>
    </w:rPr>
  </w:style>
  <w:style w:type="character" w:customStyle="1" w:styleId="ListLabel43">
    <w:name w:val="ListLabel 43"/>
    <w:rPr>
      <w:rFonts w:cs="Wingdings"/>
    </w:rPr>
  </w:style>
  <w:style w:type="character" w:customStyle="1" w:styleId="ListLabel44">
    <w:name w:val="ListLabel 44"/>
    <w:rPr>
      <w:rFonts w:cs="Symbol"/>
    </w:rPr>
  </w:style>
  <w:style w:type="character" w:customStyle="1" w:styleId="ListLabel45">
    <w:name w:val="ListLabel 45"/>
    <w:rPr>
      <w:rFonts w:cs="Courier New"/>
    </w:rPr>
  </w:style>
  <w:style w:type="character" w:customStyle="1" w:styleId="ListLabel46">
    <w:name w:val="ListLabel 46"/>
    <w:rPr>
      <w:rFonts w:cs="Wingdings"/>
    </w:rPr>
  </w:style>
  <w:style w:type="character" w:customStyle="1" w:styleId="ListLabel47">
    <w:name w:val="ListLabel 47"/>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ascii="Arial" w:hAnsi="Arial" w:cs="Wingdings"/>
      <w:b w:val="0"/>
      <w:sz w:val="22"/>
      <w:szCs w:val="20"/>
    </w:rPr>
  </w:style>
  <w:style w:type="character" w:customStyle="1" w:styleId="ListLabel50">
    <w:name w:val="ListLabel 50"/>
    <w:rPr>
      <w:rFonts w:cs="OpenSymbol"/>
    </w:rPr>
  </w:style>
  <w:style w:type="character" w:customStyle="1" w:styleId="ListLabel51">
    <w:name w:val="ListLabel 51"/>
    <w:rPr>
      <w:rFonts w:ascii="Arial" w:hAnsi="Arial" w:cs="Arial"/>
      <w:color w:val="00000A"/>
      <w:sz w:val="22"/>
    </w:rPr>
  </w:style>
  <w:style w:type="character" w:customStyle="1" w:styleId="ListLabel52">
    <w:name w:val="ListLabel 52"/>
    <w:rPr>
      <w:rFonts w:cs="Symbol"/>
      <w:color w:val="00000A"/>
    </w:rPr>
  </w:style>
  <w:style w:type="character" w:customStyle="1" w:styleId="ListLabel53">
    <w:name w:val="ListLabel 53"/>
    <w:rPr>
      <w:rFonts w:cs="Arial (W1)"/>
    </w:rPr>
  </w:style>
  <w:style w:type="character" w:customStyle="1" w:styleId="ListLabel54">
    <w:name w:val="ListLabel 54"/>
    <w:rPr>
      <w:rFonts w:cs="Symbol"/>
    </w:rPr>
  </w:style>
  <w:style w:type="character" w:customStyle="1" w:styleId="ListLabel55">
    <w:name w:val="ListLabel 55"/>
    <w:rPr>
      <w:rFonts w:cs="Wingdings"/>
    </w:rPr>
  </w:style>
  <w:style w:type="character" w:customStyle="1" w:styleId="ListLabel56">
    <w:name w:val="ListLabel 56"/>
    <w:rPr>
      <w:rFonts w:cs="Arial (W1)"/>
    </w:rPr>
  </w:style>
  <w:style w:type="character" w:customStyle="1" w:styleId="ListLabel57">
    <w:name w:val="ListLabel 57"/>
    <w:rPr>
      <w:rFonts w:cs="Symbol"/>
    </w:rPr>
  </w:style>
  <w:style w:type="character" w:customStyle="1" w:styleId="ListLabel58">
    <w:name w:val="ListLabel 58"/>
    <w:rPr>
      <w:rFonts w:cs="Wingdings"/>
    </w:rPr>
  </w:style>
  <w:style w:type="character" w:customStyle="1" w:styleId="ListLabel59">
    <w:name w:val="ListLabel 59"/>
    <w:rPr>
      <w:rFonts w:cs="Arial (W1)"/>
    </w:rPr>
  </w:style>
  <w:style w:type="character" w:customStyle="1" w:styleId="ListLabel60">
    <w:name w:val="ListLabel 60"/>
    <w:rPr>
      <w:rFonts w:cs="Symbol"/>
    </w:rPr>
  </w:style>
  <w:style w:type="character" w:customStyle="1" w:styleId="ListLabel61">
    <w:name w:val="ListLabel 61"/>
    <w:rPr>
      <w:rFonts w:cs="Arial"/>
    </w:rPr>
  </w:style>
  <w:style w:type="character" w:customStyle="1" w:styleId="ListLabel62">
    <w:name w:val="ListLabel 62"/>
    <w:rPr>
      <w:rFonts w:cs="Arial"/>
    </w:rPr>
  </w:style>
  <w:style w:type="character" w:customStyle="1" w:styleId="ListLabel63">
    <w:name w:val="ListLabel 63"/>
    <w:rPr>
      <w:rFonts w:cs="Wingdings"/>
    </w:rPr>
  </w:style>
  <w:style w:type="character" w:customStyle="1" w:styleId="ListLabel64">
    <w:name w:val="ListLabel 64"/>
    <w:rPr>
      <w:rFonts w:cs="Symbo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Arial"/>
    </w:rPr>
  </w:style>
  <w:style w:type="character" w:customStyle="1" w:styleId="ListLabel71">
    <w:name w:val="ListLabel 71"/>
    <w:rPr>
      <w:rFonts w:cs="Arial"/>
    </w:rPr>
  </w:style>
  <w:style w:type="character" w:customStyle="1" w:styleId="ListLabel72">
    <w:name w:val="ListLabel 72"/>
    <w:rPr>
      <w:rFonts w:cs="Arial"/>
    </w:rPr>
  </w:style>
  <w:style w:type="character" w:customStyle="1" w:styleId="ListLabel73">
    <w:name w:val="ListLabel 73"/>
    <w:rPr>
      <w:rFonts w:cs="Symbol"/>
    </w:rPr>
  </w:style>
  <w:style w:type="character" w:customStyle="1" w:styleId="ListLabel74">
    <w:name w:val="ListLabel 74"/>
    <w:rPr>
      <w:rFonts w:cs="Courier New"/>
    </w:rPr>
  </w:style>
  <w:style w:type="character" w:customStyle="1" w:styleId="ListLabel75">
    <w:name w:val="ListLabel 75"/>
    <w:rPr>
      <w:rFonts w:cs="Wingdings"/>
    </w:rPr>
  </w:style>
  <w:style w:type="character" w:customStyle="1" w:styleId="ListLabel76">
    <w:name w:val="ListLabel 76"/>
    <w:rPr>
      <w:rFonts w:cs="Symbol"/>
    </w:rPr>
  </w:style>
  <w:style w:type="character" w:customStyle="1" w:styleId="ListLabel77">
    <w:name w:val="ListLabel 77"/>
    <w:rPr>
      <w:rFonts w:cs="Courier New"/>
    </w:rPr>
  </w:style>
  <w:style w:type="character" w:customStyle="1" w:styleId="ListLabel78">
    <w:name w:val="ListLabel 78"/>
    <w:rPr>
      <w:rFonts w:cs="Wingdings"/>
    </w:rPr>
  </w:style>
  <w:style w:type="paragraph" w:customStyle="1" w:styleId="Naslov20">
    <w:name w:val="Naslov2"/>
    <w:basedOn w:val="Navaden"/>
    <w:next w:val="Telobesedila"/>
    <w:link w:val="Naslov2Znak0"/>
    <w:pPr>
      <w:keepNext/>
      <w:spacing w:before="240" w:after="120"/>
    </w:pPr>
    <w:rPr>
      <w:rFonts w:eastAsia="MS Mincho" w:cs="Tahoma"/>
      <w:sz w:val="28"/>
      <w:szCs w:val="28"/>
    </w:rPr>
  </w:style>
  <w:style w:type="paragraph" w:styleId="Telobesedila">
    <w:name w:val="Body Text"/>
    <w:basedOn w:val="Navaden"/>
    <w:uiPriority w:val="99"/>
    <w:pPr>
      <w:spacing w:after="120"/>
    </w:pPr>
  </w:style>
  <w:style w:type="paragraph" w:styleId="Seznam">
    <w:name w:val="List"/>
    <w:basedOn w:val="Telobesedila"/>
    <w:rPr>
      <w:rFonts w:cs="Tahoma"/>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Tahoma"/>
    </w:rPr>
  </w:style>
  <w:style w:type="paragraph" w:customStyle="1" w:styleId="Caption1">
    <w:name w:val="Caption1"/>
    <w:basedOn w:val="Navaden"/>
    <w:pPr>
      <w:jc w:val="left"/>
    </w:pPr>
    <w:rPr>
      <w:rFonts w:ascii="Calibri" w:hAnsi="Calibri" w:cs="Times New Roman"/>
      <w:b/>
      <w:bCs/>
      <w:sz w:val="24"/>
      <w:szCs w:val="20"/>
    </w:rPr>
  </w:style>
  <w:style w:type="paragraph" w:customStyle="1" w:styleId="ListParagraph1">
    <w:name w:val="List Paragraph1"/>
    <w:basedOn w:val="Navaden"/>
    <w:pPr>
      <w:ind w:left="720"/>
    </w:pPr>
  </w:style>
  <w:style w:type="paragraph" w:customStyle="1" w:styleId="TOCHeading1">
    <w:name w:val="TOC Heading1"/>
    <w:basedOn w:val="Naslov1"/>
    <w:pPr>
      <w:ind w:left="567" w:hanging="567"/>
    </w:pPr>
    <w:rPr>
      <w:lang w:val="en-US"/>
    </w:rPr>
  </w:style>
  <w:style w:type="paragraph" w:customStyle="1" w:styleId="BalloonText1">
    <w:name w:val="Balloon Text1"/>
    <w:basedOn w:val="Navaden"/>
    <w:pPr>
      <w:spacing w:line="240" w:lineRule="auto"/>
    </w:pPr>
    <w:rPr>
      <w:rFonts w:ascii="Tahoma" w:hAnsi="Tahoma" w:cs="Tahoma"/>
      <w:sz w:val="16"/>
      <w:szCs w:val="16"/>
    </w:rPr>
  </w:style>
  <w:style w:type="paragraph" w:styleId="Kazalovsebine1">
    <w:name w:val="toc 1"/>
    <w:basedOn w:val="Navaden"/>
    <w:uiPriority w:val="39"/>
    <w:pPr>
      <w:spacing w:after="100"/>
    </w:pPr>
  </w:style>
  <w:style w:type="paragraph" w:styleId="Kazalovsebine2">
    <w:name w:val="toc 2"/>
    <w:basedOn w:val="Navaden"/>
    <w:uiPriority w:val="39"/>
    <w:pPr>
      <w:spacing w:after="100"/>
      <w:ind w:left="220"/>
    </w:pPr>
  </w:style>
  <w:style w:type="paragraph" w:styleId="Kazalovsebine3">
    <w:name w:val="toc 3"/>
    <w:basedOn w:val="Navaden"/>
    <w:uiPriority w:val="39"/>
    <w:pPr>
      <w:spacing w:after="100"/>
      <w:ind w:left="440"/>
    </w:pPr>
  </w:style>
  <w:style w:type="paragraph" w:styleId="Naslov">
    <w:name w:val="Title"/>
    <w:basedOn w:val="Navaden"/>
    <w:qFormat/>
    <w:pPr>
      <w:spacing w:before="240" w:after="360" w:line="240" w:lineRule="auto"/>
    </w:pPr>
    <w:rPr>
      <w:rFonts w:ascii="Cambria" w:eastAsia="Times New Roman" w:hAnsi="Cambria" w:cs="Times New Roman"/>
      <w:color w:val="17365D"/>
      <w:spacing w:val="5"/>
      <w:sz w:val="52"/>
      <w:szCs w:val="52"/>
    </w:rPr>
  </w:style>
  <w:style w:type="paragraph" w:styleId="Podnaslov">
    <w:name w:val="Subtitle"/>
    <w:basedOn w:val="Naslov20"/>
    <w:qFormat/>
    <w:pPr>
      <w:jc w:val="center"/>
    </w:pPr>
    <w:rPr>
      <w:i/>
      <w:iCs/>
    </w:rPr>
  </w:style>
  <w:style w:type="paragraph" w:styleId="Glava">
    <w:name w:val="header"/>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CommentText1">
    <w:name w:val="Comment Text1"/>
    <w:basedOn w:val="Navaden"/>
    <w:rPr>
      <w:sz w:val="20"/>
      <w:szCs w:val="20"/>
    </w:rPr>
  </w:style>
  <w:style w:type="paragraph" w:customStyle="1" w:styleId="CommentSubject1">
    <w:name w:val="Comment Subject1"/>
    <w:basedOn w:val="CommentText1"/>
    <w:rPr>
      <w:b/>
      <w:bCs/>
    </w:rPr>
  </w:style>
  <w:style w:type="paragraph" w:customStyle="1" w:styleId="Revision1">
    <w:name w:val="Revision1"/>
    <w:pPr>
      <w:suppressAutoHyphens/>
    </w:pPr>
    <w:rPr>
      <w:rFonts w:ascii="Arial" w:eastAsia="Calibri" w:hAnsi="Arial" w:cs="Arial"/>
      <w:color w:val="00000A"/>
      <w:kern w:val="1"/>
      <w:sz w:val="22"/>
      <w:szCs w:val="22"/>
      <w:lang w:eastAsia="ar-SA"/>
    </w:rPr>
  </w:style>
  <w:style w:type="paragraph" w:styleId="Kazalovsebine4">
    <w:name w:val="toc 4"/>
    <w:basedOn w:val="Navaden"/>
    <w:pPr>
      <w:ind w:left="660"/>
    </w:pPr>
  </w:style>
  <w:style w:type="paragraph" w:customStyle="1" w:styleId="BodyText21">
    <w:name w:val="Body Text 21"/>
    <w:basedOn w:val="Navaden"/>
    <w:pPr>
      <w:overflowPunct w:val="0"/>
      <w:spacing w:line="240" w:lineRule="auto"/>
      <w:jc w:val="center"/>
      <w:textAlignment w:val="baseline"/>
    </w:pPr>
    <w:rPr>
      <w:rFonts w:ascii="Times" w:eastAsia="Times New Roman" w:hAnsi="Times" w:cs="Times New Roman"/>
      <w:b/>
      <w:sz w:val="56"/>
      <w:szCs w:val="20"/>
    </w:rPr>
  </w:style>
  <w:style w:type="paragraph" w:styleId="Kazalovsebine5">
    <w:name w:val="toc 5"/>
    <w:basedOn w:val="Kazalo"/>
    <w:pPr>
      <w:tabs>
        <w:tab w:val="right" w:leader="dot" w:pos="9637"/>
      </w:tabs>
      <w:ind w:left="1132"/>
    </w:pPr>
  </w:style>
  <w:style w:type="paragraph" w:styleId="Kazalovsebine6">
    <w:name w:val="toc 6"/>
    <w:basedOn w:val="Kazalo"/>
    <w:pPr>
      <w:tabs>
        <w:tab w:val="right" w:leader="dot" w:pos="9637"/>
      </w:tabs>
      <w:ind w:left="1415"/>
    </w:pPr>
  </w:style>
  <w:style w:type="paragraph" w:styleId="Kazalovsebine7">
    <w:name w:val="toc 7"/>
    <w:basedOn w:val="Kazalo"/>
    <w:pPr>
      <w:tabs>
        <w:tab w:val="right" w:leader="dot" w:pos="9637"/>
      </w:tabs>
      <w:ind w:left="1698"/>
    </w:pPr>
  </w:style>
  <w:style w:type="paragraph" w:styleId="Kazalovsebine8">
    <w:name w:val="toc 8"/>
    <w:basedOn w:val="Kazalo"/>
    <w:pPr>
      <w:tabs>
        <w:tab w:val="right" w:leader="dot" w:pos="9637"/>
      </w:tabs>
      <w:ind w:left="1981"/>
    </w:pPr>
  </w:style>
  <w:style w:type="paragraph" w:styleId="Kazalovsebine9">
    <w:name w:val="toc 9"/>
    <w:basedOn w:val="Kazalo"/>
    <w:pPr>
      <w:tabs>
        <w:tab w:val="right" w:leader="dot" w:pos="9637"/>
      </w:tabs>
      <w:ind w:left="2264"/>
    </w:pPr>
  </w:style>
  <w:style w:type="paragraph" w:customStyle="1" w:styleId="Vsebina10">
    <w:name w:val="Vsebina 10"/>
    <w:basedOn w:val="Kazalo"/>
    <w:pPr>
      <w:tabs>
        <w:tab w:val="right" w:leader="dot" w:pos="9637"/>
      </w:tabs>
      <w:ind w:left="2547"/>
    </w:p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Telobesedila"/>
  </w:style>
  <w:style w:type="paragraph" w:customStyle="1" w:styleId="Besedilooblaka1">
    <w:name w:val="Besedilo oblačka1"/>
    <w:basedOn w:val="Navaden"/>
    <w:pPr>
      <w:spacing w:line="240" w:lineRule="auto"/>
    </w:pPr>
    <w:rPr>
      <w:rFonts w:ascii="Tahoma" w:hAnsi="Tahoma" w:cs="Tahoma"/>
      <w:sz w:val="16"/>
      <w:szCs w:val="16"/>
    </w:rPr>
  </w:style>
  <w:style w:type="paragraph" w:customStyle="1" w:styleId="Odstavekseznama1">
    <w:name w:val="Odstavek seznama1"/>
    <w:basedOn w:val="Navaden"/>
    <w:pPr>
      <w:widowControl w:val="0"/>
      <w:suppressAutoHyphens w:val="0"/>
      <w:spacing w:line="240" w:lineRule="auto"/>
      <w:ind w:left="720"/>
      <w:contextualSpacing/>
      <w:jc w:val="left"/>
    </w:pPr>
    <w:rPr>
      <w:rFonts w:ascii="Times New Roman" w:eastAsia="Times New Roman" w:hAnsi="Times New Roman" w:cs="Times New Roman"/>
      <w:sz w:val="20"/>
      <w:szCs w:val="20"/>
      <w:lang w:eastAsia="sl-SI"/>
    </w:rPr>
  </w:style>
  <w:style w:type="paragraph" w:customStyle="1" w:styleId="caption0">
    <w:name w:val="caption0"/>
    <w:basedOn w:val="Navaden"/>
    <w:pPr>
      <w:spacing w:line="240" w:lineRule="auto"/>
    </w:pPr>
    <w:rPr>
      <w:b/>
      <w:bCs/>
      <w:color w:val="4F81BD"/>
      <w:sz w:val="18"/>
      <w:szCs w:val="18"/>
    </w:rPr>
  </w:style>
  <w:style w:type="paragraph" w:customStyle="1" w:styleId="Telobesedila31">
    <w:name w:val="Telo besedila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styleId="Telobesedila-zamik">
    <w:name w:val="Body Text Indent"/>
    <w:basedOn w:val="Navaden"/>
    <w:pPr>
      <w:spacing w:after="120"/>
      <w:ind w:left="283"/>
    </w:pPr>
  </w:style>
  <w:style w:type="paragraph" w:customStyle="1" w:styleId="Navadensplet1">
    <w:name w:val="Navaden (splet)1"/>
    <w:basedOn w:val="Navaden"/>
    <w:pPr>
      <w:suppressAutoHyphens w:val="0"/>
      <w:spacing w:before="280" w:after="280" w:line="240" w:lineRule="auto"/>
      <w:jc w:val="left"/>
    </w:pPr>
    <w:rPr>
      <w:rFonts w:ascii="Times New Roman" w:eastAsia="Times New Roman" w:hAnsi="Times New Roman" w:cs="Times New Roman"/>
      <w:sz w:val="24"/>
      <w:szCs w:val="24"/>
      <w:lang w:eastAsia="sl-SI"/>
    </w:rPr>
  </w:style>
  <w:style w:type="paragraph" w:customStyle="1" w:styleId="NaslovTOC1">
    <w:name w:val="Naslov TOC1"/>
    <w:basedOn w:val="Naslov1"/>
    <w:pPr>
      <w:keepLines/>
      <w:suppressAutoHyphens w:val="0"/>
      <w:spacing w:before="480" w:after="0"/>
      <w:ind w:left="0" w:firstLine="0"/>
    </w:pPr>
    <w:rPr>
      <w:rFonts w:ascii="Cambria" w:eastAsia="Times New Roman" w:hAnsi="Cambria" w:cs="Times New Roman"/>
      <w:bCs/>
      <w:color w:val="365F91"/>
      <w:sz w:val="28"/>
    </w:rPr>
  </w:style>
  <w:style w:type="paragraph" w:customStyle="1" w:styleId="Telobesedila21">
    <w:name w:val="Telo besedila 21"/>
    <w:basedOn w:val="Navaden"/>
    <w:pPr>
      <w:spacing w:after="120" w:line="480" w:lineRule="auto"/>
    </w:pPr>
  </w:style>
  <w:style w:type="paragraph" w:customStyle="1" w:styleId="Telobesedila310">
    <w:name w:val="Telo besedila 310"/>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customStyle="1" w:styleId="Pa3">
    <w:name w:val="Pa3"/>
    <w:basedOn w:val="Navaden"/>
    <w:pPr>
      <w:suppressAutoHyphens w:val="0"/>
      <w:spacing w:line="171" w:lineRule="atLeast"/>
      <w:jc w:val="left"/>
    </w:pPr>
    <w:rPr>
      <w:rFonts w:eastAsia="Times New Roman" w:cs="Times New Roman"/>
      <w:sz w:val="24"/>
      <w:szCs w:val="24"/>
      <w:lang w:eastAsia="sl-SI"/>
    </w:rPr>
  </w:style>
  <w:style w:type="paragraph" w:customStyle="1" w:styleId="Naslov10">
    <w:name w:val="Naslov1"/>
    <w:basedOn w:val="Naslov"/>
    <w:pPr>
      <w:suppressAutoHyphens w:val="0"/>
      <w:spacing w:after="60"/>
      <w:jc w:val="center"/>
    </w:pPr>
    <w:rPr>
      <w:b/>
      <w:bCs/>
      <w:color w:val="00000A"/>
      <w:spacing w:val="0"/>
      <w:sz w:val="32"/>
      <w:szCs w:val="32"/>
      <w:lang w:eastAsia="sl-SI"/>
    </w:rPr>
  </w:style>
  <w:style w:type="paragraph" w:customStyle="1" w:styleId="Odstavekseznama10">
    <w:name w:val="Odstavek seznama10"/>
    <w:basedOn w:val="Navaden"/>
    <w:pPr>
      <w:widowControl w:val="0"/>
      <w:suppressAutoHyphens w:val="0"/>
      <w:spacing w:line="240" w:lineRule="auto"/>
      <w:ind w:left="720"/>
      <w:contextualSpacing/>
      <w:jc w:val="left"/>
    </w:pPr>
    <w:rPr>
      <w:rFonts w:ascii="Times New Roman" w:eastAsia="Times New Roman" w:hAnsi="Times New Roman" w:cs="Times New Roman"/>
      <w:sz w:val="20"/>
      <w:szCs w:val="20"/>
      <w:lang w:eastAsia="sl-SI"/>
    </w:rPr>
  </w:style>
  <w:style w:type="paragraph" w:customStyle="1" w:styleId="BodyText31">
    <w:name w:val="Body Text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customStyle="1" w:styleId="Sprotnaopomba-besedilo1">
    <w:name w:val="Sprotna opomba - besedilo1"/>
    <w:basedOn w:val="Navaden"/>
    <w:rPr>
      <w:sz w:val="20"/>
      <w:szCs w:val="20"/>
    </w:rPr>
  </w:style>
  <w:style w:type="paragraph" w:customStyle="1" w:styleId="Pripombabesedilo1">
    <w:name w:val="Pripomba – besedilo1"/>
    <w:basedOn w:val="Navaden"/>
    <w:pPr>
      <w:spacing w:line="240" w:lineRule="auto"/>
    </w:pPr>
    <w:rPr>
      <w:sz w:val="20"/>
      <w:szCs w:val="20"/>
    </w:rPr>
  </w:style>
  <w:style w:type="paragraph" w:customStyle="1" w:styleId="Zadevapripombe1">
    <w:name w:val="Zadeva pripombe1"/>
    <w:basedOn w:val="Pripombabesedilo1"/>
    <w:rPr>
      <w:b/>
      <w:bCs/>
      <w:sz w:val="22"/>
      <w:szCs w:val="22"/>
    </w:rPr>
  </w:style>
  <w:style w:type="paragraph" w:customStyle="1" w:styleId="ListParagraph0">
    <w:name w:val="List Paragraph0"/>
    <w:aliases w:val="Heading x1,Liste 1,za tekst,Odstavek seznama_IP"/>
    <w:basedOn w:val="Navaden"/>
    <w:link w:val="OdstavekseznamaZnak"/>
    <w:uiPriority w:val="34"/>
    <w:qFormat/>
    <w:rsid w:val="008A0B37"/>
    <w:pPr>
      <w:suppressAutoHyphens w:val="0"/>
      <w:spacing w:after="200"/>
      <w:ind w:left="720"/>
      <w:contextualSpacing/>
      <w:jc w:val="left"/>
    </w:pPr>
    <w:rPr>
      <w:rFonts w:ascii="Cambria" w:hAnsi="Cambria" w:cs="Times New Roman"/>
      <w:color w:val="000000"/>
      <w:kern w:val="0"/>
      <w:lang w:eastAsia="en-US"/>
    </w:rPr>
  </w:style>
  <w:style w:type="character" w:customStyle="1" w:styleId="OdstavekseznamaZnak">
    <w:name w:val="Odstavek seznama Znak"/>
    <w:aliases w:val="Heading x1 Znak,Liste 1 Znak,za tekst Znak,Odstavek seznama_IP Znak,Naslov .1 Znak,Naslov2a Znak"/>
    <w:link w:val="ListParagraph0"/>
    <w:uiPriority w:val="34"/>
    <w:qFormat/>
    <w:rsid w:val="008A0B37"/>
    <w:rPr>
      <w:rFonts w:ascii="Cambria" w:eastAsia="Calibri" w:hAnsi="Cambria"/>
      <w:color w:val="000000"/>
      <w:sz w:val="22"/>
      <w:szCs w:val="22"/>
      <w:lang w:eastAsia="en-US"/>
    </w:rPr>
  </w:style>
  <w:style w:type="table" w:styleId="Tabelamrea">
    <w:name w:val="Table Grid"/>
    <w:basedOn w:val="Navadnatabela"/>
    <w:uiPriority w:val="59"/>
    <w:rsid w:val="00A56D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0">
    <w:name w:val="Normal (Web)0"/>
    <w:basedOn w:val="Navaden"/>
    <w:uiPriority w:val="99"/>
    <w:rsid w:val="00C44185"/>
    <w:pPr>
      <w:widowControl w:val="0"/>
      <w:autoSpaceDN w:val="0"/>
      <w:spacing w:line="240" w:lineRule="auto"/>
      <w:jc w:val="left"/>
    </w:pPr>
    <w:rPr>
      <w:rFonts w:ascii="Times" w:eastAsia="Times New Roman" w:hAnsi="Times" w:cs="Calibri"/>
      <w:color w:val="auto"/>
      <w:kern w:val="3"/>
      <w:sz w:val="20"/>
      <w:szCs w:val="20"/>
      <w:lang w:val="en-US" w:eastAsia="zh-CN"/>
    </w:rPr>
  </w:style>
  <w:style w:type="character" w:customStyle="1" w:styleId="Naslov2Znak0">
    <w:name w:val="Naslov2 Znak"/>
    <w:link w:val="Naslov20"/>
    <w:rsid w:val="00985966"/>
    <w:rPr>
      <w:rFonts w:ascii="Arial" w:eastAsia="MS Mincho" w:hAnsi="Arial" w:cs="Tahoma"/>
      <w:color w:val="00000A"/>
      <w:kern w:val="1"/>
      <w:sz w:val="28"/>
      <w:szCs w:val="28"/>
      <w:lang w:eastAsia="ar-SA"/>
    </w:rPr>
  </w:style>
  <w:style w:type="character" w:customStyle="1" w:styleId="Naslov1Znak1">
    <w:name w:val="Naslov 1 Znak1"/>
    <w:link w:val="Naslov1"/>
    <w:uiPriority w:val="9"/>
    <w:rsid w:val="00407565"/>
    <w:rPr>
      <w:rFonts w:ascii="Century Gothic" w:eastAsia="Calibri" w:hAnsi="Century Gothic" w:cs="font1304"/>
      <w:b/>
      <w:color w:val="00000A"/>
      <w:kern w:val="1"/>
      <w:sz w:val="22"/>
      <w:szCs w:val="22"/>
      <w:lang w:eastAsia="en-US"/>
    </w:rPr>
  </w:style>
  <w:style w:type="character" w:customStyle="1" w:styleId="Naslov2Znak1">
    <w:name w:val="Naslov 2 Znak1"/>
    <w:link w:val="Naslov2"/>
    <w:uiPriority w:val="9"/>
    <w:rsid w:val="00256D3B"/>
    <w:rPr>
      <w:rFonts w:ascii="Century Gothic" w:eastAsia="Calibri" w:hAnsi="Century Gothic" w:cs="font1304"/>
      <w:b/>
      <w:kern w:val="1"/>
      <w:lang w:eastAsia="en-US"/>
    </w:rPr>
  </w:style>
  <w:style w:type="character" w:customStyle="1" w:styleId="Naslov3Znak1">
    <w:name w:val="Naslov 3 Znak1"/>
    <w:link w:val="Naslov3"/>
    <w:rsid w:val="001B00AB"/>
    <w:rPr>
      <w:rFonts w:ascii="Century Gothic" w:eastAsia="Calibri" w:hAnsi="Century Gothic" w:cs="font1304"/>
      <w:b/>
      <w:kern w:val="1"/>
      <w:sz w:val="22"/>
      <w:szCs w:val="22"/>
      <w:lang w:eastAsia="en-US"/>
    </w:rPr>
  </w:style>
  <w:style w:type="paragraph" w:customStyle="1" w:styleId="Odstavek">
    <w:name w:val="Odstavek"/>
    <w:basedOn w:val="Navaden"/>
    <w:link w:val="OdstavekZnak"/>
    <w:qFormat/>
    <w:rsid w:val="00E4602D"/>
    <w:pPr>
      <w:suppressAutoHyphens w:val="0"/>
      <w:overflowPunct w:val="0"/>
      <w:autoSpaceDE w:val="0"/>
      <w:autoSpaceDN w:val="0"/>
      <w:adjustRightInd w:val="0"/>
      <w:spacing w:before="240" w:line="240" w:lineRule="auto"/>
      <w:ind w:firstLine="1021"/>
      <w:textAlignment w:val="baseline"/>
    </w:pPr>
    <w:rPr>
      <w:rFonts w:eastAsia="Times New Roman"/>
      <w:color w:val="auto"/>
      <w:kern w:val="0"/>
      <w:lang w:eastAsia="sl-SI"/>
    </w:rPr>
  </w:style>
  <w:style w:type="character" w:customStyle="1" w:styleId="OdstavekZnak">
    <w:name w:val="Odstavek Znak"/>
    <w:link w:val="Odstavek"/>
    <w:rsid w:val="00E4602D"/>
    <w:rPr>
      <w:rFonts w:ascii="Arial" w:hAnsi="Arial" w:cs="Arial"/>
      <w:sz w:val="22"/>
      <w:szCs w:val="22"/>
    </w:rPr>
  </w:style>
  <w:style w:type="paragraph" w:customStyle="1" w:styleId="xl211">
    <w:name w:val="xl211"/>
    <w:basedOn w:val="Navaden"/>
    <w:rsid w:val="00BB0A55"/>
    <w:pPr>
      <w:pBdr>
        <w:top w:val="single" w:sz="8" w:space="0" w:color="auto"/>
        <w:left w:val="single" w:sz="8" w:space="0" w:color="auto"/>
        <w:bottom w:val="single" w:sz="8" w:space="0" w:color="auto"/>
      </w:pBdr>
      <w:shd w:val="clear" w:color="000000" w:fill="D8E4BC"/>
      <w:suppressAutoHyphens w:val="0"/>
      <w:spacing w:before="100" w:beforeAutospacing="1" w:after="100" w:afterAutospacing="1" w:line="240" w:lineRule="auto"/>
      <w:jc w:val="left"/>
      <w:textAlignment w:val="center"/>
    </w:pPr>
    <w:rPr>
      <w:rFonts w:eastAsia="Times New Roman"/>
      <w:color w:val="000000"/>
      <w:kern w:val="0"/>
      <w:sz w:val="20"/>
      <w:szCs w:val="20"/>
      <w:lang w:eastAsia="sl-SI"/>
    </w:rPr>
  </w:style>
  <w:style w:type="paragraph" w:customStyle="1" w:styleId="BalloonText0">
    <w:name w:val="Balloon Text0"/>
    <w:basedOn w:val="Navaden"/>
    <w:link w:val="BesedilooblakaZnak1"/>
    <w:uiPriority w:val="99"/>
    <w:semiHidden/>
    <w:unhideWhenUsed/>
    <w:rsid w:val="00EA2A21"/>
    <w:pPr>
      <w:spacing w:line="240" w:lineRule="auto"/>
    </w:pPr>
    <w:rPr>
      <w:rFonts w:ascii="Segoe UI" w:hAnsi="Segoe UI" w:cs="Segoe UI"/>
      <w:sz w:val="18"/>
      <w:szCs w:val="18"/>
    </w:rPr>
  </w:style>
  <w:style w:type="character" w:customStyle="1" w:styleId="BesedilooblakaZnak1">
    <w:name w:val="Besedilo oblačka Znak1"/>
    <w:link w:val="BalloonText0"/>
    <w:uiPriority w:val="99"/>
    <w:semiHidden/>
    <w:rsid w:val="00EA2A21"/>
    <w:rPr>
      <w:rFonts w:ascii="Segoe UI" w:eastAsia="Calibri" w:hAnsi="Segoe UI" w:cs="Segoe UI"/>
      <w:color w:val="00000A"/>
      <w:kern w:val="1"/>
      <w:sz w:val="18"/>
      <w:szCs w:val="18"/>
      <w:lang w:eastAsia="ar-SA"/>
    </w:rPr>
  </w:style>
  <w:style w:type="paragraph" w:customStyle="1" w:styleId="TOCHeading0">
    <w:name w:val="TOC Heading0"/>
    <w:basedOn w:val="Naslov1"/>
    <w:next w:val="Navaden"/>
    <w:uiPriority w:val="39"/>
    <w:unhideWhenUsed/>
    <w:qFormat/>
    <w:rsid w:val="00F55AA2"/>
    <w:pPr>
      <w:keepLines/>
      <w:widowControl/>
      <w:tabs>
        <w:tab w:val="clear" w:pos="1134"/>
      </w:tabs>
      <w:suppressAutoHyphens w:val="0"/>
      <w:spacing w:after="0" w:line="259" w:lineRule="auto"/>
      <w:ind w:left="0" w:firstLine="0"/>
      <w:outlineLvl w:val="9"/>
    </w:pPr>
    <w:rPr>
      <w:rFonts w:ascii="Calibri Light" w:eastAsia="Times New Roman" w:hAnsi="Calibri Light" w:cs="Times New Roman"/>
      <w:b w:val="0"/>
      <w:color w:val="2E74B5"/>
      <w:kern w:val="0"/>
      <w:lang w:eastAsia="sl-SI"/>
    </w:rPr>
  </w:style>
  <w:style w:type="paragraph" w:customStyle="1" w:styleId="rkovnatokazaodstavkom">
    <w:name w:val="Črkovna točka_za odstavkom"/>
    <w:basedOn w:val="Navaden"/>
    <w:link w:val="rkovnatokazaodstavkomZnak"/>
    <w:qFormat/>
    <w:rsid w:val="002E4BE4"/>
    <w:pPr>
      <w:numPr>
        <w:numId w:val="2"/>
      </w:numPr>
      <w:suppressAutoHyphens w:val="0"/>
      <w:overflowPunct w:val="0"/>
      <w:autoSpaceDE w:val="0"/>
      <w:autoSpaceDN w:val="0"/>
      <w:adjustRightInd w:val="0"/>
      <w:spacing w:line="240" w:lineRule="auto"/>
      <w:contextualSpacing/>
      <w:textAlignment w:val="baseline"/>
    </w:pPr>
    <w:rPr>
      <w:rFonts w:eastAsia="Times New Roman"/>
      <w:color w:val="auto"/>
      <w:kern w:val="0"/>
      <w:lang w:eastAsia="sl-SI"/>
    </w:rPr>
  </w:style>
  <w:style w:type="character" w:customStyle="1" w:styleId="rkovnatokazaodstavkomZnak">
    <w:name w:val="Črkovna točka_za odstavkom Znak"/>
    <w:link w:val="rkovnatokazaodstavkom"/>
    <w:rsid w:val="002E4BE4"/>
    <w:rPr>
      <w:rFonts w:ascii="Arial" w:hAnsi="Arial" w:cs="Arial"/>
      <w:sz w:val="22"/>
      <w:szCs w:val="22"/>
    </w:rPr>
  </w:style>
  <w:style w:type="character" w:styleId="SledenaHiperpovezava">
    <w:name w:val="FollowedHyperlink"/>
    <w:uiPriority w:val="99"/>
    <w:semiHidden/>
    <w:unhideWhenUsed/>
    <w:rsid w:val="00A136EE"/>
    <w:rPr>
      <w:color w:val="954F72"/>
      <w:u w:val="single"/>
    </w:rPr>
  </w:style>
  <w:style w:type="character" w:styleId="Nerazreenaomemba">
    <w:name w:val="Unresolved Mention"/>
    <w:uiPriority w:val="99"/>
    <w:semiHidden/>
    <w:unhideWhenUsed/>
    <w:rsid w:val="00683FB1"/>
    <w:rPr>
      <w:color w:val="808080"/>
      <w:shd w:val="clear" w:color="auto" w:fill="E6E6E6"/>
    </w:rPr>
  </w:style>
  <w:style w:type="character" w:customStyle="1" w:styleId="annotationreference0">
    <w:name w:val="annotation reference0"/>
    <w:uiPriority w:val="99"/>
    <w:semiHidden/>
    <w:unhideWhenUsed/>
    <w:rsid w:val="001F07AE"/>
    <w:rPr>
      <w:sz w:val="16"/>
      <w:szCs w:val="16"/>
    </w:rPr>
  </w:style>
  <w:style w:type="paragraph" w:customStyle="1" w:styleId="annotationtext0">
    <w:name w:val="annotation text0"/>
    <w:basedOn w:val="Navaden"/>
    <w:link w:val="PripombabesediloZnak1"/>
    <w:uiPriority w:val="99"/>
    <w:unhideWhenUsed/>
    <w:rsid w:val="001F07AE"/>
    <w:rPr>
      <w:sz w:val="20"/>
      <w:szCs w:val="20"/>
    </w:rPr>
  </w:style>
  <w:style w:type="character" w:customStyle="1" w:styleId="PripombabesediloZnak1">
    <w:name w:val="Pripomba – besedilo Znak1"/>
    <w:link w:val="annotationtext0"/>
    <w:uiPriority w:val="99"/>
    <w:rsid w:val="001F07AE"/>
    <w:rPr>
      <w:rFonts w:ascii="Arial" w:eastAsia="Calibri" w:hAnsi="Arial" w:cs="Arial"/>
      <w:color w:val="00000A"/>
      <w:kern w:val="1"/>
      <w:lang w:eastAsia="ar-SA"/>
    </w:rPr>
  </w:style>
  <w:style w:type="paragraph" w:customStyle="1" w:styleId="annotationsubject0">
    <w:name w:val="annotation subject0"/>
    <w:basedOn w:val="annotationtext0"/>
    <w:next w:val="annotationtext0"/>
    <w:link w:val="ZadevapripombeZnak2"/>
    <w:uiPriority w:val="99"/>
    <w:semiHidden/>
    <w:unhideWhenUsed/>
    <w:rsid w:val="001F07AE"/>
    <w:rPr>
      <w:b/>
      <w:bCs/>
    </w:rPr>
  </w:style>
  <w:style w:type="character" w:customStyle="1" w:styleId="ZadevapripombeZnak2">
    <w:name w:val="Zadeva pripombe Znak2"/>
    <w:link w:val="annotationsubject0"/>
    <w:uiPriority w:val="99"/>
    <w:semiHidden/>
    <w:rsid w:val="001F07AE"/>
    <w:rPr>
      <w:rFonts w:ascii="Arial" w:eastAsia="Calibri" w:hAnsi="Arial" w:cs="Arial"/>
      <w:b/>
      <w:bCs/>
      <w:color w:val="00000A"/>
      <w:kern w:val="1"/>
      <w:lang w:eastAsia="ar-SA"/>
    </w:rPr>
  </w:style>
  <w:style w:type="numbering" w:customStyle="1" w:styleId="Headings">
    <w:name w:val="Headings"/>
    <w:uiPriority w:val="99"/>
    <w:rsid w:val="006D43BE"/>
    <w:pPr>
      <w:numPr>
        <w:numId w:val="9"/>
      </w:numPr>
    </w:pPr>
  </w:style>
  <w:style w:type="paragraph" w:customStyle="1" w:styleId="footnotetext0">
    <w:name w:val="footnote text0"/>
    <w:basedOn w:val="Navaden"/>
    <w:link w:val="Sprotnaopomba-besediloZnak"/>
    <w:uiPriority w:val="99"/>
    <w:unhideWhenUsed/>
    <w:rsid w:val="006D43BE"/>
    <w:pPr>
      <w:suppressAutoHyphens w:val="0"/>
      <w:spacing w:line="240" w:lineRule="auto"/>
    </w:pPr>
    <w:rPr>
      <w:color w:val="auto"/>
      <w:kern w:val="0"/>
      <w:sz w:val="20"/>
      <w:szCs w:val="20"/>
    </w:rPr>
  </w:style>
  <w:style w:type="character" w:customStyle="1" w:styleId="Sprotnaopomba-besediloZnak1">
    <w:name w:val="Sprotna opomba - besedilo Znak1"/>
    <w:uiPriority w:val="99"/>
    <w:semiHidden/>
    <w:rsid w:val="006D43BE"/>
    <w:rPr>
      <w:rFonts w:ascii="Arial" w:eastAsia="Calibri" w:hAnsi="Arial" w:cs="Arial"/>
      <w:color w:val="00000A"/>
      <w:kern w:val="1"/>
      <w:lang w:eastAsia="ar-SA"/>
    </w:rPr>
  </w:style>
  <w:style w:type="character" w:customStyle="1" w:styleId="footnotereference0">
    <w:name w:val="footnote reference0"/>
    <w:uiPriority w:val="99"/>
    <w:unhideWhenUsed/>
    <w:rsid w:val="006D43BE"/>
    <w:rPr>
      <w:rFonts w:ascii="Arial" w:hAnsi="Arial"/>
      <w:i/>
      <w:sz w:val="18"/>
      <w:vertAlign w:val="superscript"/>
    </w:rPr>
  </w:style>
  <w:style w:type="paragraph" w:customStyle="1" w:styleId="odstavek0">
    <w:name w:val="odstavek"/>
    <w:basedOn w:val="Navaden"/>
    <w:rsid w:val="008608AF"/>
    <w:pPr>
      <w:suppressAutoHyphens w:val="0"/>
      <w:spacing w:before="100" w:beforeAutospacing="1" w:after="100" w:afterAutospacing="1" w:line="240" w:lineRule="auto"/>
      <w:jc w:val="left"/>
    </w:pPr>
    <w:rPr>
      <w:rFonts w:ascii="Times New Roman" w:eastAsia="Times New Roman" w:hAnsi="Times New Roman" w:cs="Times New Roman"/>
      <w:color w:val="auto"/>
      <w:kern w:val="0"/>
      <w:sz w:val="24"/>
      <w:szCs w:val="24"/>
      <w:lang w:eastAsia="sl-SI"/>
    </w:rPr>
  </w:style>
  <w:style w:type="paragraph" w:customStyle="1" w:styleId="alineazaodstavkom">
    <w:name w:val="alineazaodstavkom"/>
    <w:basedOn w:val="Navaden"/>
    <w:rsid w:val="008608AF"/>
    <w:pPr>
      <w:suppressAutoHyphens w:val="0"/>
      <w:spacing w:before="100" w:beforeAutospacing="1" w:after="100" w:afterAutospacing="1" w:line="240" w:lineRule="auto"/>
      <w:jc w:val="left"/>
    </w:pPr>
    <w:rPr>
      <w:rFonts w:ascii="Times New Roman" w:eastAsia="Times New Roman" w:hAnsi="Times New Roman" w:cs="Times New Roman"/>
      <w:color w:val="auto"/>
      <w:kern w:val="0"/>
      <w:sz w:val="24"/>
      <w:szCs w:val="24"/>
      <w:lang w:eastAsia="sl-SI"/>
    </w:rPr>
  </w:style>
  <w:style w:type="paragraph" w:customStyle="1" w:styleId="prehodneinkoncnedolocbe">
    <w:name w:val="prehodneinkoncnedolocbe"/>
    <w:basedOn w:val="Navaden"/>
    <w:rsid w:val="00400E85"/>
    <w:pPr>
      <w:suppressAutoHyphens w:val="0"/>
      <w:spacing w:before="100" w:beforeAutospacing="1" w:after="100" w:afterAutospacing="1" w:line="240" w:lineRule="auto"/>
      <w:jc w:val="left"/>
    </w:pPr>
    <w:rPr>
      <w:rFonts w:ascii="Times New Roman" w:eastAsia="Times New Roman" w:hAnsi="Times New Roman" w:cs="Times New Roman"/>
      <w:color w:val="auto"/>
      <w:kern w:val="0"/>
      <w:sz w:val="24"/>
      <w:szCs w:val="24"/>
      <w:lang w:eastAsia="sl-SI"/>
    </w:rPr>
  </w:style>
  <w:style w:type="paragraph" w:styleId="Golobesedilo">
    <w:name w:val="Plain Text"/>
    <w:basedOn w:val="Navaden"/>
    <w:link w:val="GolobesediloZnak"/>
    <w:uiPriority w:val="99"/>
    <w:semiHidden/>
    <w:unhideWhenUsed/>
    <w:rsid w:val="00A81900"/>
    <w:pPr>
      <w:suppressAutoHyphens w:val="0"/>
      <w:spacing w:line="240" w:lineRule="auto"/>
      <w:jc w:val="left"/>
    </w:pPr>
    <w:rPr>
      <w:rFonts w:ascii="Calibri" w:hAnsi="Calibri" w:cs="Times New Roman"/>
      <w:color w:val="auto"/>
      <w:kern w:val="0"/>
      <w:szCs w:val="21"/>
      <w:lang w:eastAsia="en-US"/>
    </w:rPr>
  </w:style>
  <w:style w:type="character" w:customStyle="1" w:styleId="GolobesediloZnak">
    <w:name w:val="Golo besedilo Znak"/>
    <w:link w:val="Golobesedilo"/>
    <w:uiPriority w:val="99"/>
    <w:semiHidden/>
    <w:rsid w:val="00A81900"/>
    <w:rPr>
      <w:rFonts w:ascii="Calibri" w:eastAsia="Calibri" w:hAnsi="Calibri"/>
      <w:sz w:val="22"/>
      <w:szCs w:val="21"/>
      <w:lang w:eastAsia="en-US"/>
    </w:rPr>
  </w:style>
  <w:style w:type="table" w:customStyle="1" w:styleId="Tabelamrea1">
    <w:name w:val="Tabela – mreža1"/>
    <w:basedOn w:val="Navadnatabela"/>
    <w:next w:val="Tabelamrea"/>
    <w:uiPriority w:val="59"/>
    <w:rsid w:val="003A1B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3A1B13"/>
  </w:style>
  <w:style w:type="character" w:customStyle="1" w:styleId="goohl3">
    <w:name w:val="goohl3"/>
    <w:basedOn w:val="Privzetapisavaodstavka"/>
    <w:rsid w:val="003A1B13"/>
  </w:style>
  <w:style w:type="character" w:customStyle="1" w:styleId="goohl1">
    <w:name w:val="goohl1"/>
    <w:basedOn w:val="Privzetapisavaodstavka"/>
    <w:rsid w:val="003A1B13"/>
  </w:style>
  <w:style w:type="character" w:customStyle="1" w:styleId="goohl0">
    <w:name w:val="goohl0"/>
    <w:basedOn w:val="Privzetapisavaodstavka"/>
    <w:rsid w:val="003A1B13"/>
  </w:style>
  <w:style w:type="paragraph" w:customStyle="1" w:styleId="TableContents">
    <w:name w:val="Table Contents"/>
    <w:basedOn w:val="Navaden"/>
    <w:rsid w:val="003A1B13"/>
    <w:pPr>
      <w:widowControl w:val="0"/>
      <w:suppressLineNumbers/>
      <w:spacing w:line="240" w:lineRule="auto"/>
      <w:jc w:val="left"/>
    </w:pPr>
    <w:rPr>
      <w:rFonts w:ascii="Verdana" w:eastAsia="Arial Unicode MS" w:hAnsi="Verdana" w:cs="Times New Roman"/>
      <w:color w:val="auto"/>
      <w:sz w:val="20"/>
      <w:szCs w:val="24"/>
      <w:lang w:eastAsia="sl-SI"/>
    </w:rPr>
  </w:style>
  <w:style w:type="table" w:customStyle="1" w:styleId="Tabelamrea2">
    <w:name w:val="Tabela – mreža2"/>
    <w:basedOn w:val="Navadnatabela"/>
    <w:next w:val="Tabelamrea"/>
    <w:uiPriority w:val="59"/>
    <w:rsid w:val="003A1B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2"/>
    <w:uiPriority w:val="99"/>
    <w:unhideWhenUsed/>
    <w:rPr>
      <w:sz w:val="20"/>
      <w:szCs w:val="20"/>
    </w:rPr>
  </w:style>
  <w:style w:type="character" w:customStyle="1" w:styleId="PripombabesediloZnak2">
    <w:name w:val="Pripomba – besedilo Znak2"/>
    <w:link w:val="Pripombabesedilo"/>
    <w:uiPriority w:val="99"/>
    <w:rPr>
      <w:rFonts w:ascii="Arial" w:eastAsia="Calibri" w:hAnsi="Arial" w:cs="Arial"/>
      <w:color w:val="00000A"/>
      <w:kern w:val="1"/>
      <w:lang w:eastAsia="ar-SA"/>
    </w:rPr>
  </w:style>
  <w:style w:type="character" w:styleId="Pripombasklic">
    <w:name w:val="annotation reference"/>
    <w:uiPriority w:val="99"/>
    <w:semiHidden/>
    <w:unhideWhenUsed/>
    <w:rPr>
      <w:sz w:val="16"/>
      <w:szCs w:val="16"/>
    </w:rPr>
  </w:style>
  <w:style w:type="paragraph" w:styleId="Revizija">
    <w:name w:val="Revision"/>
    <w:hidden/>
    <w:uiPriority w:val="99"/>
    <w:semiHidden/>
    <w:rsid w:val="007F779D"/>
    <w:rPr>
      <w:rFonts w:ascii="Arial" w:eastAsia="Calibri" w:hAnsi="Arial" w:cs="Arial"/>
      <w:color w:val="00000A"/>
      <w:kern w:val="1"/>
      <w:sz w:val="22"/>
      <w:szCs w:val="22"/>
      <w:lang w:eastAsia="ar-SA"/>
    </w:rPr>
  </w:style>
  <w:style w:type="paragraph" w:styleId="Zadevapripombe">
    <w:name w:val="annotation subject"/>
    <w:basedOn w:val="Pripombabesedilo"/>
    <w:next w:val="Pripombabesedilo"/>
    <w:link w:val="ZadevapripombeZnak3"/>
    <w:uiPriority w:val="99"/>
    <w:semiHidden/>
    <w:unhideWhenUsed/>
    <w:rsid w:val="007F779D"/>
    <w:rPr>
      <w:b/>
      <w:bCs/>
    </w:rPr>
  </w:style>
  <w:style w:type="character" w:customStyle="1" w:styleId="ZadevapripombeZnak3">
    <w:name w:val="Zadeva pripombe Znak3"/>
    <w:link w:val="Zadevapripombe"/>
    <w:uiPriority w:val="99"/>
    <w:semiHidden/>
    <w:rsid w:val="007F779D"/>
    <w:rPr>
      <w:rFonts w:ascii="Arial" w:eastAsia="Calibri" w:hAnsi="Arial" w:cs="Arial"/>
      <w:b/>
      <w:bCs/>
      <w:color w:val="00000A"/>
      <w:kern w:val="1"/>
      <w:lang w:eastAsia="ar-SA"/>
    </w:rPr>
  </w:style>
  <w:style w:type="paragraph" w:styleId="Sprotnaopomba-besedilo">
    <w:name w:val="footnote text"/>
    <w:basedOn w:val="Navaden"/>
    <w:uiPriority w:val="99"/>
    <w:unhideWhenUsed/>
    <w:rsid w:val="0003521A"/>
    <w:pPr>
      <w:suppressAutoHyphens w:val="0"/>
      <w:spacing w:line="240" w:lineRule="auto"/>
    </w:pPr>
    <w:rPr>
      <w:rFonts w:cs="Times New Roman"/>
      <w:i/>
      <w:color w:val="auto"/>
      <w:kern w:val="0"/>
      <w:sz w:val="18"/>
      <w:szCs w:val="20"/>
      <w:lang w:eastAsia="en-US"/>
    </w:rPr>
  </w:style>
  <w:style w:type="character" w:customStyle="1" w:styleId="Sprotnaopomba-besediloZnak2">
    <w:name w:val="Sprotna opomba - besedilo Znak2"/>
    <w:basedOn w:val="Privzetapisavaodstavka"/>
    <w:uiPriority w:val="99"/>
    <w:semiHidden/>
    <w:rsid w:val="0003521A"/>
    <w:rPr>
      <w:rFonts w:ascii="Arial" w:eastAsia="Calibri" w:hAnsi="Arial" w:cs="Arial"/>
      <w:color w:val="00000A"/>
      <w:kern w:val="1"/>
      <w:lang w:eastAsia="ar-SA"/>
    </w:rPr>
  </w:style>
  <w:style w:type="character" w:styleId="Sprotnaopomba-sklic">
    <w:name w:val="footnote reference"/>
    <w:uiPriority w:val="99"/>
    <w:unhideWhenUsed/>
    <w:rsid w:val="0003521A"/>
    <w:rPr>
      <w:rFonts w:ascii="Arial" w:hAnsi="Arial"/>
      <w:i/>
      <w:sz w:val="18"/>
      <w:vertAlign w:val="superscript"/>
    </w:rPr>
  </w:style>
  <w:style w:type="paragraph" w:styleId="Odstavekseznama">
    <w:name w:val="List Paragraph"/>
    <w:aliases w:val="Naslov .1,Naslov2a"/>
    <w:basedOn w:val="Navaden"/>
    <w:uiPriority w:val="34"/>
    <w:qFormat/>
    <w:rsid w:val="00A60B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841">
      <w:bodyDiv w:val="1"/>
      <w:marLeft w:val="0"/>
      <w:marRight w:val="0"/>
      <w:marTop w:val="0"/>
      <w:marBottom w:val="0"/>
      <w:divBdr>
        <w:top w:val="none" w:sz="0" w:space="0" w:color="auto"/>
        <w:left w:val="none" w:sz="0" w:space="0" w:color="auto"/>
        <w:bottom w:val="none" w:sz="0" w:space="0" w:color="auto"/>
        <w:right w:val="none" w:sz="0" w:space="0" w:color="auto"/>
      </w:divBdr>
    </w:div>
    <w:div w:id="54477723">
      <w:bodyDiv w:val="1"/>
      <w:marLeft w:val="0"/>
      <w:marRight w:val="0"/>
      <w:marTop w:val="0"/>
      <w:marBottom w:val="0"/>
      <w:divBdr>
        <w:top w:val="none" w:sz="0" w:space="0" w:color="auto"/>
        <w:left w:val="none" w:sz="0" w:space="0" w:color="auto"/>
        <w:bottom w:val="none" w:sz="0" w:space="0" w:color="auto"/>
        <w:right w:val="none" w:sz="0" w:space="0" w:color="auto"/>
      </w:divBdr>
    </w:div>
    <w:div w:id="180434390">
      <w:bodyDiv w:val="1"/>
      <w:marLeft w:val="0"/>
      <w:marRight w:val="0"/>
      <w:marTop w:val="0"/>
      <w:marBottom w:val="0"/>
      <w:divBdr>
        <w:top w:val="none" w:sz="0" w:space="0" w:color="auto"/>
        <w:left w:val="none" w:sz="0" w:space="0" w:color="auto"/>
        <w:bottom w:val="none" w:sz="0" w:space="0" w:color="auto"/>
        <w:right w:val="none" w:sz="0" w:space="0" w:color="auto"/>
      </w:divBdr>
    </w:div>
    <w:div w:id="180897345">
      <w:bodyDiv w:val="1"/>
      <w:marLeft w:val="0"/>
      <w:marRight w:val="0"/>
      <w:marTop w:val="0"/>
      <w:marBottom w:val="0"/>
      <w:divBdr>
        <w:top w:val="none" w:sz="0" w:space="0" w:color="auto"/>
        <w:left w:val="none" w:sz="0" w:space="0" w:color="auto"/>
        <w:bottom w:val="none" w:sz="0" w:space="0" w:color="auto"/>
        <w:right w:val="none" w:sz="0" w:space="0" w:color="auto"/>
      </w:divBdr>
    </w:div>
    <w:div w:id="313726756">
      <w:bodyDiv w:val="1"/>
      <w:marLeft w:val="0"/>
      <w:marRight w:val="0"/>
      <w:marTop w:val="0"/>
      <w:marBottom w:val="0"/>
      <w:divBdr>
        <w:top w:val="none" w:sz="0" w:space="0" w:color="auto"/>
        <w:left w:val="none" w:sz="0" w:space="0" w:color="auto"/>
        <w:bottom w:val="none" w:sz="0" w:space="0" w:color="auto"/>
        <w:right w:val="none" w:sz="0" w:space="0" w:color="auto"/>
      </w:divBdr>
    </w:div>
    <w:div w:id="315233362">
      <w:bodyDiv w:val="1"/>
      <w:marLeft w:val="0"/>
      <w:marRight w:val="0"/>
      <w:marTop w:val="0"/>
      <w:marBottom w:val="0"/>
      <w:divBdr>
        <w:top w:val="none" w:sz="0" w:space="0" w:color="auto"/>
        <w:left w:val="none" w:sz="0" w:space="0" w:color="auto"/>
        <w:bottom w:val="none" w:sz="0" w:space="0" w:color="auto"/>
        <w:right w:val="none" w:sz="0" w:space="0" w:color="auto"/>
      </w:divBdr>
    </w:div>
    <w:div w:id="342442757">
      <w:bodyDiv w:val="1"/>
      <w:marLeft w:val="0"/>
      <w:marRight w:val="0"/>
      <w:marTop w:val="0"/>
      <w:marBottom w:val="0"/>
      <w:divBdr>
        <w:top w:val="none" w:sz="0" w:space="0" w:color="auto"/>
        <w:left w:val="none" w:sz="0" w:space="0" w:color="auto"/>
        <w:bottom w:val="none" w:sz="0" w:space="0" w:color="auto"/>
        <w:right w:val="none" w:sz="0" w:space="0" w:color="auto"/>
      </w:divBdr>
    </w:div>
    <w:div w:id="349333571">
      <w:bodyDiv w:val="1"/>
      <w:marLeft w:val="0"/>
      <w:marRight w:val="0"/>
      <w:marTop w:val="0"/>
      <w:marBottom w:val="0"/>
      <w:divBdr>
        <w:top w:val="none" w:sz="0" w:space="0" w:color="auto"/>
        <w:left w:val="none" w:sz="0" w:space="0" w:color="auto"/>
        <w:bottom w:val="none" w:sz="0" w:space="0" w:color="auto"/>
        <w:right w:val="none" w:sz="0" w:space="0" w:color="auto"/>
      </w:divBdr>
    </w:div>
    <w:div w:id="422409962">
      <w:bodyDiv w:val="1"/>
      <w:marLeft w:val="0"/>
      <w:marRight w:val="0"/>
      <w:marTop w:val="0"/>
      <w:marBottom w:val="0"/>
      <w:divBdr>
        <w:top w:val="none" w:sz="0" w:space="0" w:color="auto"/>
        <w:left w:val="none" w:sz="0" w:space="0" w:color="auto"/>
        <w:bottom w:val="none" w:sz="0" w:space="0" w:color="auto"/>
        <w:right w:val="none" w:sz="0" w:space="0" w:color="auto"/>
      </w:divBdr>
    </w:div>
    <w:div w:id="547422437">
      <w:bodyDiv w:val="1"/>
      <w:marLeft w:val="0"/>
      <w:marRight w:val="0"/>
      <w:marTop w:val="0"/>
      <w:marBottom w:val="0"/>
      <w:divBdr>
        <w:top w:val="none" w:sz="0" w:space="0" w:color="auto"/>
        <w:left w:val="none" w:sz="0" w:space="0" w:color="auto"/>
        <w:bottom w:val="none" w:sz="0" w:space="0" w:color="auto"/>
        <w:right w:val="none" w:sz="0" w:space="0" w:color="auto"/>
      </w:divBdr>
    </w:div>
    <w:div w:id="659621971">
      <w:bodyDiv w:val="1"/>
      <w:marLeft w:val="0"/>
      <w:marRight w:val="0"/>
      <w:marTop w:val="0"/>
      <w:marBottom w:val="0"/>
      <w:divBdr>
        <w:top w:val="none" w:sz="0" w:space="0" w:color="auto"/>
        <w:left w:val="none" w:sz="0" w:space="0" w:color="auto"/>
        <w:bottom w:val="none" w:sz="0" w:space="0" w:color="auto"/>
        <w:right w:val="none" w:sz="0" w:space="0" w:color="auto"/>
      </w:divBdr>
    </w:div>
    <w:div w:id="753353886">
      <w:bodyDiv w:val="1"/>
      <w:marLeft w:val="0"/>
      <w:marRight w:val="0"/>
      <w:marTop w:val="0"/>
      <w:marBottom w:val="0"/>
      <w:divBdr>
        <w:top w:val="none" w:sz="0" w:space="0" w:color="auto"/>
        <w:left w:val="none" w:sz="0" w:space="0" w:color="auto"/>
        <w:bottom w:val="none" w:sz="0" w:space="0" w:color="auto"/>
        <w:right w:val="none" w:sz="0" w:space="0" w:color="auto"/>
      </w:divBdr>
    </w:div>
    <w:div w:id="798769060">
      <w:bodyDiv w:val="1"/>
      <w:marLeft w:val="0"/>
      <w:marRight w:val="0"/>
      <w:marTop w:val="0"/>
      <w:marBottom w:val="0"/>
      <w:divBdr>
        <w:top w:val="none" w:sz="0" w:space="0" w:color="auto"/>
        <w:left w:val="none" w:sz="0" w:space="0" w:color="auto"/>
        <w:bottom w:val="none" w:sz="0" w:space="0" w:color="auto"/>
        <w:right w:val="none" w:sz="0" w:space="0" w:color="auto"/>
      </w:divBdr>
    </w:div>
    <w:div w:id="942567822">
      <w:bodyDiv w:val="1"/>
      <w:marLeft w:val="0"/>
      <w:marRight w:val="0"/>
      <w:marTop w:val="0"/>
      <w:marBottom w:val="0"/>
      <w:divBdr>
        <w:top w:val="none" w:sz="0" w:space="0" w:color="auto"/>
        <w:left w:val="none" w:sz="0" w:space="0" w:color="auto"/>
        <w:bottom w:val="none" w:sz="0" w:space="0" w:color="auto"/>
        <w:right w:val="none" w:sz="0" w:space="0" w:color="auto"/>
      </w:divBdr>
    </w:div>
    <w:div w:id="995647429">
      <w:bodyDiv w:val="1"/>
      <w:marLeft w:val="0"/>
      <w:marRight w:val="0"/>
      <w:marTop w:val="0"/>
      <w:marBottom w:val="0"/>
      <w:divBdr>
        <w:top w:val="none" w:sz="0" w:space="0" w:color="auto"/>
        <w:left w:val="none" w:sz="0" w:space="0" w:color="auto"/>
        <w:bottom w:val="none" w:sz="0" w:space="0" w:color="auto"/>
        <w:right w:val="none" w:sz="0" w:space="0" w:color="auto"/>
      </w:divBdr>
    </w:div>
    <w:div w:id="1002204707">
      <w:bodyDiv w:val="1"/>
      <w:marLeft w:val="0"/>
      <w:marRight w:val="0"/>
      <w:marTop w:val="0"/>
      <w:marBottom w:val="0"/>
      <w:divBdr>
        <w:top w:val="none" w:sz="0" w:space="0" w:color="auto"/>
        <w:left w:val="none" w:sz="0" w:space="0" w:color="auto"/>
        <w:bottom w:val="none" w:sz="0" w:space="0" w:color="auto"/>
        <w:right w:val="none" w:sz="0" w:space="0" w:color="auto"/>
      </w:divBdr>
    </w:div>
    <w:div w:id="1081024086">
      <w:bodyDiv w:val="1"/>
      <w:marLeft w:val="0"/>
      <w:marRight w:val="0"/>
      <w:marTop w:val="0"/>
      <w:marBottom w:val="0"/>
      <w:divBdr>
        <w:top w:val="none" w:sz="0" w:space="0" w:color="auto"/>
        <w:left w:val="none" w:sz="0" w:space="0" w:color="auto"/>
        <w:bottom w:val="none" w:sz="0" w:space="0" w:color="auto"/>
        <w:right w:val="none" w:sz="0" w:space="0" w:color="auto"/>
      </w:divBdr>
    </w:div>
    <w:div w:id="1279141647">
      <w:bodyDiv w:val="1"/>
      <w:marLeft w:val="0"/>
      <w:marRight w:val="0"/>
      <w:marTop w:val="0"/>
      <w:marBottom w:val="0"/>
      <w:divBdr>
        <w:top w:val="none" w:sz="0" w:space="0" w:color="auto"/>
        <w:left w:val="none" w:sz="0" w:space="0" w:color="auto"/>
        <w:bottom w:val="none" w:sz="0" w:space="0" w:color="auto"/>
        <w:right w:val="none" w:sz="0" w:space="0" w:color="auto"/>
      </w:divBdr>
    </w:div>
    <w:div w:id="1343237658">
      <w:bodyDiv w:val="1"/>
      <w:marLeft w:val="0"/>
      <w:marRight w:val="0"/>
      <w:marTop w:val="0"/>
      <w:marBottom w:val="0"/>
      <w:divBdr>
        <w:top w:val="none" w:sz="0" w:space="0" w:color="auto"/>
        <w:left w:val="none" w:sz="0" w:space="0" w:color="auto"/>
        <w:bottom w:val="none" w:sz="0" w:space="0" w:color="auto"/>
        <w:right w:val="none" w:sz="0" w:space="0" w:color="auto"/>
      </w:divBdr>
    </w:div>
    <w:div w:id="1398242509">
      <w:bodyDiv w:val="1"/>
      <w:marLeft w:val="0"/>
      <w:marRight w:val="0"/>
      <w:marTop w:val="0"/>
      <w:marBottom w:val="0"/>
      <w:divBdr>
        <w:top w:val="none" w:sz="0" w:space="0" w:color="auto"/>
        <w:left w:val="none" w:sz="0" w:space="0" w:color="auto"/>
        <w:bottom w:val="none" w:sz="0" w:space="0" w:color="auto"/>
        <w:right w:val="none" w:sz="0" w:space="0" w:color="auto"/>
      </w:divBdr>
    </w:div>
    <w:div w:id="1399672367">
      <w:bodyDiv w:val="1"/>
      <w:marLeft w:val="0"/>
      <w:marRight w:val="0"/>
      <w:marTop w:val="0"/>
      <w:marBottom w:val="0"/>
      <w:divBdr>
        <w:top w:val="none" w:sz="0" w:space="0" w:color="auto"/>
        <w:left w:val="none" w:sz="0" w:space="0" w:color="auto"/>
        <w:bottom w:val="none" w:sz="0" w:space="0" w:color="auto"/>
        <w:right w:val="none" w:sz="0" w:space="0" w:color="auto"/>
      </w:divBdr>
    </w:div>
    <w:div w:id="1543783139">
      <w:bodyDiv w:val="1"/>
      <w:marLeft w:val="0"/>
      <w:marRight w:val="0"/>
      <w:marTop w:val="0"/>
      <w:marBottom w:val="0"/>
      <w:divBdr>
        <w:top w:val="none" w:sz="0" w:space="0" w:color="auto"/>
        <w:left w:val="none" w:sz="0" w:space="0" w:color="auto"/>
        <w:bottom w:val="none" w:sz="0" w:space="0" w:color="auto"/>
        <w:right w:val="none" w:sz="0" w:space="0" w:color="auto"/>
      </w:divBdr>
    </w:div>
    <w:div w:id="1599555604">
      <w:bodyDiv w:val="1"/>
      <w:marLeft w:val="0"/>
      <w:marRight w:val="0"/>
      <w:marTop w:val="0"/>
      <w:marBottom w:val="0"/>
      <w:divBdr>
        <w:top w:val="none" w:sz="0" w:space="0" w:color="auto"/>
        <w:left w:val="none" w:sz="0" w:space="0" w:color="auto"/>
        <w:bottom w:val="none" w:sz="0" w:space="0" w:color="auto"/>
        <w:right w:val="none" w:sz="0" w:space="0" w:color="auto"/>
      </w:divBdr>
    </w:div>
    <w:div w:id="1612856886">
      <w:bodyDiv w:val="1"/>
      <w:marLeft w:val="0"/>
      <w:marRight w:val="0"/>
      <w:marTop w:val="0"/>
      <w:marBottom w:val="0"/>
      <w:divBdr>
        <w:top w:val="none" w:sz="0" w:space="0" w:color="auto"/>
        <w:left w:val="none" w:sz="0" w:space="0" w:color="auto"/>
        <w:bottom w:val="none" w:sz="0" w:space="0" w:color="auto"/>
        <w:right w:val="none" w:sz="0" w:space="0" w:color="auto"/>
      </w:divBdr>
    </w:div>
    <w:div w:id="1698894597">
      <w:bodyDiv w:val="1"/>
      <w:marLeft w:val="0"/>
      <w:marRight w:val="0"/>
      <w:marTop w:val="0"/>
      <w:marBottom w:val="0"/>
      <w:divBdr>
        <w:top w:val="none" w:sz="0" w:space="0" w:color="auto"/>
        <w:left w:val="none" w:sz="0" w:space="0" w:color="auto"/>
        <w:bottom w:val="none" w:sz="0" w:space="0" w:color="auto"/>
        <w:right w:val="none" w:sz="0" w:space="0" w:color="auto"/>
      </w:divBdr>
    </w:div>
    <w:div w:id="1705978446">
      <w:bodyDiv w:val="1"/>
      <w:marLeft w:val="0"/>
      <w:marRight w:val="0"/>
      <w:marTop w:val="0"/>
      <w:marBottom w:val="0"/>
      <w:divBdr>
        <w:top w:val="none" w:sz="0" w:space="0" w:color="auto"/>
        <w:left w:val="none" w:sz="0" w:space="0" w:color="auto"/>
        <w:bottom w:val="none" w:sz="0" w:space="0" w:color="auto"/>
        <w:right w:val="none" w:sz="0" w:space="0" w:color="auto"/>
      </w:divBdr>
    </w:div>
    <w:div w:id="1748262541">
      <w:bodyDiv w:val="1"/>
      <w:marLeft w:val="0"/>
      <w:marRight w:val="0"/>
      <w:marTop w:val="0"/>
      <w:marBottom w:val="0"/>
      <w:divBdr>
        <w:top w:val="none" w:sz="0" w:space="0" w:color="auto"/>
        <w:left w:val="none" w:sz="0" w:space="0" w:color="auto"/>
        <w:bottom w:val="none" w:sz="0" w:space="0" w:color="auto"/>
        <w:right w:val="none" w:sz="0" w:space="0" w:color="auto"/>
      </w:divBdr>
    </w:div>
    <w:div w:id="1810978925">
      <w:bodyDiv w:val="1"/>
      <w:marLeft w:val="0"/>
      <w:marRight w:val="0"/>
      <w:marTop w:val="0"/>
      <w:marBottom w:val="0"/>
      <w:divBdr>
        <w:top w:val="none" w:sz="0" w:space="0" w:color="auto"/>
        <w:left w:val="none" w:sz="0" w:space="0" w:color="auto"/>
        <w:bottom w:val="none" w:sz="0" w:space="0" w:color="auto"/>
        <w:right w:val="none" w:sz="0" w:space="0" w:color="auto"/>
      </w:divBdr>
    </w:div>
    <w:div w:id="1821194129">
      <w:bodyDiv w:val="1"/>
      <w:marLeft w:val="0"/>
      <w:marRight w:val="0"/>
      <w:marTop w:val="0"/>
      <w:marBottom w:val="0"/>
      <w:divBdr>
        <w:top w:val="none" w:sz="0" w:space="0" w:color="auto"/>
        <w:left w:val="none" w:sz="0" w:space="0" w:color="auto"/>
        <w:bottom w:val="none" w:sz="0" w:space="0" w:color="auto"/>
        <w:right w:val="none" w:sz="0" w:space="0" w:color="auto"/>
      </w:divBdr>
    </w:div>
    <w:div w:id="1844397029">
      <w:bodyDiv w:val="1"/>
      <w:marLeft w:val="0"/>
      <w:marRight w:val="0"/>
      <w:marTop w:val="0"/>
      <w:marBottom w:val="0"/>
      <w:divBdr>
        <w:top w:val="none" w:sz="0" w:space="0" w:color="auto"/>
        <w:left w:val="none" w:sz="0" w:space="0" w:color="auto"/>
        <w:bottom w:val="none" w:sz="0" w:space="0" w:color="auto"/>
        <w:right w:val="none" w:sz="0" w:space="0" w:color="auto"/>
      </w:divBdr>
    </w:div>
    <w:div w:id="1854025357">
      <w:bodyDiv w:val="1"/>
      <w:marLeft w:val="0"/>
      <w:marRight w:val="0"/>
      <w:marTop w:val="0"/>
      <w:marBottom w:val="0"/>
      <w:divBdr>
        <w:top w:val="none" w:sz="0" w:space="0" w:color="auto"/>
        <w:left w:val="none" w:sz="0" w:space="0" w:color="auto"/>
        <w:bottom w:val="none" w:sz="0" w:space="0" w:color="auto"/>
        <w:right w:val="none" w:sz="0" w:space="0" w:color="auto"/>
      </w:divBdr>
    </w:div>
    <w:div w:id="1859276021">
      <w:bodyDiv w:val="1"/>
      <w:marLeft w:val="0"/>
      <w:marRight w:val="0"/>
      <w:marTop w:val="0"/>
      <w:marBottom w:val="0"/>
      <w:divBdr>
        <w:top w:val="none" w:sz="0" w:space="0" w:color="auto"/>
        <w:left w:val="none" w:sz="0" w:space="0" w:color="auto"/>
        <w:bottom w:val="none" w:sz="0" w:space="0" w:color="auto"/>
        <w:right w:val="none" w:sz="0" w:space="0" w:color="auto"/>
      </w:divBdr>
    </w:div>
    <w:div w:id="1934851319">
      <w:bodyDiv w:val="1"/>
      <w:marLeft w:val="0"/>
      <w:marRight w:val="0"/>
      <w:marTop w:val="0"/>
      <w:marBottom w:val="0"/>
      <w:divBdr>
        <w:top w:val="none" w:sz="0" w:space="0" w:color="auto"/>
        <w:left w:val="none" w:sz="0" w:space="0" w:color="auto"/>
        <w:bottom w:val="none" w:sz="0" w:space="0" w:color="auto"/>
        <w:right w:val="none" w:sz="0" w:space="0" w:color="auto"/>
      </w:divBdr>
    </w:div>
    <w:div w:id="1937976444">
      <w:bodyDiv w:val="1"/>
      <w:marLeft w:val="0"/>
      <w:marRight w:val="0"/>
      <w:marTop w:val="0"/>
      <w:marBottom w:val="0"/>
      <w:divBdr>
        <w:top w:val="none" w:sz="0" w:space="0" w:color="auto"/>
        <w:left w:val="none" w:sz="0" w:space="0" w:color="auto"/>
        <w:bottom w:val="none" w:sz="0" w:space="0" w:color="auto"/>
        <w:right w:val="none" w:sz="0" w:space="0" w:color="auto"/>
      </w:divBdr>
    </w:div>
    <w:div w:id="2125347649">
      <w:bodyDiv w:val="1"/>
      <w:marLeft w:val="0"/>
      <w:marRight w:val="0"/>
      <w:marTop w:val="0"/>
      <w:marBottom w:val="0"/>
      <w:divBdr>
        <w:top w:val="none" w:sz="0" w:space="0" w:color="auto"/>
        <w:left w:val="none" w:sz="0" w:space="0" w:color="auto"/>
        <w:bottom w:val="none" w:sz="0" w:space="0" w:color="auto"/>
        <w:right w:val="none" w:sz="0" w:space="0" w:color="auto"/>
      </w:divBdr>
    </w:div>
    <w:div w:id="21333999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hyperlink" Target="http://www.uradni-list.si/1/objava.jsp?sop=2011-01-203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D76C94-AD81-401F-B555-886DC69A7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70</Pages>
  <Words>18784</Words>
  <Characters>107071</Characters>
  <Application>Microsoft Office Word</Application>
  <DocSecurity>0</DocSecurity>
  <Lines>892</Lines>
  <Paragraphs>251</Paragraphs>
  <ScaleCrop>false</ScaleCrop>
  <HeadingPairs>
    <vt:vector size="4" baseType="variant">
      <vt:variant>
        <vt:lpstr>Naslov</vt:lpstr>
      </vt:variant>
      <vt:variant>
        <vt:i4>1</vt:i4>
      </vt:variant>
      <vt:variant>
        <vt:lpstr>Podnaslovi</vt:lpstr>
      </vt:variant>
      <vt:variant>
        <vt:i4>24</vt:i4>
      </vt:variant>
    </vt:vector>
  </HeadingPairs>
  <TitlesOfParts>
    <vt:vector size="25" baseType="lpstr">
      <vt:lpstr/>
      <vt:lpstr>1. SPLOŠNO O JAVNEM NAROČILU</vt:lpstr>
      <vt:lpstr>2. OZNAKA IN PREDMET JAVNEGA NAROČILA  </vt:lpstr>
      <vt:lpstr>3. POTEK OMEJENGA POSTOPKA Z UPORABO TEHINKE DINAMIČNEGA NABAVNEGA SISTEMA</vt:lpstr>
      <vt:lpstr>    3.1. FAZA KVALIFIKACIJE</vt:lpstr>
      <vt:lpstr>    3.1.1. Vzpostavitev Kataloga ponudnikov</vt:lpstr>
      <vt:lpstr>    3.1.2. Prijava za sodelovanje </vt:lpstr>
      <vt:lpstr>    3.1.3. Predložitev ESPD obrazca  in izpolnjevanje pogojev</vt:lpstr>
      <vt:lpstr>    3.1.4. Pravno varstvo v fazi oblikovanja Kataloga ponudnikov</vt:lpstr>
      <vt:lpstr>    3.2. FAZA ODDAJE posameznih javnih naročil</vt:lpstr>
      <vt:lpstr>    3.2.1. Povabilo k oddaji ponudbe za posamezno javno naročilo</vt:lpstr>
      <vt:lpstr>    3.2.1. Rok za prejem ponudb in odpiranje ponudb</vt:lpstr>
      <vt:lpstr>    3.2.2. Variantne ponudbe</vt:lpstr>
      <vt:lpstr>    3.2.3. Merilo za izbor ponudnikov v drugi fazi omejenega postopka</vt:lpstr>
      <vt:lpstr>    3.2.4. Pravno varstvo v fazi oblikovanja oddaje ponudbe</vt:lpstr>
      <vt:lpstr>    4. ROK VELJAVNOSTI PRIJAV in PONUDB</vt:lpstr>
      <vt:lpstr>    5. JEZIK PRIJAV IN PONUDB</vt:lpstr>
      <vt:lpstr>    6. OBLIČNOST PRIJAVE IN PRIJAVA  Z DRUGIMI GOSPODARSKIMI SUBJEKTI</vt:lpstr>
      <vt:lpstr>7. RAZLOGI ZA IZKLJUČITEV IN OBVEZNI POGOJI</vt:lpstr>
      <vt:lpstr>    7.1. RAZLOGI ZA IZKLJUČITEV</vt:lpstr>
      <vt:lpstr>    7.2. OBVEZNI POGOJI</vt:lpstr>
      <vt:lpstr>    8. OSTALE ZAHTEVE NAROČNIKA</vt:lpstr>
      <vt:lpstr>    9. IZJAVA O LASTNIŠKI STRUKTURI GOSPODARSKEGA SUBJEKTA</vt:lpstr>
      <vt:lpstr>10. SKLENITEV POGODBE</vt:lpstr>
      <vt:lpstr>PRILOGE</vt:lpstr>
    </vt:vector>
  </TitlesOfParts>
  <Company/>
  <LinksUpToDate>false</LinksUpToDate>
  <CharactersWithSpaces>125604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 Rovan</dc:creator>
  <cp:keywords/>
  <dc:description/>
  <cp:lastModifiedBy>Milena Basta Trtnik</cp:lastModifiedBy>
  <cp:revision>2</cp:revision>
  <cp:lastPrinted>2022-06-01T05:19:00Z</cp:lastPrinted>
  <dcterms:created xsi:type="dcterms:W3CDTF">2026-07-30T10:01:00Z</dcterms:created>
  <dcterms:modified xsi:type="dcterms:W3CDTF">2026-07-30T10:01:00Z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